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5A" w:rsidRPr="007E191A" w:rsidRDefault="000D775A" w:rsidP="000D775A">
      <w:pPr>
        <w:ind w:left="5672" w:firstLine="709"/>
        <w:jc w:val="both"/>
      </w:pPr>
    </w:p>
    <w:p w:rsidR="000D775A" w:rsidRPr="007E191A" w:rsidRDefault="000D775A" w:rsidP="000D775A">
      <w:pPr>
        <w:ind w:left="5672" w:firstLine="709"/>
        <w:jc w:val="both"/>
      </w:pPr>
    </w:p>
    <w:p w:rsidR="000D775A" w:rsidRPr="007E191A" w:rsidRDefault="000D775A" w:rsidP="000D775A">
      <w:pPr>
        <w:ind w:left="5672" w:firstLine="709"/>
        <w:jc w:val="both"/>
      </w:pPr>
    </w:p>
    <w:p w:rsidR="000D775A" w:rsidRPr="007E191A" w:rsidRDefault="000D775A" w:rsidP="000D775A">
      <w:pPr>
        <w:jc w:val="center"/>
        <w:rPr>
          <w:b/>
        </w:rPr>
      </w:pPr>
      <w:r w:rsidRPr="007E191A">
        <w:rPr>
          <w:b/>
        </w:rPr>
        <w:t>КОЛЛЕКТИВНЫЙ ДОГОВОР</w:t>
      </w:r>
    </w:p>
    <w:p w:rsidR="00C07493" w:rsidRDefault="00C07493" w:rsidP="00C07493">
      <w:pPr>
        <w:jc w:val="center"/>
        <w:rPr>
          <w:b/>
          <w:bCs/>
        </w:rPr>
      </w:pPr>
      <w:r>
        <w:rPr>
          <w:b/>
          <w:bCs/>
        </w:rPr>
        <w:t>Муниципального общеобразовательного учреждения</w:t>
      </w:r>
    </w:p>
    <w:p w:rsidR="000D775A" w:rsidRPr="007E191A" w:rsidRDefault="00C07493" w:rsidP="00C07493">
      <w:pPr>
        <w:jc w:val="center"/>
        <w:rPr>
          <w:b/>
          <w:bCs/>
        </w:rPr>
      </w:pPr>
      <w:r>
        <w:rPr>
          <w:b/>
          <w:bCs/>
        </w:rPr>
        <w:t>Петровская средняя общеобразовательная школа</w:t>
      </w:r>
    </w:p>
    <w:p w:rsidR="000D775A" w:rsidRPr="007E191A" w:rsidRDefault="000D775A" w:rsidP="000D775A">
      <w:pPr>
        <w:jc w:val="center"/>
        <w:rPr>
          <w:i/>
        </w:rPr>
      </w:pPr>
    </w:p>
    <w:p w:rsidR="000D775A" w:rsidRPr="007E191A" w:rsidRDefault="001C7D55" w:rsidP="000D775A">
      <w:pPr>
        <w:jc w:val="center"/>
        <w:rPr>
          <w:b/>
        </w:rPr>
      </w:pPr>
      <w:r>
        <w:rPr>
          <w:b/>
        </w:rPr>
        <w:t>01.02. 2019год    -   01.02.</w:t>
      </w:r>
      <w:r w:rsidR="00FD0C40">
        <w:rPr>
          <w:b/>
        </w:rPr>
        <w:t xml:space="preserve"> </w:t>
      </w:r>
      <w:r>
        <w:rPr>
          <w:b/>
        </w:rPr>
        <w:t>2022год.</w:t>
      </w:r>
    </w:p>
    <w:p w:rsidR="000D775A" w:rsidRPr="007E191A" w:rsidRDefault="000D775A" w:rsidP="000D775A"/>
    <w:p w:rsidR="000D775A" w:rsidRPr="007E191A" w:rsidRDefault="000D775A" w:rsidP="000D775A"/>
    <w:p w:rsidR="000D775A" w:rsidRPr="007E191A" w:rsidRDefault="000D775A" w:rsidP="000D775A"/>
    <w:p w:rsidR="000D775A" w:rsidRPr="007E191A" w:rsidRDefault="000D775A" w:rsidP="000D775A"/>
    <w:p w:rsidR="000D775A" w:rsidRPr="007E191A" w:rsidRDefault="000D775A" w:rsidP="000D775A">
      <w:pPr>
        <w:jc w:val="both"/>
      </w:pPr>
    </w:p>
    <w:p w:rsidR="000D775A" w:rsidRPr="007E191A" w:rsidRDefault="000D775A" w:rsidP="000D775A"/>
    <w:p w:rsidR="000D775A" w:rsidRPr="007E191A" w:rsidRDefault="000D775A" w:rsidP="000D775A"/>
    <w:p w:rsidR="000D775A" w:rsidRPr="007E191A" w:rsidRDefault="000D775A" w:rsidP="000D775A"/>
    <w:p w:rsidR="000D775A" w:rsidRPr="007E191A" w:rsidRDefault="000D775A" w:rsidP="000D775A"/>
    <w:p w:rsidR="000D775A" w:rsidRPr="007E191A" w:rsidRDefault="000D775A" w:rsidP="000D775A"/>
    <w:p w:rsidR="000D775A" w:rsidRPr="007E191A" w:rsidRDefault="000D775A" w:rsidP="000D775A"/>
    <w:p w:rsidR="000D775A" w:rsidRPr="007E191A" w:rsidRDefault="000D775A" w:rsidP="000D775A">
      <w:pPr>
        <w:pStyle w:val="31"/>
        <w:rPr>
          <w:b/>
          <w:sz w:val="24"/>
          <w:szCs w:val="24"/>
        </w:rPr>
      </w:pPr>
      <w:r w:rsidRPr="007E191A">
        <w:rPr>
          <w:b/>
          <w:sz w:val="24"/>
          <w:szCs w:val="24"/>
        </w:rPr>
        <w:t>От работодателя:</w:t>
      </w:r>
      <w:r w:rsidRPr="007E191A">
        <w:rPr>
          <w:b/>
          <w:sz w:val="24"/>
          <w:szCs w:val="24"/>
        </w:rPr>
        <w:tab/>
      </w:r>
      <w:r w:rsidRPr="007E191A">
        <w:rPr>
          <w:b/>
          <w:sz w:val="24"/>
          <w:szCs w:val="24"/>
        </w:rPr>
        <w:tab/>
      </w:r>
      <w:r w:rsidRPr="007E191A">
        <w:rPr>
          <w:b/>
          <w:sz w:val="24"/>
          <w:szCs w:val="24"/>
        </w:rPr>
        <w:tab/>
      </w:r>
      <w:r w:rsidRPr="007E191A">
        <w:rPr>
          <w:b/>
          <w:sz w:val="24"/>
          <w:szCs w:val="24"/>
        </w:rPr>
        <w:tab/>
      </w:r>
      <w:r w:rsidRPr="007E191A">
        <w:rPr>
          <w:b/>
          <w:sz w:val="24"/>
          <w:szCs w:val="24"/>
        </w:rPr>
        <w:tab/>
        <w:t>От работников:</w:t>
      </w:r>
    </w:p>
    <w:p w:rsidR="000D775A" w:rsidRPr="007E191A" w:rsidRDefault="000D775A" w:rsidP="000D775A">
      <w:pPr>
        <w:pStyle w:val="31"/>
        <w:rPr>
          <w:sz w:val="24"/>
          <w:szCs w:val="24"/>
        </w:rPr>
      </w:pPr>
    </w:p>
    <w:p w:rsidR="000D775A" w:rsidRPr="007E191A" w:rsidRDefault="000D775A" w:rsidP="000D775A">
      <w:pPr>
        <w:pStyle w:val="31"/>
        <w:rPr>
          <w:sz w:val="24"/>
          <w:szCs w:val="24"/>
        </w:rPr>
      </w:pPr>
      <w:r w:rsidRPr="007E191A">
        <w:rPr>
          <w:sz w:val="24"/>
          <w:szCs w:val="24"/>
        </w:rPr>
        <w:t xml:space="preserve">Руководитель </w:t>
      </w:r>
      <w:r w:rsidRPr="007E191A">
        <w:rPr>
          <w:sz w:val="24"/>
          <w:szCs w:val="24"/>
        </w:rPr>
        <w:tab/>
      </w:r>
      <w:r w:rsidRPr="007E191A">
        <w:rPr>
          <w:sz w:val="24"/>
          <w:szCs w:val="24"/>
        </w:rPr>
        <w:tab/>
      </w:r>
      <w:r w:rsidRPr="007E191A">
        <w:rPr>
          <w:sz w:val="24"/>
          <w:szCs w:val="24"/>
        </w:rPr>
        <w:tab/>
      </w:r>
      <w:r w:rsidRPr="007E191A">
        <w:rPr>
          <w:sz w:val="24"/>
          <w:szCs w:val="24"/>
        </w:rPr>
        <w:tab/>
      </w:r>
      <w:r w:rsidRPr="007E191A">
        <w:rPr>
          <w:sz w:val="24"/>
          <w:szCs w:val="24"/>
        </w:rPr>
        <w:tab/>
        <w:t>Председатель</w:t>
      </w:r>
    </w:p>
    <w:p w:rsidR="000D775A" w:rsidRPr="007E191A" w:rsidRDefault="000D775A" w:rsidP="000D775A">
      <w:pPr>
        <w:pStyle w:val="31"/>
        <w:ind w:left="4963" w:hanging="4963"/>
        <w:rPr>
          <w:sz w:val="24"/>
          <w:szCs w:val="24"/>
        </w:rPr>
      </w:pPr>
      <w:r w:rsidRPr="007E191A">
        <w:rPr>
          <w:sz w:val="24"/>
          <w:szCs w:val="24"/>
        </w:rPr>
        <w:t xml:space="preserve">образовательной организации                      первичной профсоюзной </w:t>
      </w:r>
    </w:p>
    <w:p w:rsidR="000D775A" w:rsidRPr="007E191A" w:rsidRDefault="00FD0C40" w:rsidP="000D775A">
      <w:pPr>
        <w:pStyle w:val="31"/>
        <w:ind w:left="4963" w:hanging="709"/>
        <w:rPr>
          <w:sz w:val="24"/>
          <w:szCs w:val="24"/>
        </w:rPr>
      </w:pPr>
      <w:r>
        <w:rPr>
          <w:sz w:val="24"/>
          <w:szCs w:val="24"/>
        </w:rPr>
        <w:t xml:space="preserve">              </w:t>
      </w:r>
      <w:r w:rsidR="000D775A" w:rsidRPr="007E191A">
        <w:rPr>
          <w:sz w:val="24"/>
          <w:szCs w:val="24"/>
        </w:rPr>
        <w:t>организации</w:t>
      </w:r>
    </w:p>
    <w:p w:rsidR="000D775A" w:rsidRPr="007E191A" w:rsidRDefault="000D775A" w:rsidP="000D775A">
      <w:pPr>
        <w:pStyle w:val="31"/>
        <w:ind w:left="4963" w:hanging="4963"/>
        <w:rPr>
          <w:sz w:val="24"/>
          <w:szCs w:val="24"/>
        </w:rPr>
      </w:pPr>
    </w:p>
    <w:p w:rsidR="00FD0C40" w:rsidRDefault="00FD0C40" w:rsidP="000D775A">
      <w:pPr>
        <w:pStyle w:val="31"/>
        <w:rPr>
          <w:sz w:val="24"/>
          <w:szCs w:val="24"/>
        </w:rPr>
      </w:pPr>
      <w:r>
        <w:rPr>
          <w:sz w:val="24"/>
          <w:szCs w:val="24"/>
        </w:rPr>
        <w:t>_____________________</w:t>
      </w:r>
    </w:p>
    <w:p w:rsidR="00FD0C40" w:rsidRDefault="00FD0C40" w:rsidP="000D775A">
      <w:pPr>
        <w:pStyle w:val="31"/>
        <w:rPr>
          <w:sz w:val="24"/>
          <w:szCs w:val="24"/>
        </w:rPr>
      </w:pPr>
      <w:proofErr w:type="spellStart"/>
      <w:r>
        <w:rPr>
          <w:sz w:val="24"/>
          <w:szCs w:val="24"/>
        </w:rPr>
        <w:t>М.В.Сайдаль</w:t>
      </w:r>
      <w:proofErr w:type="spellEnd"/>
      <w:r w:rsidR="000D775A" w:rsidRPr="007E191A">
        <w:rPr>
          <w:sz w:val="24"/>
          <w:szCs w:val="24"/>
        </w:rPr>
        <w:tab/>
      </w:r>
      <w:r w:rsidR="000D775A" w:rsidRPr="007E191A">
        <w:rPr>
          <w:sz w:val="24"/>
          <w:szCs w:val="24"/>
        </w:rPr>
        <w:tab/>
      </w:r>
      <w:r w:rsidR="000D775A" w:rsidRPr="007E191A">
        <w:rPr>
          <w:sz w:val="24"/>
          <w:szCs w:val="24"/>
        </w:rPr>
        <w:tab/>
      </w:r>
      <w:r w:rsidR="000D775A" w:rsidRPr="007E191A">
        <w:rPr>
          <w:sz w:val="24"/>
          <w:szCs w:val="24"/>
        </w:rPr>
        <w:tab/>
      </w:r>
      <w:r>
        <w:rPr>
          <w:sz w:val="24"/>
          <w:szCs w:val="24"/>
        </w:rPr>
        <w:t xml:space="preserve">                </w:t>
      </w:r>
      <w:r w:rsidR="000D775A" w:rsidRPr="007E191A">
        <w:rPr>
          <w:sz w:val="24"/>
          <w:szCs w:val="24"/>
        </w:rPr>
        <w:t>________________________</w:t>
      </w:r>
    </w:p>
    <w:p w:rsidR="000D775A" w:rsidRPr="007E191A" w:rsidRDefault="00FD0C40" w:rsidP="000D775A">
      <w:pPr>
        <w:pStyle w:val="31"/>
        <w:rPr>
          <w:sz w:val="24"/>
          <w:szCs w:val="24"/>
        </w:rPr>
      </w:pPr>
      <w:r>
        <w:rPr>
          <w:sz w:val="24"/>
          <w:szCs w:val="24"/>
        </w:rPr>
        <w:t xml:space="preserve">                                                                                         В.Н.Борисова</w:t>
      </w:r>
    </w:p>
    <w:p w:rsidR="000D775A" w:rsidRPr="007E191A" w:rsidRDefault="000D775A" w:rsidP="000D775A">
      <w:pPr>
        <w:pStyle w:val="31"/>
        <w:rPr>
          <w:sz w:val="24"/>
          <w:szCs w:val="24"/>
        </w:rPr>
      </w:pPr>
      <w:r w:rsidRPr="007E191A">
        <w:rPr>
          <w:sz w:val="24"/>
          <w:szCs w:val="24"/>
        </w:rPr>
        <w:t xml:space="preserve">        (подпись, Ф.И.О.)</w:t>
      </w:r>
      <w:r w:rsidRPr="007E191A">
        <w:rPr>
          <w:sz w:val="24"/>
          <w:szCs w:val="24"/>
        </w:rPr>
        <w:tab/>
      </w:r>
      <w:r w:rsidRPr="007E191A">
        <w:rPr>
          <w:sz w:val="24"/>
          <w:szCs w:val="24"/>
        </w:rPr>
        <w:tab/>
      </w:r>
      <w:r w:rsidRPr="007E191A">
        <w:rPr>
          <w:sz w:val="24"/>
          <w:szCs w:val="24"/>
        </w:rPr>
        <w:tab/>
      </w:r>
      <w:r w:rsidRPr="007E191A">
        <w:rPr>
          <w:sz w:val="24"/>
          <w:szCs w:val="24"/>
        </w:rPr>
        <w:tab/>
        <w:t xml:space="preserve">         (подпись, Ф.И.О.)</w:t>
      </w:r>
    </w:p>
    <w:p w:rsidR="000D775A" w:rsidRPr="007E191A" w:rsidRDefault="000D775A" w:rsidP="000D775A">
      <w:pPr>
        <w:pStyle w:val="31"/>
        <w:rPr>
          <w:sz w:val="24"/>
          <w:szCs w:val="24"/>
        </w:rPr>
      </w:pPr>
    </w:p>
    <w:p w:rsidR="000D775A" w:rsidRPr="007E191A" w:rsidRDefault="000D775A" w:rsidP="000D775A">
      <w:pPr>
        <w:pStyle w:val="31"/>
        <w:rPr>
          <w:sz w:val="24"/>
          <w:szCs w:val="24"/>
        </w:rPr>
      </w:pPr>
      <w:r w:rsidRPr="007E191A">
        <w:rPr>
          <w:sz w:val="24"/>
          <w:szCs w:val="24"/>
        </w:rPr>
        <w:t>М.П.</w:t>
      </w:r>
      <w:r w:rsidRPr="007E191A">
        <w:rPr>
          <w:sz w:val="24"/>
          <w:szCs w:val="24"/>
        </w:rPr>
        <w:tab/>
      </w:r>
      <w:r w:rsidRPr="007E191A">
        <w:rPr>
          <w:sz w:val="24"/>
          <w:szCs w:val="24"/>
        </w:rPr>
        <w:tab/>
      </w:r>
      <w:r w:rsidRPr="007E191A">
        <w:rPr>
          <w:sz w:val="24"/>
          <w:szCs w:val="24"/>
        </w:rPr>
        <w:tab/>
      </w:r>
      <w:r w:rsidRPr="007E191A">
        <w:rPr>
          <w:sz w:val="24"/>
          <w:szCs w:val="24"/>
        </w:rPr>
        <w:tab/>
      </w:r>
      <w:r w:rsidRPr="007E191A">
        <w:rPr>
          <w:sz w:val="24"/>
          <w:szCs w:val="24"/>
        </w:rPr>
        <w:tab/>
      </w:r>
      <w:r w:rsidRPr="007E191A">
        <w:rPr>
          <w:sz w:val="24"/>
          <w:szCs w:val="24"/>
        </w:rPr>
        <w:tab/>
        <w:t>М.П.</w:t>
      </w:r>
    </w:p>
    <w:p w:rsidR="000D775A" w:rsidRPr="007E191A" w:rsidRDefault="000D775A" w:rsidP="000D775A">
      <w:pPr>
        <w:pStyle w:val="31"/>
        <w:rPr>
          <w:sz w:val="24"/>
          <w:szCs w:val="24"/>
        </w:rPr>
      </w:pPr>
    </w:p>
    <w:p w:rsidR="000D775A" w:rsidRPr="007E191A" w:rsidRDefault="000D775A" w:rsidP="000D775A">
      <w:pPr>
        <w:pStyle w:val="31"/>
        <w:rPr>
          <w:sz w:val="24"/>
          <w:szCs w:val="24"/>
        </w:rPr>
      </w:pPr>
      <w:r w:rsidRPr="007E191A">
        <w:rPr>
          <w:sz w:val="24"/>
          <w:szCs w:val="24"/>
        </w:rPr>
        <w:t>«____»_________20 ___ г.</w:t>
      </w:r>
      <w:r w:rsidRPr="007E191A">
        <w:rPr>
          <w:sz w:val="24"/>
          <w:szCs w:val="24"/>
        </w:rPr>
        <w:tab/>
      </w:r>
      <w:r w:rsidRPr="007E191A">
        <w:rPr>
          <w:sz w:val="24"/>
          <w:szCs w:val="24"/>
        </w:rPr>
        <w:tab/>
      </w:r>
      <w:r w:rsidRPr="007E191A">
        <w:rPr>
          <w:sz w:val="24"/>
          <w:szCs w:val="24"/>
        </w:rPr>
        <w:tab/>
      </w:r>
      <w:r w:rsidRPr="007E191A">
        <w:rPr>
          <w:sz w:val="24"/>
          <w:szCs w:val="24"/>
        </w:rPr>
        <w:tab/>
        <w:t>«____»_________20 ___ г.</w:t>
      </w:r>
    </w:p>
    <w:p w:rsidR="000D775A" w:rsidRPr="007E191A" w:rsidRDefault="000D775A" w:rsidP="000D775A"/>
    <w:p w:rsidR="000D775A" w:rsidRPr="007E191A" w:rsidRDefault="000D775A" w:rsidP="000D775A">
      <w:pPr>
        <w:jc w:val="center"/>
      </w:pPr>
    </w:p>
    <w:p w:rsidR="000D775A" w:rsidRDefault="000D775A" w:rsidP="000D775A">
      <w:pPr>
        <w:jc w:val="center"/>
      </w:pPr>
    </w:p>
    <w:p w:rsidR="00964DF9" w:rsidRDefault="00964DF9" w:rsidP="000D775A">
      <w:pPr>
        <w:jc w:val="center"/>
      </w:pPr>
    </w:p>
    <w:p w:rsidR="00964DF9" w:rsidRDefault="00964DF9" w:rsidP="000D775A">
      <w:pPr>
        <w:jc w:val="center"/>
      </w:pPr>
    </w:p>
    <w:p w:rsidR="00964DF9" w:rsidRDefault="00964DF9" w:rsidP="000D775A">
      <w:pPr>
        <w:jc w:val="center"/>
      </w:pPr>
    </w:p>
    <w:p w:rsidR="00964DF9" w:rsidRDefault="00964DF9" w:rsidP="000D775A">
      <w:pPr>
        <w:jc w:val="center"/>
      </w:pPr>
    </w:p>
    <w:p w:rsidR="00964DF9" w:rsidRDefault="00964DF9" w:rsidP="000D775A">
      <w:pPr>
        <w:jc w:val="center"/>
      </w:pPr>
    </w:p>
    <w:p w:rsidR="00964DF9" w:rsidRDefault="00964DF9" w:rsidP="000D775A">
      <w:pPr>
        <w:jc w:val="center"/>
      </w:pPr>
    </w:p>
    <w:p w:rsidR="00964DF9" w:rsidRDefault="00964DF9" w:rsidP="000D775A">
      <w:pPr>
        <w:jc w:val="center"/>
      </w:pPr>
    </w:p>
    <w:p w:rsidR="00964DF9" w:rsidRDefault="00964DF9" w:rsidP="000D775A">
      <w:pPr>
        <w:jc w:val="center"/>
      </w:pPr>
    </w:p>
    <w:p w:rsidR="00964DF9" w:rsidRDefault="00964DF9" w:rsidP="000D775A">
      <w:pPr>
        <w:jc w:val="center"/>
      </w:pPr>
    </w:p>
    <w:p w:rsidR="00964DF9" w:rsidRDefault="00964DF9" w:rsidP="000D775A">
      <w:pPr>
        <w:jc w:val="center"/>
      </w:pPr>
    </w:p>
    <w:p w:rsidR="00964DF9" w:rsidRDefault="00964DF9" w:rsidP="000D775A">
      <w:pPr>
        <w:jc w:val="center"/>
      </w:pPr>
    </w:p>
    <w:p w:rsidR="00964DF9" w:rsidRDefault="00964DF9" w:rsidP="000D775A">
      <w:pPr>
        <w:jc w:val="center"/>
      </w:pPr>
    </w:p>
    <w:p w:rsidR="00964DF9" w:rsidRDefault="00964DF9" w:rsidP="000D775A">
      <w:pPr>
        <w:jc w:val="center"/>
      </w:pPr>
    </w:p>
    <w:p w:rsidR="00964DF9" w:rsidRDefault="00964DF9" w:rsidP="000D775A">
      <w:pPr>
        <w:jc w:val="center"/>
      </w:pPr>
    </w:p>
    <w:p w:rsidR="00964DF9" w:rsidRDefault="00964DF9" w:rsidP="000D775A">
      <w:pPr>
        <w:jc w:val="center"/>
      </w:pPr>
    </w:p>
    <w:p w:rsidR="00964DF9" w:rsidRPr="007E191A" w:rsidRDefault="00964DF9" w:rsidP="000D775A">
      <w:pPr>
        <w:jc w:val="center"/>
      </w:pPr>
    </w:p>
    <w:p w:rsidR="000D775A" w:rsidRPr="007E191A" w:rsidRDefault="000D775A" w:rsidP="000D775A">
      <w:pPr>
        <w:jc w:val="center"/>
      </w:pPr>
    </w:p>
    <w:p w:rsidR="000D775A" w:rsidRPr="007E191A" w:rsidRDefault="000D775A" w:rsidP="000D775A">
      <w:pPr>
        <w:jc w:val="center"/>
        <w:rPr>
          <w:b/>
        </w:rPr>
      </w:pPr>
      <w:r w:rsidRPr="007E191A">
        <w:rPr>
          <w:b/>
        </w:rPr>
        <w:t>I. ОБЩИЕ ПОЛОЖЕНИЯ</w:t>
      </w:r>
    </w:p>
    <w:p w:rsidR="000D775A" w:rsidRPr="007E191A" w:rsidRDefault="000D775A" w:rsidP="000D775A">
      <w:pPr>
        <w:pStyle w:val="31"/>
        <w:rPr>
          <w:sz w:val="24"/>
          <w:szCs w:val="24"/>
        </w:rPr>
      </w:pPr>
    </w:p>
    <w:p w:rsidR="000D775A" w:rsidRPr="00C41CD8" w:rsidRDefault="000D775A" w:rsidP="00C41CD8">
      <w:pPr>
        <w:pStyle w:val="31"/>
        <w:ind w:firstLine="709"/>
        <w:jc w:val="left"/>
        <w:rPr>
          <w:sz w:val="24"/>
          <w:szCs w:val="24"/>
        </w:rPr>
      </w:pPr>
      <w:r w:rsidRPr="007E191A">
        <w:rPr>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C41CD8">
        <w:rPr>
          <w:sz w:val="24"/>
          <w:szCs w:val="24"/>
        </w:rPr>
        <w:t xml:space="preserve"> Муниципальном общеобразовательном учреждении Петровская средняя общеобразовательная школа.</w:t>
      </w:r>
    </w:p>
    <w:p w:rsidR="000D775A" w:rsidRPr="007E191A" w:rsidRDefault="000D775A" w:rsidP="000D775A">
      <w:pPr>
        <w:pStyle w:val="31"/>
        <w:ind w:firstLine="709"/>
        <w:rPr>
          <w:sz w:val="24"/>
          <w:szCs w:val="24"/>
        </w:rPr>
      </w:pPr>
      <w:r w:rsidRPr="007E191A">
        <w:rPr>
          <w:sz w:val="24"/>
          <w:szCs w:val="24"/>
        </w:rPr>
        <w:t>1.2. Основой для заключения коллективного договора являются:</w:t>
      </w:r>
    </w:p>
    <w:p w:rsidR="000D775A" w:rsidRPr="007E191A" w:rsidRDefault="000D775A" w:rsidP="000D775A">
      <w:pPr>
        <w:pStyle w:val="31"/>
        <w:ind w:firstLine="709"/>
        <w:rPr>
          <w:sz w:val="24"/>
          <w:szCs w:val="24"/>
        </w:rPr>
      </w:pPr>
      <w:r w:rsidRPr="007E191A">
        <w:rPr>
          <w:sz w:val="24"/>
          <w:szCs w:val="24"/>
        </w:rPr>
        <w:t>Трудовой кодекс Российской Федерации (далее – ТК РФ);</w:t>
      </w:r>
    </w:p>
    <w:p w:rsidR="000D775A" w:rsidRPr="007E191A" w:rsidRDefault="000D775A" w:rsidP="000D775A">
      <w:pPr>
        <w:pStyle w:val="31"/>
        <w:ind w:firstLine="709"/>
        <w:rPr>
          <w:sz w:val="24"/>
          <w:szCs w:val="24"/>
        </w:rPr>
      </w:pPr>
      <w:r w:rsidRPr="007E191A">
        <w:rPr>
          <w:sz w:val="24"/>
          <w:szCs w:val="24"/>
        </w:rPr>
        <w:t>Федеральный закон от 12 января 1996 года № 10-ФЗ «О профессиональных союзах, их правах и гарантиях деятельности»;</w:t>
      </w:r>
    </w:p>
    <w:p w:rsidR="000D775A" w:rsidRPr="007E191A" w:rsidRDefault="000D775A" w:rsidP="000D775A">
      <w:pPr>
        <w:pStyle w:val="31"/>
        <w:ind w:firstLine="709"/>
        <w:rPr>
          <w:sz w:val="24"/>
          <w:szCs w:val="24"/>
        </w:rPr>
      </w:pPr>
      <w:r w:rsidRPr="007E191A">
        <w:rPr>
          <w:sz w:val="24"/>
          <w:szCs w:val="24"/>
        </w:rPr>
        <w:t>Федеральный закон от 29 декабря 2012 года № 273-ФЗ «Об образовании в Российской Федерации»;</w:t>
      </w:r>
    </w:p>
    <w:p w:rsidR="000D775A" w:rsidRPr="007E191A" w:rsidRDefault="000D775A" w:rsidP="000D775A">
      <w:pPr>
        <w:pStyle w:val="31"/>
        <w:ind w:firstLine="709"/>
        <w:rPr>
          <w:sz w:val="24"/>
          <w:szCs w:val="24"/>
        </w:rPr>
      </w:pPr>
      <w:r w:rsidRPr="007E191A">
        <w:rPr>
          <w:sz w:val="24"/>
          <w:szCs w:val="24"/>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0D775A" w:rsidRPr="007E191A" w:rsidRDefault="000D775A" w:rsidP="000D775A">
      <w:pPr>
        <w:pStyle w:val="31"/>
        <w:ind w:firstLine="709"/>
        <w:rPr>
          <w:sz w:val="24"/>
          <w:szCs w:val="24"/>
        </w:rPr>
      </w:pPr>
      <w:r w:rsidRPr="007E191A">
        <w:rPr>
          <w:sz w:val="24"/>
          <w:szCs w:val="24"/>
        </w:rPr>
        <w:t xml:space="preserve">Сторонами коллективного договора являются: </w:t>
      </w:r>
    </w:p>
    <w:p w:rsidR="000D775A" w:rsidRPr="007E191A" w:rsidRDefault="000D775A" w:rsidP="000D775A">
      <w:pPr>
        <w:pStyle w:val="31"/>
        <w:ind w:firstLine="709"/>
        <w:rPr>
          <w:sz w:val="24"/>
          <w:szCs w:val="24"/>
        </w:rPr>
      </w:pPr>
      <w:r w:rsidRPr="007E191A">
        <w:rPr>
          <w:sz w:val="24"/>
          <w:szCs w:val="24"/>
        </w:rPr>
        <w:t xml:space="preserve">работодатель в лице его представителя – руководителя образовательной организации </w:t>
      </w:r>
      <w:proofErr w:type="spellStart"/>
      <w:r w:rsidR="00C41CD8" w:rsidRPr="00C41CD8">
        <w:rPr>
          <w:b/>
          <w:sz w:val="24"/>
          <w:szCs w:val="24"/>
          <w:u w:val="single"/>
        </w:rPr>
        <w:t>Сайдаль</w:t>
      </w:r>
      <w:proofErr w:type="spellEnd"/>
      <w:r w:rsidR="00C41CD8" w:rsidRPr="00C41CD8">
        <w:rPr>
          <w:b/>
          <w:sz w:val="24"/>
          <w:szCs w:val="24"/>
          <w:u w:val="single"/>
        </w:rPr>
        <w:t xml:space="preserve"> Марии Васильевны</w:t>
      </w:r>
      <w:r w:rsidRPr="007E191A">
        <w:rPr>
          <w:sz w:val="24"/>
          <w:szCs w:val="24"/>
        </w:rPr>
        <w:t xml:space="preserve"> (далее – работодатель);</w:t>
      </w:r>
    </w:p>
    <w:p w:rsidR="000D775A" w:rsidRPr="007E191A" w:rsidRDefault="000D775A" w:rsidP="000D775A">
      <w:pPr>
        <w:ind w:firstLine="709"/>
        <w:rPr>
          <w:bCs/>
          <w:i/>
        </w:rPr>
      </w:pPr>
      <w:r w:rsidRPr="007E191A">
        <w:rPr>
          <w:bCs/>
          <w:i/>
        </w:rPr>
        <w:t xml:space="preserve">                   (Ф.И.О.)</w:t>
      </w:r>
    </w:p>
    <w:p w:rsidR="000D775A" w:rsidRPr="007E191A" w:rsidRDefault="000D775A" w:rsidP="000D775A">
      <w:pPr>
        <w:pStyle w:val="31"/>
        <w:ind w:firstLine="709"/>
        <w:rPr>
          <w:sz w:val="24"/>
          <w:szCs w:val="24"/>
        </w:rPr>
      </w:pPr>
      <w:r w:rsidRPr="007E191A">
        <w:rPr>
          <w:sz w:val="24"/>
          <w:szCs w:val="24"/>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 </w:t>
      </w:r>
      <w:r w:rsidR="00C41CD8" w:rsidRPr="00C41CD8">
        <w:rPr>
          <w:b/>
          <w:sz w:val="24"/>
          <w:szCs w:val="24"/>
          <w:u w:val="single"/>
        </w:rPr>
        <w:t>Борисовой Валентины Николаевны</w:t>
      </w:r>
      <w:proofErr w:type="gramStart"/>
      <w:r w:rsidRPr="007E191A">
        <w:rPr>
          <w:sz w:val="24"/>
          <w:szCs w:val="24"/>
        </w:rPr>
        <w:t xml:space="preserve"> .</w:t>
      </w:r>
      <w:proofErr w:type="gramEnd"/>
    </w:p>
    <w:p w:rsidR="000D775A" w:rsidRPr="007E191A" w:rsidRDefault="000D775A" w:rsidP="000D775A">
      <w:pPr>
        <w:pStyle w:val="31"/>
        <w:ind w:firstLine="709"/>
        <w:rPr>
          <w:sz w:val="24"/>
          <w:szCs w:val="24"/>
        </w:rPr>
      </w:pPr>
      <w:r w:rsidRPr="007E191A">
        <w:rPr>
          <w:bCs/>
          <w:i/>
          <w:sz w:val="24"/>
          <w:szCs w:val="24"/>
        </w:rPr>
        <w:t xml:space="preserve">                                           (Ф.И.О.)</w:t>
      </w:r>
    </w:p>
    <w:p w:rsidR="000D775A" w:rsidRPr="007E191A" w:rsidRDefault="000D775A" w:rsidP="000D775A">
      <w:pPr>
        <w:pStyle w:val="31"/>
        <w:ind w:firstLine="709"/>
        <w:rPr>
          <w:sz w:val="24"/>
          <w:szCs w:val="24"/>
        </w:rPr>
      </w:pPr>
      <w:r w:rsidRPr="007E191A">
        <w:rPr>
          <w:sz w:val="24"/>
          <w:szCs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0D775A" w:rsidRPr="007E191A" w:rsidRDefault="000D775A" w:rsidP="000D775A">
      <w:pPr>
        <w:pStyle w:val="31"/>
        <w:ind w:firstLine="709"/>
        <w:rPr>
          <w:sz w:val="24"/>
          <w:szCs w:val="24"/>
        </w:rPr>
      </w:pPr>
      <w:r w:rsidRPr="007E191A">
        <w:rPr>
          <w:sz w:val="24"/>
          <w:szCs w:val="24"/>
        </w:rPr>
        <w:t xml:space="preserve">1.5. Работодатель обязан ознакомить под роспись с текстом коллективного договора всех работников образовательной организации в течение </w:t>
      </w:r>
      <w:r w:rsidR="00C41CD8" w:rsidRPr="00C41CD8">
        <w:rPr>
          <w:sz w:val="24"/>
          <w:szCs w:val="24"/>
          <w:u w:val="single"/>
        </w:rPr>
        <w:t>14</w:t>
      </w:r>
      <w:r w:rsidRPr="007E191A">
        <w:rPr>
          <w:sz w:val="24"/>
          <w:szCs w:val="24"/>
        </w:rPr>
        <w:t xml:space="preserve"> дней после его подписания.</w:t>
      </w:r>
    </w:p>
    <w:p w:rsidR="000D775A" w:rsidRPr="007E191A" w:rsidRDefault="000D775A" w:rsidP="000D775A">
      <w:pPr>
        <w:pStyle w:val="31"/>
        <w:ind w:firstLine="709"/>
        <w:rPr>
          <w:sz w:val="24"/>
          <w:szCs w:val="24"/>
        </w:rPr>
      </w:pPr>
      <w:r w:rsidRPr="007E191A">
        <w:rPr>
          <w:sz w:val="24"/>
          <w:szCs w:val="24"/>
        </w:rPr>
        <w:t xml:space="preserve">1.6. Коллективный договор заключен на срок 3 года. </w:t>
      </w:r>
    </w:p>
    <w:p w:rsidR="000D775A" w:rsidRPr="007E191A" w:rsidRDefault="000D775A" w:rsidP="000D775A">
      <w:pPr>
        <w:pStyle w:val="31"/>
        <w:ind w:firstLine="709"/>
        <w:rPr>
          <w:sz w:val="24"/>
          <w:szCs w:val="24"/>
        </w:rPr>
      </w:pPr>
      <w:r w:rsidRPr="007E191A">
        <w:rPr>
          <w:sz w:val="24"/>
          <w:szCs w:val="24"/>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w:t>
      </w:r>
    </w:p>
    <w:p w:rsidR="000D775A" w:rsidRPr="007E191A" w:rsidRDefault="000D775A" w:rsidP="000D775A">
      <w:pPr>
        <w:ind w:firstLine="709"/>
        <w:jc w:val="both"/>
      </w:pPr>
      <w:r w:rsidRPr="007E191A">
        <w:t>1.7.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0D775A" w:rsidRPr="007E191A" w:rsidRDefault="00FD0C40" w:rsidP="00FD0C40">
      <w:pPr>
        <w:autoSpaceDE w:val="0"/>
        <w:autoSpaceDN w:val="0"/>
        <w:adjustRightInd w:val="0"/>
        <w:ind w:firstLine="709"/>
      </w:pPr>
      <w:r>
        <w:t xml:space="preserve">1.8. </w:t>
      </w:r>
      <w:proofErr w:type="gramStart"/>
      <w:r>
        <w:t xml:space="preserve">Контроль </w:t>
      </w:r>
      <w:r w:rsidR="000D775A" w:rsidRPr="007E191A">
        <w:t>за</w:t>
      </w:r>
      <w:proofErr w:type="gramEnd"/>
      <w:r w:rsidR="000D775A" w:rsidRPr="007E191A">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0D775A" w:rsidRPr="007E191A" w:rsidRDefault="000D775A" w:rsidP="000D775A">
      <w:pPr>
        <w:ind w:firstLine="709"/>
        <w:jc w:val="both"/>
      </w:pPr>
      <w:r w:rsidRPr="007E191A">
        <w:t>1.9.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FD0C40" w:rsidRPr="00FD0C40" w:rsidRDefault="000D775A" w:rsidP="00FD0C40">
      <w:pPr>
        <w:ind w:firstLine="540"/>
        <w:jc w:val="both"/>
        <w:rPr>
          <w:szCs w:val="28"/>
        </w:rPr>
      </w:pPr>
      <w:r w:rsidRPr="007E191A">
        <w:t xml:space="preserve">1.10. Локальные нормативные акты образовательной организации, содержащие нормы трудового права, являющиеся приложением к коллективному договору, </w:t>
      </w:r>
      <w:r w:rsidRPr="007E191A">
        <w:lastRenderedPageBreak/>
        <w:t>принимаются по согласованию с выборным органом первичной профсоюзной организации.</w:t>
      </w:r>
      <w:r w:rsidR="00FD0C40" w:rsidRPr="00FD0C40">
        <w:rPr>
          <w:sz w:val="28"/>
          <w:szCs w:val="28"/>
        </w:rPr>
        <w:t xml:space="preserve"> </w:t>
      </w:r>
      <w:r w:rsidR="00FD0C40" w:rsidRPr="00FD0C40">
        <w:rPr>
          <w:szCs w:val="28"/>
        </w:rP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0D775A" w:rsidRPr="007E191A" w:rsidRDefault="000D775A" w:rsidP="000D775A">
      <w:pPr>
        <w:ind w:firstLine="709"/>
        <w:jc w:val="both"/>
      </w:pPr>
    </w:p>
    <w:p w:rsidR="000D775A" w:rsidRPr="007E191A" w:rsidRDefault="000D775A" w:rsidP="000D775A">
      <w:pPr>
        <w:pStyle w:val="31"/>
        <w:ind w:firstLine="709"/>
        <w:rPr>
          <w:sz w:val="24"/>
          <w:szCs w:val="24"/>
        </w:rPr>
      </w:pPr>
      <w:r w:rsidRPr="007E191A">
        <w:rPr>
          <w:sz w:val="24"/>
          <w:szCs w:val="24"/>
        </w:rPr>
        <w:t>1.11. Настоящий коллективный договор вступает в силу с момента его подписания сторонами</w:t>
      </w:r>
      <w:proofErr w:type="gramStart"/>
      <w:r w:rsidRPr="007E191A">
        <w:rPr>
          <w:sz w:val="24"/>
          <w:szCs w:val="24"/>
        </w:rPr>
        <w:t xml:space="preserve"> </w:t>
      </w:r>
      <w:r w:rsidR="008A2849">
        <w:rPr>
          <w:sz w:val="24"/>
          <w:szCs w:val="24"/>
        </w:rPr>
        <w:t>.</w:t>
      </w:r>
      <w:proofErr w:type="gramEnd"/>
      <w:r w:rsidR="00FD0C40">
        <w:rPr>
          <w:sz w:val="24"/>
          <w:szCs w:val="24"/>
        </w:rPr>
        <w:t xml:space="preserve"> Стороны имеют право  продлевать  действие коллективного договора на срок не более трех лет.</w:t>
      </w:r>
    </w:p>
    <w:p w:rsidR="000D775A" w:rsidRPr="007E191A" w:rsidRDefault="000D775A" w:rsidP="000D775A">
      <w:pPr>
        <w:ind w:firstLine="709"/>
        <w:rPr>
          <w:b/>
          <w:bCs/>
          <w:caps/>
        </w:rPr>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II</w:t>
      </w:r>
      <w:r w:rsidRPr="007E191A">
        <w:rPr>
          <w:b/>
          <w:bCs/>
          <w:caps/>
          <w:sz w:val="24"/>
          <w:szCs w:val="24"/>
        </w:rPr>
        <w:t>. ГАРАНТИИ ПРИ ЗАКЛЮЧЕНИИ, изменении И РАСТОРЖЕНИИ ТРУДОВОГО ДОГОВОРа</w:t>
      </w:r>
    </w:p>
    <w:p w:rsidR="000D775A" w:rsidRPr="007E191A" w:rsidRDefault="000D775A" w:rsidP="000D775A">
      <w:pPr>
        <w:ind w:firstLine="709"/>
      </w:pPr>
    </w:p>
    <w:p w:rsidR="000D775A" w:rsidRPr="007E191A" w:rsidRDefault="000D775A" w:rsidP="000D775A">
      <w:pPr>
        <w:pStyle w:val="31"/>
        <w:ind w:firstLine="709"/>
        <w:rPr>
          <w:sz w:val="24"/>
          <w:szCs w:val="24"/>
        </w:rPr>
      </w:pPr>
      <w:r w:rsidRPr="007E191A">
        <w:rPr>
          <w:sz w:val="24"/>
          <w:szCs w:val="24"/>
        </w:rPr>
        <w:t>2. Стороны договорились, что:</w:t>
      </w:r>
    </w:p>
    <w:p w:rsidR="000D775A" w:rsidRPr="007E191A" w:rsidRDefault="000D775A" w:rsidP="000D775A">
      <w:pPr>
        <w:pStyle w:val="31"/>
        <w:ind w:firstLine="709"/>
        <w:rPr>
          <w:b/>
          <w:bCs/>
          <w:sz w:val="24"/>
          <w:szCs w:val="24"/>
        </w:rPr>
      </w:pPr>
      <w:r w:rsidRPr="007E191A">
        <w:rPr>
          <w:sz w:val="24"/>
          <w:szCs w:val="24"/>
        </w:rPr>
        <w:t xml:space="preserve">2.1. Работодатель не вправе требовать от работника выполнения работы, не обусловленной трудовым договором, должностной инструкцией, </w:t>
      </w:r>
      <w:r w:rsidRPr="007E191A">
        <w:rPr>
          <w:bCs/>
          <w:sz w:val="24"/>
          <w:szCs w:val="24"/>
        </w:rPr>
        <w:t>квалификационной характеристикой должности работника образования</w:t>
      </w:r>
      <w:r w:rsidRPr="007E191A">
        <w:rPr>
          <w:b/>
          <w:bCs/>
          <w:sz w:val="24"/>
          <w:szCs w:val="24"/>
        </w:rPr>
        <w:t>.</w:t>
      </w:r>
    </w:p>
    <w:p w:rsidR="000D775A" w:rsidRPr="007E191A" w:rsidRDefault="000D775A" w:rsidP="000D775A">
      <w:pPr>
        <w:pStyle w:val="31"/>
        <w:ind w:firstLine="709"/>
        <w:rPr>
          <w:sz w:val="24"/>
          <w:szCs w:val="24"/>
        </w:rPr>
      </w:pPr>
      <w:r w:rsidRPr="007E191A">
        <w:rPr>
          <w:sz w:val="24"/>
          <w:szCs w:val="24"/>
        </w:rPr>
        <w:t xml:space="preserve">Условия трудового договора не могут ухудшать положение работника по сравнению с действующим трудовым законодательством. </w:t>
      </w:r>
    </w:p>
    <w:p w:rsidR="000D775A" w:rsidRPr="007E191A" w:rsidRDefault="000D775A" w:rsidP="000D775A">
      <w:pPr>
        <w:pStyle w:val="31"/>
        <w:ind w:firstLine="709"/>
        <w:rPr>
          <w:sz w:val="24"/>
          <w:szCs w:val="24"/>
        </w:rPr>
      </w:pPr>
      <w:r w:rsidRPr="007E191A">
        <w:rPr>
          <w:sz w:val="24"/>
          <w:szCs w:val="24"/>
        </w:rPr>
        <w:t>2.2. Работодатель обязуется:</w:t>
      </w:r>
    </w:p>
    <w:p w:rsidR="000D775A" w:rsidRPr="007E191A" w:rsidRDefault="000D775A" w:rsidP="000D775A">
      <w:pPr>
        <w:pStyle w:val="31"/>
        <w:ind w:firstLine="709"/>
        <w:rPr>
          <w:sz w:val="24"/>
          <w:szCs w:val="24"/>
        </w:rPr>
      </w:pPr>
      <w:r w:rsidRPr="007E191A">
        <w:rPr>
          <w:sz w:val="24"/>
          <w:szCs w:val="24"/>
        </w:rPr>
        <w:t>2.2.1. Заключать трудовой договор с работником в письменной форме в двух экземплярах, каждый из которых подписывается работодателем и работником.</w:t>
      </w:r>
    </w:p>
    <w:p w:rsidR="000D775A" w:rsidRPr="007E191A" w:rsidRDefault="000D775A" w:rsidP="000D775A">
      <w:pPr>
        <w:pStyle w:val="31"/>
        <w:ind w:firstLine="709"/>
        <w:rPr>
          <w:sz w:val="24"/>
          <w:szCs w:val="24"/>
        </w:rPr>
      </w:pPr>
      <w:r w:rsidRPr="007E191A">
        <w:rPr>
          <w:sz w:val="24"/>
          <w:szCs w:val="24"/>
        </w:rPr>
        <w:t>Экземпляр трудового договора передать работнику в день заключения.</w:t>
      </w:r>
    </w:p>
    <w:p w:rsidR="000D775A" w:rsidRPr="007E191A" w:rsidRDefault="000D775A" w:rsidP="000D775A">
      <w:pPr>
        <w:pStyle w:val="31"/>
        <w:ind w:firstLine="709"/>
        <w:rPr>
          <w:iCs/>
          <w:sz w:val="24"/>
          <w:szCs w:val="24"/>
        </w:rPr>
      </w:pPr>
      <w:r w:rsidRPr="007E191A">
        <w:rPr>
          <w:iCs/>
          <w:sz w:val="24"/>
          <w:szCs w:val="24"/>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0D775A" w:rsidRPr="007E191A" w:rsidRDefault="000D775A" w:rsidP="000D775A">
      <w:pPr>
        <w:pStyle w:val="31"/>
        <w:ind w:firstLine="709"/>
        <w:rPr>
          <w:sz w:val="24"/>
          <w:szCs w:val="24"/>
        </w:rPr>
      </w:pPr>
      <w:r w:rsidRPr="007E191A">
        <w:rPr>
          <w:sz w:val="24"/>
          <w:szCs w:val="24"/>
        </w:rPr>
        <w:t>2.2.3. В трудовой договор работника включать обязательные условия, указанные в статье 57 ТК РФ.</w:t>
      </w:r>
    </w:p>
    <w:p w:rsidR="000D775A" w:rsidRPr="007E191A" w:rsidRDefault="000D775A" w:rsidP="000D775A">
      <w:pPr>
        <w:pStyle w:val="31"/>
        <w:ind w:firstLine="709"/>
        <w:rPr>
          <w:sz w:val="24"/>
          <w:szCs w:val="24"/>
        </w:rPr>
      </w:pPr>
      <w:r w:rsidRPr="007E191A">
        <w:rPr>
          <w:sz w:val="24"/>
          <w:szCs w:val="24"/>
        </w:rPr>
        <w:t>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rsidR="000D775A" w:rsidRPr="007E191A" w:rsidRDefault="000D775A" w:rsidP="000D775A">
      <w:pPr>
        <w:pStyle w:val="31"/>
        <w:ind w:firstLine="709"/>
        <w:rPr>
          <w:sz w:val="24"/>
          <w:szCs w:val="24"/>
        </w:rPr>
      </w:pPr>
      <w:r w:rsidRPr="007E191A">
        <w:rPr>
          <w:sz w:val="24"/>
          <w:szCs w:val="24"/>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0D775A" w:rsidRPr="007E191A" w:rsidRDefault="000D775A" w:rsidP="000D775A">
      <w:pPr>
        <w:pStyle w:val="31"/>
        <w:ind w:firstLine="709"/>
        <w:rPr>
          <w:sz w:val="24"/>
          <w:szCs w:val="24"/>
        </w:rPr>
      </w:pPr>
      <w:r w:rsidRPr="007E191A">
        <w:rPr>
          <w:sz w:val="24"/>
          <w:szCs w:val="24"/>
        </w:rPr>
        <w:t>2.2.5.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w:t>
      </w:r>
    </w:p>
    <w:p w:rsidR="000D775A" w:rsidRPr="007E191A" w:rsidRDefault="000D775A" w:rsidP="000D775A">
      <w:pPr>
        <w:pStyle w:val="31"/>
        <w:ind w:firstLine="709"/>
        <w:rPr>
          <w:sz w:val="24"/>
          <w:szCs w:val="24"/>
        </w:rPr>
      </w:pPr>
      <w:r w:rsidRPr="007E191A">
        <w:rPr>
          <w:sz w:val="24"/>
          <w:szCs w:val="24"/>
        </w:rPr>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0D775A" w:rsidRPr="007E191A" w:rsidRDefault="000D775A" w:rsidP="000D775A">
      <w:pPr>
        <w:pStyle w:val="31"/>
        <w:ind w:firstLine="709"/>
        <w:rPr>
          <w:sz w:val="24"/>
          <w:szCs w:val="24"/>
        </w:rPr>
      </w:pPr>
      <w:r w:rsidRPr="007E191A">
        <w:rPr>
          <w:sz w:val="24"/>
          <w:szCs w:val="24"/>
        </w:rPr>
        <w:t>2.2.7.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0D775A" w:rsidRPr="007E191A" w:rsidRDefault="008A2849" w:rsidP="000D775A">
      <w:pPr>
        <w:pStyle w:val="31"/>
        <w:ind w:firstLine="709"/>
        <w:rPr>
          <w:sz w:val="24"/>
          <w:szCs w:val="24"/>
        </w:rPr>
      </w:pPr>
      <w:r>
        <w:rPr>
          <w:sz w:val="24"/>
          <w:szCs w:val="24"/>
        </w:rPr>
        <w:t xml:space="preserve">Массовым является увольнение </w:t>
      </w:r>
      <w:r w:rsidR="000D775A" w:rsidRPr="007E191A">
        <w:rPr>
          <w:sz w:val="24"/>
          <w:szCs w:val="24"/>
        </w:rPr>
        <w:t>5 % (и более) от общего числа работников в течение трех календарных месяцев.</w:t>
      </w:r>
    </w:p>
    <w:p w:rsidR="000D775A" w:rsidRPr="007E191A" w:rsidRDefault="000D775A" w:rsidP="000D775A">
      <w:pPr>
        <w:pStyle w:val="31"/>
        <w:ind w:firstLine="709"/>
        <w:rPr>
          <w:sz w:val="24"/>
          <w:szCs w:val="24"/>
        </w:rPr>
      </w:pPr>
      <w:r w:rsidRPr="007E191A">
        <w:rPr>
          <w:sz w:val="24"/>
          <w:szCs w:val="24"/>
        </w:rPr>
        <w:lastRenderedPageBreak/>
        <w:t>2.2.8.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rsidR="000D775A" w:rsidRPr="007E191A" w:rsidRDefault="000D775A" w:rsidP="000D775A">
      <w:pPr>
        <w:pStyle w:val="31"/>
        <w:ind w:firstLine="709"/>
        <w:rPr>
          <w:sz w:val="24"/>
          <w:szCs w:val="24"/>
        </w:rPr>
      </w:pPr>
      <w:r w:rsidRPr="007E191A">
        <w:rPr>
          <w:sz w:val="24"/>
          <w:szCs w:val="24"/>
        </w:rPr>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0D775A" w:rsidRPr="007E191A" w:rsidRDefault="000D775A" w:rsidP="000D775A">
      <w:pPr>
        <w:pStyle w:val="31"/>
        <w:ind w:firstLine="709"/>
        <w:rPr>
          <w:sz w:val="24"/>
          <w:szCs w:val="24"/>
        </w:rPr>
      </w:pPr>
      <w:r w:rsidRPr="007E191A">
        <w:rPr>
          <w:sz w:val="24"/>
          <w:szCs w:val="24"/>
        </w:rPr>
        <w:tab/>
      </w:r>
      <w:r w:rsidR="00964DF9">
        <w:rPr>
          <w:sz w:val="24"/>
          <w:szCs w:val="24"/>
        </w:rPr>
        <w:t xml:space="preserve">- </w:t>
      </w:r>
      <w:proofErr w:type="spellStart"/>
      <w:r w:rsidR="00964DF9">
        <w:rPr>
          <w:sz w:val="24"/>
          <w:szCs w:val="24"/>
        </w:rPr>
        <w:t>предпенсионного</w:t>
      </w:r>
      <w:proofErr w:type="spellEnd"/>
      <w:r w:rsidR="00964DF9">
        <w:rPr>
          <w:sz w:val="24"/>
          <w:szCs w:val="24"/>
        </w:rPr>
        <w:t xml:space="preserve"> возраста (за 5</w:t>
      </w:r>
      <w:r w:rsidRPr="007E191A">
        <w:rPr>
          <w:sz w:val="24"/>
          <w:szCs w:val="24"/>
        </w:rPr>
        <w:t xml:space="preserve"> года до пенсии);</w:t>
      </w:r>
    </w:p>
    <w:p w:rsidR="000D775A" w:rsidRPr="007E191A" w:rsidRDefault="000D775A" w:rsidP="000D775A">
      <w:pPr>
        <w:pStyle w:val="31"/>
        <w:ind w:firstLine="709"/>
        <w:rPr>
          <w:sz w:val="24"/>
          <w:szCs w:val="24"/>
        </w:rPr>
      </w:pPr>
      <w:r w:rsidRPr="007E191A">
        <w:rPr>
          <w:sz w:val="24"/>
          <w:szCs w:val="24"/>
        </w:rPr>
        <w:tab/>
        <w:t>- проработавшие в организации свыше 10 лет;</w:t>
      </w:r>
    </w:p>
    <w:p w:rsidR="000D775A" w:rsidRPr="007E191A" w:rsidRDefault="000D775A" w:rsidP="000D775A">
      <w:pPr>
        <w:pStyle w:val="31"/>
        <w:ind w:firstLine="709"/>
        <w:rPr>
          <w:sz w:val="24"/>
          <w:szCs w:val="24"/>
        </w:rPr>
      </w:pPr>
      <w:r w:rsidRPr="007E191A">
        <w:rPr>
          <w:sz w:val="24"/>
          <w:szCs w:val="24"/>
        </w:rPr>
        <w:tab/>
        <w:t>- одинокие матери, воспитывающие ребенка в возрасте до 16 лет;</w:t>
      </w:r>
    </w:p>
    <w:p w:rsidR="000D775A" w:rsidRPr="007E191A" w:rsidRDefault="000D775A" w:rsidP="000D775A">
      <w:pPr>
        <w:pStyle w:val="31"/>
        <w:ind w:firstLine="709"/>
        <w:rPr>
          <w:sz w:val="24"/>
          <w:szCs w:val="24"/>
        </w:rPr>
      </w:pPr>
      <w:r w:rsidRPr="007E191A">
        <w:rPr>
          <w:sz w:val="24"/>
          <w:szCs w:val="24"/>
        </w:rPr>
        <w:tab/>
        <w:t>- одинокие отцы, воспитывающие ребенка в возрасте до 16 лет;</w:t>
      </w:r>
    </w:p>
    <w:p w:rsidR="000D775A" w:rsidRPr="007E191A" w:rsidRDefault="000D775A" w:rsidP="000D775A">
      <w:pPr>
        <w:pStyle w:val="31"/>
        <w:ind w:firstLine="709"/>
        <w:rPr>
          <w:sz w:val="24"/>
          <w:szCs w:val="24"/>
        </w:rPr>
      </w:pPr>
      <w:r w:rsidRPr="007E191A">
        <w:rPr>
          <w:sz w:val="24"/>
          <w:szCs w:val="24"/>
        </w:rPr>
        <w:tab/>
        <w:t>- родители, имеющие ребенка – инвалида в возрасте до 18 лет;</w:t>
      </w:r>
    </w:p>
    <w:p w:rsidR="000D775A" w:rsidRPr="007E191A" w:rsidRDefault="000D775A" w:rsidP="000D775A">
      <w:pPr>
        <w:pStyle w:val="31"/>
        <w:ind w:firstLine="709"/>
        <w:rPr>
          <w:sz w:val="24"/>
          <w:szCs w:val="24"/>
        </w:rPr>
      </w:pPr>
      <w:r w:rsidRPr="007E191A">
        <w:rPr>
          <w:sz w:val="24"/>
          <w:szCs w:val="24"/>
        </w:rPr>
        <w:tab/>
        <w:t>- награжденные государственными и (или) ведомственными наградами в связи с педагогической деятельностью;</w:t>
      </w:r>
    </w:p>
    <w:p w:rsidR="000D775A" w:rsidRPr="007E191A" w:rsidRDefault="000D775A" w:rsidP="000D775A">
      <w:pPr>
        <w:pStyle w:val="31"/>
        <w:ind w:firstLine="709"/>
        <w:rPr>
          <w:sz w:val="24"/>
          <w:szCs w:val="24"/>
        </w:rPr>
      </w:pPr>
      <w:r w:rsidRPr="007E191A">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0D775A" w:rsidRPr="007E191A" w:rsidRDefault="000D775A" w:rsidP="000D775A">
      <w:pPr>
        <w:pStyle w:val="31"/>
        <w:ind w:firstLine="709"/>
        <w:rPr>
          <w:sz w:val="24"/>
          <w:szCs w:val="24"/>
        </w:rPr>
      </w:pPr>
      <w:r w:rsidRPr="007E191A">
        <w:rPr>
          <w:sz w:val="24"/>
          <w:szCs w:val="24"/>
        </w:rPr>
        <w:t>2.2.9. Обеспечить работнику, увольняемому в связи с ликвидацией организации, сокращением численности или штата работников организации, пра</w:t>
      </w:r>
      <w:r w:rsidR="00AE509A">
        <w:rPr>
          <w:sz w:val="24"/>
          <w:szCs w:val="24"/>
        </w:rPr>
        <w:t>во на время для поиска работы (2</w:t>
      </w:r>
      <w:r w:rsidRPr="007E191A">
        <w:rPr>
          <w:sz w:val="24"/>
          <w:szCs w:val="24"/>
        </w:rPr>
        <w:t xml:space="preserve"> часов в неделю) с сохранением среднего заработка.</w:t>
      </w:r>
    </w:p>
    <w:p w:rsidR="000D775A" w:rsidRPr="007E191A" w:rsidRDefault="000D775A" w:rsidP="000D775A">
      <w:pPr>
        <w:pStyle w:val="31"/>
        <w:ind w:firstLine="709"/>
        <w:rPr>
          <w:sz w:val="24"/>
          <w:szCs w:val="24"/>
        </w:rPr>
      </w:pPr>
      <w:r w:rsidRPr="007E191A">
        <w:rPr>
          <w:sz w:val="24"/>
          <w:szCs w:val="24"/>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0D775A" w:rsidRPr="007E191A" w:rsidRDefault="000D775A" w:rsidP="000D775A">
      <w:pPr>
        <w:pStyle w:val="31"/>
        <w:tabs>
          <w:tab w:val="left" w:pos="1620"/>
        </w:tabs>
        <w:ind w:firstLine="709"/>
        <w:rPr>
          <w:sz w:val="24"/>
          <w:szCs w:val="24"/>
        </w:rPr>
      </w:pPr>
      <w:r w:rsidRPr="007E191A">
        <w:rPr>
          <w:sz w:val="24"/>
          <w:szCs w:val="24"/>
        </w:rPr>
        <w:t>2.2.11.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0D775A" w:rsidRPr="007E191A" w:rsidRDefault="000D775A" w:rsidP="000D775A">
      <w:pPr>
        <w:pStyle w:val="31"/>
        <w:tabs>
          <w:tab w:val="left" w:pos="1620"/>
        </w:tabs>
        <w:ind w:firstLine="709"/>
        <w:rPr>
          <w:sz w:val="24"/>
          <w:szCs w:val="24"/>
        </w:rPr>
      </w:pPr>
      <w:r w:rsidRPr="007E191A">
        <w:rPr>
          <w:sz w:val="24"/>
          <w:szCs w:val="24"/>
        </w:rPr>
        <w:t>2.2.12.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0D775A" w:rsidRPr="007E191A" w:rsidRDefault="000D775A" w:rsidP="000D775A">
      <w:pPr>
        <w:pStyle w:val="31"/>
        <w:tabs>
          <w:tab w:val="left" w:pos="1620"/>
        </w:tabs>
        <w:ind w:firstLine="709"/>
        <w:rPr>
          <w:rFonts w:eastAsia="Arial Unicode MS"/>
          <w:color w:val="000000"/>
          <w:kern w:val="2"/>
          <w:sz w:val="24"/>
          <w:szCs w:val="24"/>
        </w:rPr>
      </w:pPr>
      <w:r w:rsidRPr="007E191A">
        <w:rPr>
          <w:rFonts w:eastAsia="Arial Unicode MS"/>
          <w:color w:val="000000"/>
          <w:sz w:val="24"/>
          <w:szCs w:val="24"/>
        </w:rPr>
        <w:t>2.2.13.</w:t>
      </w:r>
      <w:r w:rsidRPr="007E191A">
        <w:rPr>
          <w:sz w:val="24"/>
          <w:szCs w:val="24"/>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7E191A">
        <w:rPr>
          <w:rFonts w:eastAsia="Arial Unicode MS"/>
          <w:color w:val="000000"/>
          <w:kern w:val="2"/>
          <w:sz w:val="24"/>
          <w:szCs w:val="24"/>
        </w:rPr>
        <w:t>работникам, уже имеющим профессиональное образование соответствующего уровня, и направленным на обучение работодателем.</w:t>
      </w:r>
    </w:p>
    <w:p w:rsidR="000D775A" w:rsidRPr="007E191A" w:rsidRDefault="000D775A" w:rsidP="000D775A">
      <w:pPr>
        <w:pStyle w:val="31"/>
        <w:tabs>
          <w:tab w:val="left" w:pos="709"/>
          <w:tab w:val="left" w:pos="1620"/>
        </w:tabs>
        <w:ind w:firstLine="709"/>
        <w:rPr>
          <w:sz w:val="24"/>
          <w:szCs w:val="24"/>
        </w:rPr>
      </w:pPr>
      <w:r w:rsidRPr="007E191A">
        <w:rPr>
          <w:sz w:val="24"/>
          <w:szCs w:val="24"/>
        </w:rPr>
        <w:t>2.2.14. 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0D775A" w:rsidRPr="007E191A" w:rsidRDefault="000D775A" w:rsidP="000D775A">
      <w:pPr>
        <w:pStyle w:val="31"/>
        <w:ind w:firstLine="709"/>
        <w:rPr>
          <w:sz w:val="24"/>
          <w:szCs w:val="24"/>
        </w:rPr>
      </w:pPr>
      <w:r w:rsidRPr="007E191A">
        <w:rPr>
          <w:sz w:val="24"/>
          <w:szCs w:val="24"/>
        </w:rPr>
        <w:t>2.3. Выборный орган первичной профсоюзной организации обязуется:</w:t>
      </w:r>
    </w:p>
    <w:p w:rsidR="000D775A" w:rsidRPr="007E191A" w:rsidRDefault="000D775A" w:rsidP="000D775A">
      <w:pPr>
        <w:pStyle w:val="31"/>
        <w:ind w:firstLine="709"/>
        <w:rPr>
          <w:sz w:val="24"/>
          <w:szCs w:val="24"/>
        </w:rPr>
      </w:pPr>
      <w:r w:rsidRPr="007E191A">
        <w:rPr>
          <w:sz w:val="24"/>
          <w:szCs w:val="24"/>
        </w:rPr>
        <w:t>-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 при проведении мероприятий по сокращению работников;</w:t>
      </w:r>
    </w:p>
    <w:p w:rsidR="000D775A" w:rsidRPr="007E191A" w:rsidRDefault="000D775A" w:rsidP="000D775A">
      <w:pPr>
        <w:pStyle w:val="31"/>
        <w:ind w:firstLine="709"/>
        <w:rPr>
          <w:sz w:val="24"/>
          <w:szCs w:val="24"/>
        </w:rPr>
      </w:pPr>
      <w:r w:rsidRPr="007E191A">
        <w:rPr>
          <w:sz w:val="24"/>
          <w:szCs w:val="24"/>
        </w:rPr>
        <w:t>- содействовать повышению квалификации, трудовой дисциплины работников организации;</w:t>
      </w:r>
    </w:p>
    <w:p w:rsidR="000D775A" w:rsidRPr="007E191A" w:rsidRDefault="000D775A" w:rsidP="000D775A">
      <w:pPr>
        <w:pStyle w:val="31"/>
        <w:ind w:firstLine="709"/>
        <w:rPr>
          <w:sz w:val="24"/>
          <w:szCs w:val="24"/>
        </w:rPr>
      </w:pPr>
      <w:r w:rsidRPr="007E191A">
        <w:rPr>
          <w:sz w:val="24"/>
          <w:szCs w:val="24"/>
        </w:rPr>
        <w:t>- содействовать созданию необходимых, безопасных и комфортных условий труда с целью эффективной реализации их трудовой функции</w:t>
      </w:r>
      <w:r w:rsidRPr="007E191A">
        <w:rPr>
          <w:i/>
          <w:sz w:val="24"/>
          <w:szCs w:val="24"/>
        </w:rPr>
        <w:t xml:space="preserve">; </w:t>
      </w:r>
      <w:r w:rsidRPr="007E191A">
        <w:rPr>
          <w:sz w:val="24"/>
          <w:szCs w:val="24"/>
        </w:rPr>
        <w:t xml:space="preserve"> </w:t>
      </w:r>
    </w:p>
    <w:p w:rsidR="000D775A" w:rsidRPr="007E191A" w:rsidRDefault="000D775A" w:rsidP="000D775A">
      <w:pPr>
        <w:pStyle w:val="31"/>
        <w:ind w:firstLine="709"/>
        <w:rPr>
          <w:sz w:val="24"/>
          <w:szCs w:val="24"/>
        </w:rPr>
      </w:pPr>
      <w:r w:rsidRPr="007E191A">
        <w:rPr>
          <w:sz w:val="24"/>
          <w:szCs w:val="24"/>
        </w:rPr>
        <w:t>- содействовать адаптации к рынку труда молодых педагогов;</w:t>
      </w:r>
    </w:p>
    <w:p w:rsidR="000D775A" w:rsidRPr="007E191A" w:rsidRDefault="000D775A" w:rsidP="000D775A">
      <w:pPr>
        <w:pStyle w:val="31"/>
        <w:ind w:firstLine="709"/>
        <w:rPr>
          <w:sz w:val="24"/>
          <w:szCs w:val="24"/>
        </w:rPr>
      </w:pPr>
      <w:r w:rsidRPr="007E191A">
        <w:rPr>
          <w:sz w:val="24"/>
          <w:szCs w:val="24"/>
        </w:rPr>
        <w:lastRenderedPageBreak/>
        <w:t>- представлять и защищать трудовые права членов профсоюза в комиссиях по трудовым спорам и в суде;</w:t>
      </w:r>
    </w:p>
    <w:p w:rsidR="000D775A" w:rsidRPr="007E191A" w:rsidRDefault="000D775A" w:rsidP="000D775A">
      <w:pPr>
        <w:pStyle w:val="31"/>
        <w:ind w:firstLine="709"/>
        <w:rPr>
          <w:sz w:val="24"/>
          <w:szCs w:val="24"/>
        </w:rPr>
      </w:pPr>
      <w:r w:rsidRPr="007E191A">
        <w:rPr>
          <w:sz w:val="24"/>
          <w:szCs w:val="24"/>
        </w:rPr>
        <w:t>- участвовать в работе комиссий по тарификации, аттестации педагогических работников;</w:t>
      </w:r>
    </w:p>
    <w:p w:rsidR="000D775A" w:rsidRPr="007E191A" w:rsidRDefault="000D775A" w:rsidP="000D775A">
      <w:pPr>
        <w:pStyle w:val="31"/>
        <w:ind w:firstLine="709"/>
        <w:rPr>
          <w:sz w:val="24"/>
          <w:szCs w:val="24"/>
        </w:rPr>
      </w:pPr>
      <w:r w:rsidRPr="007E191A">
        <w:rPr>
          <w:sz w:val="24"/>
          <w:szCs w:val="24"/>
        </w:rPr>
        <w:t>-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AE509A" w:rsidRDefault="00AE509A" w:rsidP="00AE509A">
      <w:pPr>
        <w:widowControl w:val="0"/>
        <w:tabs>
          <w:tab w:val="left" w:pos="1134"/>
        </w:tabs>
        <w:autoSpaceDE w:val="0"/>
        <w:autoSpaceDN w:val="0"/>
        <w:adjustRightInd w:val="0"/>
        <w:ind w:left="284"/>
        <w:jc w:val="both"/>
        <w:rPr>
          <w:szCs w:val="28"/>
        </w:rPr>
      </w:pPr>
      <w:r>
        <w:t>-</w:t>
      </w:r>
      <w:r w:rsidRPr="00AE509A">
        <w:rPr>
          <w:sz w:val="28"/>
          <w:szCs w:val="28"/>
        </w:rPr>
        <w:t xml:space="preserve"> </w:t>
      </w:r>
      <w:r w:rsidRPr="00AE509A">
        <w:rPr>
          <w:szCs w:val="28"/>
        </w:rPr>
        <w:t xml:space="preserve">Совместно с работодателем  и  работниками разрабатывать  меры по                     защите персональных данных работников (ст. 86 ТК РФ). </w:t>
      </w:r>
    </w:p>
    <w:p w:rsidR="0056426C" w:rsidRPr="0056426C" w:rsidRDefault="00AE509A" w:rsidP="0056426C">
      <w:pPr>
        <w:widowControl w:val="0"/>
        <w:tabs>
          <w:tab w:val="left" w:pos="1134"/>
        </w:tabs>
        <w:autoSpaceDE w:val="0"/>
        <w:autoSpaceDN w:val="0"/>
        <w:adjustRightInd w:val="0"/>
        <w:ind w:left="284"/>
        <w:jc w:val="both"/>
        <w:rPr>
          <w:szCs w:val="28"/>
        </w:rPr>
      </w:pPr>
      <w:r>
        <w:rPr>
          <w:szCs w:val="28"/>
        </w:rPr>
        <w:t>-</w:t>
      </w:r>
      <w:r w:rsidR="0056426C" w:rsidRPr="0056426C">
        <w:rPr>
          <w:sz w:val="28"/>
          <w:szCs w:val="28"/>
        </w:rPr>
        <w:t xml:space="preserve"> </w:t>
      </w:r>
      <w:r w:rsidR="0056426C" w:rsidRPr="0056426C">
        <w:rPr>
          <w:szCs w:val="28"/>
        </w:rPr>
        <w:t xml:space="preserve">Осуществлять </w:t>
      </w:r>
      <w:proofErr w:type="gramStart"/>
      <w:r w:rsidR="0056426C" w:rsidRPr="0056426C">
        <w:rPr>
          <w:szCs w:val="28"/>
        </w:rPr>
        <w:t>контроль за</w:t>
      </w:r>
      <w:proofErr w:type="gramEnd"/>
      <w:r w:rsidR="0056426C" w:rsidRPr="0056426C">
        <w:rPr>
          <w:szCs w:val="28"/>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 с согласия или по просьбе работника.</w:t>
      </w:r>
    </w:p>
    <w:p w:rsidR="00AE509A" w:rsidRDefault="00AE509A" w:rsidP="00AE509A">
      <w:pPr>
        <w:widowControl w:val="0"/>
        <w:tabs>
          <w:tab w:val="left" w:pos="1134"/>
        </w:tabs>
        <w:autoSpaceDE w:val="0"/>
        <w:autoSpaceDN w:val="0"/>
        <w:adjustRightInd w:val="0"/>
        <w:ind w:left="284"/>
        <w:jc w:val="both"/>
        <w:rPr>
          <w:sz w:val="28"/>
          <w:szCs w:val="28"/>
        </w:rPr>
      </w:pPr>
    </w:p>
    <w:p w:rsidR="000D775A" w:rsidRPr="007E191A" w:rsidRDefault="000D775A" w:rsidP="000D775A">
      <w:pPr>
        <w:pStyle w:val="31"/>
        <w:ind w:firstLine="709"/>
        <w:rPr>
          <w:sz w:val="24"/>
          <w:szCs w:val="24"/>
        </w:rPr>
      </w:pPr>
    </w:p>
    <w:p w:rsidR="000D775A" w:rsidRPr="007E191A" w:rsidRDefault="000D775A" w:rsidP="000D775A">
      <w:pPr>
        <w:autoSpaceDE w:val="0"/>
        <w:autoSpaceDN w:val="0"/>
        <w:adjustRightInd w:val="0"/>
        <w:ind w:firstLine="709"/>
        <w:jc w:val="both"/>
      </w:pPr>
      <w:r w:rsidRPr="007E191A">
        <w:t>2.4. Работники обязуются:</w:t>
      </w:r>
    </w:p>
    <w:p w:rsidR="000D775A" w:rsidRPr="007E191A" w:rsidRDefault="000D775A" w:rsidP="000D775A">
      <w:pPr>
        <w:autoSpaceDE w:val="0"/>
        <w:autoSpaceDN w:val="0"/>
        <w:adjustRightInd w:val="0"/>
        <w:ind w:firstLine="709"/>
        <w:jc w:val="both"/>
      </w:pPr>
      <w:r w:rsidRPr="007E191A">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0D775A" w:rsidRPr="007E191A" w:rsidRDefault="000D775A" w:rsidP="000D775A">
      <w:pPr>
        <w:autoSpaceDE w:val="0"/>
        <w:autoSpaceDN w:val="0"/>
        <w:adjustRightInd w:val="0"/>
        <w:ind w:firstLine="709"/>
        <w:jc w:val="both"/>
      </w:pPr>
      <w:r w:rsidRPr="007E191A">
        <w:t>- соблюдать правила внутреннего трудового распорядка образовательного учреждения, в том числе режим труда и отдыха;</w:t>
      </w:r>
    </w:p>
    <w:p w:rsidR="000D775A" w:rsidRPr="007E191A" w:rsidRDefault="000D775A" w:rsidP="000D775A">
      <w:pPr>
        <w:autoSpaceDE w:val="0"/>
        <w:autoSpaceDN w:val="0"/>
        <w:adjustRightInd w:val="0"/>
        <w:ind w:firstLine="709"/>
        <w:jc w:val="both"/>
      </w:pPr>
      <w:r w:rsidRPr="007E191A">
        <w:t>- создавать и сохранять благоприятную атмосферу в коллективе;</w:t>
      </w:r>
    </w:p>
    <w:p w:rsidR="000D775A" w:rsidRPr="007E191A" w:rsidRDefault="000D775A" w:rsidP="0056426C">
      <w:pPr>
        <w:autoSpaceDE w:val="0"/>
        <w:autoSpaceDN w:val="0"/>
        <w:adjustRightInd w:val="0"/>
        <w:jc w:val="both"/>
      </w:pPr>
    </w:p>
    <w:p w:rsidR="000D775A" w:rsidRPr="007E191A" w:rsidRDefault="000D775A" w:rsidP="000D775A">
      <w:pPr>
        <w:pStyle w:val="31"/>
        <w:ind w:firstLine="709"/>
        <w:outlineLvl w:val="0"/>
        <w:rPr>
          <w:b/>
          <w:bCs/>
          <w:caps/>
          <w:sz w:val="24"/>
          <w:szCs w:val="24"/>
        </w:rPr>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III</w:t>
      </w:r>
      <w:r w:rsidRPr="007E191A">
        <w:rPr>
          <w:b/>
          <w:bCs/>
          <w:caps/>
          <w:sz w:val="24"/>
          <w:szCs w:val="24"/>
        </w:rPr>
        <w:t>. рабочее время и время отдыха</w:t>
      </w:r>
    </w:p>
    <w:p w:rsidR="000D775A" w:rsidRPr="007E191A" w:rsidRDefault="000D775A" w:rsidP="000D775A">
      <w:pPr>
        <w:pStyle w:val="31"/>
        <w:ind w:firstLine="709"/>
        <w:jc w:val="center"/>
        <w:rPr>
          <w:b/>
          <w:bCs/>
          <w:sz w:val="24"/>
          <w:szCs w:val="24"/>
        </w:rPr>
      </w:pPr>
    </w:p>
    <w:p w:rsidR="000D775A" w:rsidRPr="007E191A" w:rsidRDefault="000D775A" w:rsidP="000D775A">
      <w:pPr>
        <w:pStyle w:val="31"/>
        <w:ind w:firstLine="709"/>
        <w:rPr>
          <w:sz w:val="24"/>
          <w:szCs w:val="24"/>
        </w:rPr>
      </w:pPr>
      <w:r w:rsidRPr="007E191A">
        <w:rPr>
          <w:sz w:val="24"/>
          <w:szCs w:val="24"/>
        </w:rPr>
        <w:t>3. Стороны пришли к соглашению о том, что:</w:t>
      </w:r>
    </w:p>
    <w:p w:rsidR="000D775A" w:rsidRPr="007E191A" w:rsidRDefault="000D775A" w:rsidP="000D775A">
      <w:pPr>
        <w:pStyle w:val="31"/>
        <w:ind w:firstLine="709"/>
        <w:rPr>
          <w:sz w:val="24"/>
          <w:szCs w:val="24"/>
        </w:rPr>
      </w:pPr>
      <w:r w:rsidRPr="007E191A">
        <w:rPr>
          <w:sz w:val="24"/>
          <w:szCs w:val="24"/>
        </w:rPr>
        <w:t>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7E191A">
        <w:rPr>
          <w:i/>
          <w:sz w:val="24"/>
          <w:szCs w:val="24"/>
        </w:rPr>
        <w:t xml:space="preserve"> годовым календарным учебным графиком</w:t>
      </w:r>
      <w:r w:rsidRPr="007E191A">
        <w:rPr>
          <w:sz w:val="24"/>
          <w:szCs w:val="24"/>
        </w:rPr>
        <w:t>, графиками работы (</w:t>
      </w:r>
      <w:r w:rsidRPr="007E191A">
        <w:rPr>
          <w:i/>
          <w:sz w:val="24"/>
          <w:szCs w:val="24"/>
        </w:rPr>
        <w:t>графиками сменности</w:t>
      </w:r>
      <w:r w:rsidRPr="007E191A">
        <w:rPr>
          <w:sz w:val="24"/>
          <w:szCs w:val="24"/>
        </w:rPr>
        <w:t xml:space="preserve">), согласованными с выборным органом первичной профсоюзной организации. </w:t>
      </w:r>
    </w:p>
    <w:p w:rsidR="000D775A" w:rsidRPr="007E191A" w:rsidRDefault="000D775A" w:rsidP="000D775A">
      <w:pPr>
        <w:pStyle w:val="31"/>
        <w:ind w:firstLine="709"/>
        <w:rPr>
          <w:sz w:val="24"/>
          <w:szCs w:val="24"/>
        </w:rPr>
      </w:pPr>
      <w:r w:rsidRPr="007E191A">
        <w:rPr>
          <w:sz w:val="24"/>
          <w:szCs w:val="24"/>
        </w:rPr>
        <w:t>3.2.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0D775A" w:rsidRPr="007E191A" w:rsidRDefault="000D775A" w:rsidP="000D775A">
      <w:pPr>
        <w:pStyle w:val="31"/>
        <w:ind w:firstLine="709"/>
        <w:rPr>
          <w:rFonts w:eastAsia="Arial CYR"/>
          <w:sz w:val="24"/>
          <w:szCs w:val="24"/>
        </w:rPr>
      </w:pPr>
      <w:r w:rsidRPr="007E191A">
        <w:rPr>
          <w:rFonts w:eastAsia="Arial CYR"/>
          <w:sz w:val="24"/>
          <w:szCs w:val="24"/>
        </w:rPr>
        <w:t>3.3.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0D775A" w:rsidRPr="007E191A" w:rsidRDefault="000D775A" w:rsidP="000D775A">
      <w:pPr>
        <w:pStyle w:val="31"/>
        <w:ind w:firstLine="709"/>
        <w:rPr>
          <w:sz w:val="24"/>
          <w:szCs w:val="24"/>
        </w:rPr>
      </w:pPr>
      <w:r w:rsidRPr="007E191A">
        <w:rPr>
          <w:sz w:val="24"/>
          <w:szCs w:val="24"/>
        </w:rPr>
        <w:t xml:space="preserve">3.4. </w:t>
      </w:r>
      <w:proofErr w:type="gramStart"/>
      <w:r w:rsidRPr="007E191A">
        <w:rPr>
          <w:sz w:val="24"/>
          <w:szCs w:val="24"/>
        </w:rPr>
        <w:t xml:space="preserve">В </w:t>
      </w:r>
      <w:r w:rsidR="0056426C">
        <w:rPr>
          <w:sz w:val="24"/>
          <w:szCs w:val="24"/>
        </w:rPr>
        <w:t xml:space="preserve">зависимости от должности и </w:t>
      </w:r>
      <w:r w:rsidRPr="007E191A">
        <w:rPr>
          <w:sz w:val="24"/>
          <w:szCs w:val="24"/>
        </w:rPr>
        <w:t xml:space="preserve"> специальности педагогических работников, с учетом особенностей их труда, </w:t>
      </w:r>
      <w:hyperlink r:id="rId8" w:history="1">
        <w:r w:rsidRPr="007E191A">
          <w:rPr>
            <w:rStyle w:val="a3"/>
            <w:color w:val="auto"/>
            <w:sz w:val="24"/>
            <w:szCs w:val="24"/>
            <w:u w:val="none"/>
          </w:rPr>
          <w:t>продолжительность</w:t>
        </w:r>
      </w:hyperlink>
      <w:r w:rsidRPr="007E191A">
        <w:rPr>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w:t>
      </w:r>
      <w:proofErr w:type="gramEnd"/>
      <w:r w:rsidRPr="007E191A">
        <w:rPr>
          <w:sz w:val="24"/>
          <w:szCs w:val="24"/>
        </w:rPr>
        <w:t xml:space="preserve"> платы) педагогических работников и о порядке определения учебной нагрузки педагогических работников, оговариваемой в трудовом договоре».</w:t>
      </w:r>
    </w:p>
    <w:p w:rsidR="000D775A" w:rsidRPr="007E191A" w:rsidRDefault="000D775A" w:rsidP="000D775A">
      <w:pPr>
        <w:pStyle w:val="31"/>
        <w:ind w:firstLine="709"/>
        <w:rPr>
          <w:sz w:val="24"/>
          <w:szCs w:val="24"/>
        </w:rPr>
      </w:pPr>
      <w:r w:rsidRPr="007E191A">
        <w:rPr>
          <w:sz w:val="24"/>
          <w:szCs w:val="24"/>
        </w:rPr>
        <w:lastRenderedPageBreak/>
        <w:t xml:space="preserve">Не предусматривается установления верхнего предела учебной нагрузки педагогическим работникам. </w:t>
      </w:r>
    </w:p>
    <w:p w:rsidR="000D775A" w:rsidRPr="007E191A" w:rsidRDefault="000D775A" w:rsidP="000D775A">
      <w:pPr>
        <w:pStyle w:val="31"/>
        <w:ind w:firstLine="709"/>
        <w:rPr>
          <w:rFonts w:eastAsia="MS Mincho"/>
          <w:sz w:val="24"/>
          <w:szCs w:val="24"/>
        </w:rPr>
      </w:pPr>
      <w:r w:rsidRPr="007E191A">
        <w:rPr>
          <w:sz w:val="24"/>
          <w:szCs w:val="24"/>
        </w:rPr>
        <w:t xml:space="preserve">3.5. В образовательной организации </w:t>
      </w:r>
      <w:r w:rsidRPr="007E191A">
        <w:rPr>
          <w:rFonts w:eastAsia="MS Mincho"/>
          <w:sz w:val="24"/>
          <w:szCs w:val="24"/>
        </w:rPr>
        <w:t>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w:t>
      </w:r>
    </w:p>
    <w:p w:rsidR="000D775A" w:rsidRPr="007E191A" w:rsidRDefault="000D775A" w:rsidP="000D775A">
      <w:pPr>
        <w:pStyle w:val="31"/>
        <w:ind w:firstLine="709"/>
        <w:rPr>
          <w:sz w:val="24"/>
          <w:szCs w:val="24"/>
        </w:rPr>
      </w:pPr>
      <w:r w:rsidRPr="007E191A">
        <w:rPr>
          <w:sz w:val="24"/>
          <w:szCs w:val="24"/>
        </w:rPr>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не менее чем за два месяца.</w:t>
      </w:r>
    </w:p>
    <w:p w:rsidR="000D775A" w:rsidRPr="007E191A" w:rsidRDefault="000D775A" w:rsidP="000D775A">
      <w:pPr>
        <w:autoSpaceDE w:val="0"/>
        <w:autoSpaceDN w:val="0"/>
        <w:adjustRightInd w:val="0"/>
        <w:ind w:firstLine="709"/>
        <w:jc w:val="both"/>
      </w:pPr>
      <w:r w:rsidRPr="007E191A">
        <w:t xml:space="preserve">3.6. </w:t>
      </w:r>
      <w:proofErr w:type="gramStart"/>
      <w:r w:rsidRPr="007E191A">
        <w:t>Учебная нагрузка на новый учебный год работникам, ведущим преподавательскую работу помимо основной работы (руководителю  образовательной организации, его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0D775A" w:rsidRPr="007E191A" w:rsidRDefault="000D775A" w:rsidP="000D775A">
      <w:pPr>
        <w:autoSpaceDE w:val="0"/>
        <w:autoSpaceDN w:val="0"/>
        <w:adjustRightInd w:val="0"/>
        <w:ind w:firstLine="709"/>
        <w:jc w:val="both"/>
      </w:pPr>
      <w:r w:rsidRPr="007E191A">
        <w:t xml:space="preserve">3.7. </w:t>
      </w:r>
      <w:proofErr w:type="gramStart"/>
      <w:r w:rsidRPr="007E191A">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0D775A" w:rsidRPr="007E191A" w:rsidRDefault="000D775A" w:rsidP="000D775A">
      <w:pPr>
        <w:autoSpaceDE w:val="0"/>
        <w:autoSpaceDN w:val="0"/>
        <w:adjustRightInd w:val="0"/>
        <w:ind w:firstLine="709"/>
        <w:jc w:val="both"/>
        <w:rPr>
          <w:rFonts w:eastAsia="MS Mincho"/>
        </w:rPr>
      </w:pPr>
      <w:r w:rsidRPr="007E191A">
        <w:t>3.8.</w:t>
      </w:r>
      <w:r w:rsidRPr="007E191A">
        <w:rPr>
          <w:rFonts w:eastAsia="MS Mincho"/>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w:t>
      </w:r>
    </w:p>
    <w:p w:rsidR="000D775A" w:rsidRPr="007E191A" w:rsidRDefault="000D775A" w:rsidP="000D775A">
      <w:pPr>
        <w:autoSpaceDE w:val="0"/>
        <w:autoSpaceDN w:val="0"/>
        <w:adjustRightInd w:val="0"/>
        <w:ind w:firstLine="709"/>
        <w:jc w:val="both"/>
        <w:rPr>
          <w:rFonts w:eastAsia="MS Mincho"/>
        </w:rPr>
      </w:pPr>
      <w:r w:rsidRPr="007E191A">
        <w:rPr>
          <w:rFonts w:eastAsia="MS Mincho"/>
        </w:rPr>
        <w:t xml:space="preserve">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0D775A" w:rsidRPr="007E191A" w:rsidRDefault="000D775A" w:rsidP="000D775A">
      <w:pPr>
        <w:pStyle w:val="2"/>
        <w:spacing w:after="0" w:line="240" w:lineRule="auto"/>
        <w:ind w:left="0" w:firstLine="709"/>
        <w:jc w:val="both"/>
        <w:rPr>
          <w:rFonts w:eastAsia="MS Mincho"/>
        </w:rPr>
      </w:pPr>
      <w:r w:rsidRPr="007E191A">
        <w:rPr>
          <w:rFonts w:eastAsia="MS Mincho"/>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0D775A" w:rsidRPr="007E191A" w:rsidRDefault="000D775A" w:rsidP="000D775A">
      <w:pPr>
        <w:pStyle w:val="2"/>
        <w:spacing w:after="0" w:line="240" w:lineRule="auto"/>
        <w:ind w:left="0" w:firstLine="709"/>
        <w:jc w:val="both"/>
      </w:pPr>
      <w:r w:rsidRPr="007E191A">
        <w:rPr>
          <w:iCs/>
        </w:rPr>
        <w:t xml:space="preserve">3.9. </w:t>
      </w:r>
      <w:r w:rsidRPr="007E191A">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объема учебной нагрузки и преемственности преподавания учебных предметов, курсов, дисциплин (за исключением случаев уменьшения количества часов по учебным планам, сокращения количества обучающихся, групп, классов либо по соглашению сторон трудового договора), а затем передается для выполнения другим учителям на период нахождения указанных работников в соответствующих отпусках.</w:t>
      </w:r>
    </w:p>
    <w:p w:rsidR="000D775A" w:rsidRPr="007E191A" w:rsidRDefault="000D775A" w:rsidP="000D775A">
      <w:pPr>
        <w:pStyle w:val="2"/>
        <w:spacing w:after="0" w:line="240" w:lineRule="auto"/>
        <w:ind w:left="0" w:firstLine="709"/>
        <w:jc w:val="both"/>
      </w:pPr>
      <w:r w:rsidRPr="007E191A">
        <w:rPr>
          <w:iCs/>
        </w:rPr>
        <w:t xml:space="preserve">3.10. </w:t>
      </w:r>
      <w:r w:rsidRPr="007E191A">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A7B9D" w:rsidRPr="007E191A" w:rsidRDefault="000D775A" w:rsidP="006A7B9D">
      <w:pPr>
        <w:pStyle w:val="2"/>
        <w:spacing w:after="0" w:line="240" w:lineRule="auto"/>
        <w:ind w:left="0" w:firstLine="709"/>
        <w:jc w:val="both"/>
      </w:pPr>
      <w:r w:rsidRPr="007E191A">
        <w:t xml:space="preserve">3.11. </w:t>
      </w:r>
      <w:proofErr w:type="gramStart"/>
      <w:r w:rsidR="006A7B9D" w:rsidRPr="007E191A">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006A7B9D" w:rsidRPr="007E191A">
        <w:t xml:space="preserve"> Режим рабочего времени указанных работников устанавливается с учетом выполняемой работы</w:t>
      </w:r>
      <w:r w:rsidR="006A7B9D" w:rsidRPr="007E191A">
        <w:rPr>
          <w:color w:val="0070C0"/>
        </w:rPr>
        <w:t>.</w:t>
      </w:r>
      <w:r w:rsidR="006A7B9D" w:rsidRPr="007E191A">
        <w:t xml:space="preserve"> </w:t>
      </w:r>
    </w:p>
    <w:p w:rsidR="000D775A" w:rsidRPr="007E191A" w:rsidRDefault="000D775A" w:rsidP="006A7B9D">
      <w:pPr>
        <w:pStyle w:val="2"/>
        <w:spacing w:after="0" w:line="240" w:lineRule="auto"/>
        <w:ind w:left="0" w:firstLine="709"/>
      </w:pPr>
      <w:r w:rsidRPr="007E191A">
        <w:t xml:space="preserve">3.12. Продолжительность рабочей недели </w:t>
      </w:r>
      <w:r w:rsidR="006A7B9D">
        <w:t>-</w:t>
      </w:r>
      <w:r w:rsidRPr="007E191A">
        <w:rPr>
          <w:i/>
        </w:rPr>
        <w:t xml:space="preserve"> пятидневная</w:t>
      </w:r>
      <w:r w:rsidRPr="007E191A">
        <w:t xml:space="preserve"> непрерывная рабочая неделя </w:t>
      </w:r>
      <w:proofErr w:type="gramStart"/>
      <w:r w:rsidRPr="007E191A">
        <w:t>с</w:t>
      </w:r>
      <w:proofErr w:type="gramEnd"/>
      <w:r w:rsidRPr="007E191A">
        <w:t xml:space="preserve"> </w:t>
      </w:r>
      <w:r w:rsidR="006A7B9D">
        <w:rPr>
          <w:i/>
        </w:rPr>
        <w:t xml:space="preserve">соответственно </w:t>
      </w:r>
      <w:proofErr w:type="gramStart"/>
      <w:r w:rsidR="006A7B9D">
        <w:rPr>
          <w:i/>
        </w:rPr>
        <w:t>с</w:t>
      </w:r>
      <w:proofErr w:type="gramEnd"/>
      <w:r w:rsidRPr="007E191A">
        <w:rPr>
          <w:i/>
        </w:rPr>
        <w:t xml:space="preserve"> двумя</w:t>
      </w:r>
      <w:r w:rsidR="006A7B9D">
        <w:t xml:space="preserve"> выходными днями в неделю,</w:t>
      </w:r>
      <w:r w:rsidRPr="007E191A">
        <w:t xml:space="preserve"> устанавливается для работников правилами внутреннего трудового распорядка и трудовыми договорами.</w:t>
      </w:r>
    </w:p>
    <w:p w:rsidR="000D775A" w:rsidRPr="007E191A" w:rsidRDefault="000D775A" w:rsidP="000D775A">
      <w:pPr>
        <w:pStyle w:val="31"/>
        <w:ind w:firstLine="709"/>
        <w:rPr>
          <w:sz w:val="24"/>
          <w:szCs w:val="24"/>
        </w:rPr>
      </w:pPr>
      <w:r w:rsidRPr="007E191A">
        <w:rPr>
          <w:sz w:val="24"/>
          <w:szCs w:val="24"/>
        </w:rPr>
        <w:lastRenderedPageBreak/>
        <w:t>Общим выходным днем является воскресенье.</w:t>
      </w:r>
      <w:r w:rsidR="006A7B9D">
        <w:rPr>
          <w:sz w:val="24"/>
          <w:szCs w:val="24"/>
        </w:rPr>
        <w:t xml:space="preserve">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w:t>
      </w:r>
      <w:proofErr w:type="gramStart"/>
      <w:r w:rsidR="006A7B9D">
        <w:rPr>
          <w:sz w:val="24"/>
          <w:szCs w:val="24"/>
        </w:rPr>
        <w:t>м(</w:t>
      </w:r>
      <w:proofErr w:type="gramEnd"/>
      <w:r w:rsidR="006A7B9D">
        <w:rPr>
          <w:sz w:val="24"/>
          <w:szCs w:val="24"/>
        </w:rPr>
        <w:t xml:space="preserve"> статья 111 ТК РФ)</w:t>
      </w:r>
    </w:p>
    <w:p w:rsidR="000D775A" w:rsidRPr="007E191A" w:rsidRDefault="000D775A" w:rsidP="000D775A">
      <w:pPr>
        <w:pStyle w:val="31"/>
        <w:ind w:firstLine="709"/>
        <w:rPr>
          <w:sz w:val="24"/>
          <w:szCs w:val="24"/>
        </w:rPr>
      </w:pPr>
      <w:r w:rsidRPr="007E191A">
        <w:rPr>
          <w:sz w:val="24"/>
          <w:szCs w:val="24"/>
        </w:rPr>
        <w:t xml:space="preserve">3.13.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0D775A" w:rsidRPr="007E191A" w:rsidRDefault="000D775A" w:rsidP="000D775A">
      <w:pPr>
        <w:pStyle w:val="31"/>
        <w:ind w:firstLine="709"/>
        <w:rPr>
          <w:sz w:val="24"/>
          <w:szCs w:val="24"/>
        </w:rPr>
      </w:pPr>
      <w:r w:rsidRPr="007E191A">
        <w:rPr>
          <w:sz w:val="24"/>
          <w:szCs w:val="24"/>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0D775A" w:rsidRPr="007E191A" w:rsidRDefault="000D775A" w:rsidP="000D775A">
      <w:pPr>
        <w:pStyle w:val="31"/>
        <w:ind w:firstLine="709"/>
        <w:rPr>
          <w:sz w:val="24"/>
          <w:szCs w:val="24"/>
        </w:rPr>
      </w:pPr>
      <w:r w:rsidRPr="007E191A">
        <w:rPr>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0D775A" w:rsidRPr="007E191A" w:rsidRDefault="000D775A" w:rsidP="000D775A">
      <w:pPr>
        <w:pStyle w:val="31"/>
        <w:ind w:firstLine="709"/>
        <w:rPr>
          <w:sz w:val="24"/>
          <w:szCs w:val="24"/>
        </w:rPr>
      </w:pPr>
      <w:r w:rsidRPr="007E191A">
        <w:rPr>
          <w:sz w:val="24"/>
          <w:szCs w:val="24"/>
        </w:rPr>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0D775A" w:rsidRPr="007E191A" w:rsidRDefault="000D775A" w:rsidP="000D775A">
      <w:pPr>
        <w:pStyle w:val="31"/>
        <w:ind w:firstLine="709"/>
        <w:rPr>
          <w:sz w:val="24"/>
          <w:szCs w:val="24"/>
        </w:rPr>
      </w:pPr>
      <w:r w:rsidRPr="007E191A">
        <w:rPr>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продолжительности рабочего времени.</w:t>
      </w:r>
    </w:p>
    <w:p w:rsidR="000D775A" w:rsidRPr="007E191A" w:rsidRDefault="000D775A" w:rsidP="000D775A">
      <w:pPr>
        <w:pStyle w:val="31"/>
        <w:ind w:firstLine="709"/>
        <w:rPr>
          <w:sz w:val="24"/>
          <w:szCs w:val="24"/>
        </w:rPr>
      </w:pPr>
      <w:r w:rsidRPr="007E191A">
        <w:rPr>
          <w:sz w:val="24"/>
          <w:szCs w:val="24"/>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0D775A" w:rsidRPr="007E191A" w:rsidRDefault="000D775A" w:rsidP="000D775A">
      <w:pPr>
        <w:pStyle w:val="31"/>
        <w:ind w:firstLine="709"/>
        <w:rPr>
          <w:sz w:val="24"/>
          <w:szCs w:val="24"/>
        </w:rPr>
      </w:pPr>
      <w:r w:rsidRPr="007E191A">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0D775A" w:rsidRPr="007E191A" w:rsidRDefault="000D775A" w:rsidP="000D775A">
      <w:pPr>
        <w:pStyle w:val="31"/>
        <w:ind w:firstLine="709"/>
        <w:rPr>
          <w:sz w:val="24"/>
          <w:szCs w:val="24"/>
        </w:rPr>
      </w:pPr>
      <w:r w:rsidRPr="007E191A">
        <w:rPr>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0D775A" w:rsidRPr="007E191A" w:rsidRDefault="000D775A" w:rsidP="000D775A">
      <w:pPr>
        <w:pStyle w:val="31"/>
        <w:ind w:firstLine="709"/>
        <w:rPr>
          <w:sz w:val="24"/>
          <w:szCs w:val="24"/>
        </w:rPr>
      </w:pPr>
      <w:r w:rsidRPr="007E191A">
        <w:rPr>
          <w:sz w:val="24"/>
          <w:szCs w:val="24"/>
        </w:rPr>
        <w:t>3.16. Перечень должностей работников с ненормированным рабочим днем утверждается с учётом мнения представительного органа работников.</w:t>
      </w:r>
    </w:p>
    <w:p w:rsidR="000D775A" w:rsidRPr="007E191A" w:rsidRDefault="000D775A" w:rsidP="000D775A">
      <w:pPr>
        <w:pStyle w:val="31"/>
        <w:ind w:firstLine="709"/>
        <w:rPr>
          <w:sz w:val="24"/>
          <w:szCs w:val="24"/>
        </w:rPr>
      </w:pPr>
      <w:r w:rsidRPr="007E191A">
        <w:rPr>
          <w:sz w:val="24"/>
          <w:szCs w:val="24"/>
        </w:rPr>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0D775A" w:rsidRPr="007E191A" w:rsidRDefault="000D775A" w:rsidP="000D775A">
      <w:pPr>
        <w:pStyle w:val="31"/>
        <w:ind w:firstLine="709"/>
        <w:rPr>
          <w:sz w:val="24"/>
          <w:szCs w:val="24"/>
        </w:rPr>
      </w:pPr>
      <w:r w:rsidRPr="007E191A">
        <w:rPr>
          <w:sz w:val="24"/>
          <w:szCs w:val="24"/>
        </w:rPr>
        <w:t>3.17.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0D775A" w:rsidRPr="007E191A" w:rsidRDefault="000D775A" w:rsidP="000D775A">
      <w:pPr>
        <w:pStyle w:val="31"/>
        <w:ind w:firstLine="709"/>
        <w:rPr>
          <w:sz w:val="24"/>
          <w:szCs w:val="24"/>
        </w:rPr>
      </w:pPr>
      <w:r w:rsidRPr="007E191A">
        <w:rPr>
          <w:sz w:val="24"/>
          <w:szCs w:val="24"/>
        </w:rPr>
        <w:t>Без согласия работников допускается привлечение их к работе в случаях, определенных частью третьей статьи 113 ТК РФ.</w:t>
      </w:r>
    </w:p>
    <w:p w:rsidR="000D775A" w:rsidRPr="007E191A" w:rsidRDefault="000D775A" w:rsidP="000D775A">
      <w:pPr>
        <w:pStyle w:val="31"/>
        <w:ind w:firstLine="709"/>
        <w:rPr>
          <w:sz w:val="24"/>
          <w:szCs w:val="24"/>
        </w:rPr>
      </w:pPr>
      <w:r w:rsidRPr="007E191A">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D775A" w:rsidRPr="007E191A" w:rsidRDefault="000D775A" w:rsidP="000D775A">
      <w:pPr>
        <w:pStyle w:val="31"/>
        <w:ind w:firstLine="709"/>
        <w:rPr>
          <w:sz w:val="24"/>
          <w:szCs w:val="24"/>
        </w:rPr>
      </w:pPr>
      <w:r w:rsidRPr="007E191A">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0D775A" w:rsidRPr="007E191A" w:rsidRDefault="000D775A" w:rsidP="000D775A">
      <w:pPr>
        <w:pStyle w:val="31"/>
        <w:ind w:firstLine="709"/>
        <w:rPr>
          <w:spacing w:val="-6"/>
          <w:sz w:val="24"/>
          <w:szCs w:val="24"/>
        </w:rPr>
      </w:pPr>
      <w:r w:rsidRPr="007E191A">
        <w:rPr>
          <w:sz w:val="24"/>
          <w:szCs w:val="24"/>
        </w:rPr>
        <w:t xml:space="preserve">3.18. Привлечение работников организации к выполнению работы, не предусмотренной должностными обязанностями, трудовым договором, допускается </w:t>
      </w:r>
      <w:r w:rsidRPr="007E191A">
        <w:rPr>
          <w:sz w:val="24"/>
          <w:szCs w:val="24"/>
        </w:rPr>
        <w:lastRenderedPageBreak/>
        <w:t xml:space="preserve">только по письменному распоряжению работодателя с </w:t>
      </w:r>
      <w:r w:rsidRPr="007E191A">
        <w:rPr>
          <w:spacing w:val="-6"/>
          <w:sz w:val="24"/>
          <w:szCs w:val="24"/>
        </w:rPr>
        <w:t xml:space="preserve">письменного согласия работника, с дополнительной оплатой и с </w:t>
      </w:r>
      <w:r w:rsidR="00964DF9">
        <w:rPr>
          <w:spacing w:val="-6"/>
          <w:sz w:val="24"/>
          <w:szCs w:val="24"/>
        </w:rPr>
        <w:t>соблюдением статей 60.2</w:t>
      </w:r>
      <w:r w:rsidRPr="007E191A">
        <w:rPr>
          <w:spacing w:val="-6"/>
          <w:sz w:val="24"/>
          <w:szCs w:val="24"/>
        </w:rPr>
        <w:t xml:space="preserve"> ТК РФ.</w:t>
      </w:r>
    </w:p>
    <w:p w:rsidR="000D775A" w:rsidRPr="007E191A" w:rsidRDefault="000D775A" w:rsidP="000D775A">
      <w:pPr>
        <w:pStyle w:val="31"/>
        <w:ind w:firstLine="709"/>
        <w:rPr>
          <w:spacing w:val="-6"/>
          <w:sz w:val="24"/>
          <w:szCs w:val="24"/>
        </w:rPr>
      </w:pPr>
      <w:r w:rsidRPr="007E191A">
        <w:rPr>
          <w:spacing w:val="-6"/>
          <w:sz w:val="24"/>
          <w:szCs w:val="24"/>
        </w:rPr>
        <w:t>3.19.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0D775A" w:rsidRPr="007E191A" w:rsidRDefault="000D775A" w:rsidP="000D775A">
      <w:pPr>
        <w:pStyle w:val="31"/>
        <w:ind w:firstLine="709"/>
        <w:rPr>
          <w:spacing w:val="-6"/>
          <w:sz w:val="24"/>
          <w:szCs w:val="24"/>
        </w:rPr>
      </w:pPr>
      <w:r w:rsidRPr="007E191A">
        <w:rPr>
          <w:spacing w:val="-6"/>
          <w:sz w:val="24"/>
          <w:szCs w:val="24"/>
        </w:rPr>
        <w:t>Для учителей (воспитателей), выполняющих свои обязанности непрерывно в течение рабочего дня, перерыв для приема пищи устанавливается одновременно вместе с обучающимися, воспитанниками</w:t>
      </w:r>
      <w:r w:rsidR="006A7B9D">
        <w:rPr>
          <w:spacing w:val="-6"/>
          <w:sz w:val="24"/>
          <w:szCs w:val="24"/>
        </w:rPr>
        <w:t>.</w:t>
      </w:r>
    </w:p>
    <w:p w:rsidR="000D775A" w:rsidRPr="007E191A" w:rsidRDefault="000D775A" w:rsidP="000D775A">
      <w:pPr>
        <w:autoSpaceDE w:val="0"/>
        <w:autoSpaceDN w:val="0"/>
        <w:adjustRightInd w:val="0"/>
        <w:ind w:firstLine="709"/>
        <w:jc w:val="both"/>
      </w:pPr>
      <w:r w:rsidRPr="007E191A">
        <w:rPr>
          <w:spacing w:val="-6"/>
        </w:rPr>
        <w:t xml:space="preserve">3.20. </w:t>
      </w:r>
      <w:proofErr w:type="gramStart"/>
      <w:r w:rsidRPr="007E191A">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2015 г. № 466),</w:t>
      </w:r>
      <w:r w:rsidR="00C20846">
        <w:t>отпуск педагогических работников школы- 56 календарных дней, воспитателей -42 календарных дня,</w:t>
      </w:r>
      <w:r w:rsidRPr="007E191A">
        <w:t xml:space="preserve">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roofErr w:type="gramEnd"/>
    </w:p>
    <w:p w:rsidR="000D775A" w:rsidRPr="007E191A" w:rsidRDefault="000D775A" w:rsidP="000D775A">
      <w:pPr>
        <w:pStyle w:val="31"/>
        <w:ind w:firstLine="709"/>
        <w:rPr>
          <w:sz w:val="24"/>
          <w:szCs w:val="24"/>
        </w:rPr>
      </w:pPr>
      <w:r w:rsidRPr="007E191A">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0D775A" w:rsidRPr="007E191A" w:rsidRDefault="000D775A" w:rsidP="000D775A">
      <w:pPr>
        <w:pStyle w:val="31"/>
        <w:ind w:firstLine="709"/>
        <w:rPr>
          <w:sz w:val="24"/>
          <w:szCs w:val="24"/>
        </w:rPr>
      </w:pPr>
      <w:r w:rsidRPr="007E191A">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0D775A" w:rsidRPr="007E191A" w:rsidRDefault="000D775A" w:rsidP="000D775A">
      <w:pPr>
        <w:pStyle w:val="31"/>
        <w:ind w:firstLine="709"/>
        <w:rPr>
          <w:sz w:val="24"/>
          <w:szCs w:val="24"/>
        </w:rPr>
      </w:pPr>
      <w:r w:rsidRPr="007E191A">
        <w:rPr>
          <w:sz w:val="24"/>
          <w:szCs w:val="24"/>
        </w:rPr>
        <w:t>3.21.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0D775A" w:rsidRPr="007E191A" w:rsidRDefault="000D775A" w:rsidP="000D775A">
      <w:pPr>
        <w:pStyle w:val="31"/>
        <w:ind w:firstLine="709"/>
        <w:rPr>
          <w:sz w:val="24"/>
          <w:szCs w:val="24"/>
        </w:rPr>
      </w:pPr>
      <w:r w:rsidRPr="007E191A">
        <w:rPr>
          <w:sz w:val="24"/>
          <w:szCs w:val="24"/>
        </w:rPr>
        <w:t>О времени начала отпуска работник должен быть письменно извещен не позднее, чем за две недели до его начала.</w:t>
      </w:r>
    </w:p>
    <w:p w:rsidR="000D775A" w:rsidRPr="007E191A" w:rsidRDefault="000D775A" w:rsidP="000D775A">
      <w:pPr>
        <w:pStyle w:val="31"/>
        <w:ind w:firstLine="709"/>
        <w:rPr>
          <w:sz w:val="24"/>
          <w:szCs w:val="24"/>
        </w:rPr>
      </w:pPr>
      <w:r w:rsidRPr="007E191A">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rsidR="000D775A" w:rsidRPr="00C20846" w:rsidRDefault="000D775A" w:rsidP="00C20846">
      <w:pPr>
        <w:ind w:firstLine="709"/>
        <w:jc w:val="both"/>
        <w:rPr>
          <w:bCs/>
          <w:iCs/>
        </w:rPr>
      </w:pPr>
      <w:r w:rsidRPr="007E191A">
        <w:t xml:space="preserve">3.22. Работникам, условия </w:t>
      </w:r>
      <w:proofErr w:type="gramStart"/>
      <w:r w:rsidRPr="007E191A">
        <w:t>труда</w:t>
      </w:r>
      <w:proofErr w:type="gramEnd"/>
      <w:r w:rsidRPr="007E191A">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в соответствии со статьей 92 Трудового кодекса РФ и в соответствии с классом условий труда по степени вредности предоставляется </w:t>
      </w:r>
      <w:r w:rsidRPr="007E191A">
        <w:rPr>
          <w:bCs/>
          <w:iCs/>
        </w:rPr>
        <w:t>сокращенная продолжительность рабочего дня</w:t>
      </w:r>
      <w:r w:rsidRPr="007E191A">
        <w:t>:</w:t>
      </w:r>
      <w:r w:rsidR="008A2849">
        <w:t xml:space="preserve"> </w:t>
      </w:r>
      <w:r w:rsidR="00C20846">
        <w:t>н</w:t>
      </w:r>
      <w:r w:rsidR="00C20846">
        <w:rPr>
          <w:bCs/>
          <w:iCs/>
        </w:rPr>
        <w:t>о не более 36 часов в неделю</w:t>
      </w:r>
      <w:r w:rsidRPr="007E191A">
        <w:rPr>
          <w:bCs/>
          <w:iCs/>
        </w:rPr>
        <w:t>.</w:t>
      </w:r>
    </w:p>
    <w:p w:rsidR="000D775A" w:rsidRPr="007E191A" w:rsidRDefault="000D775A" w:rsidP="000D775A">
      <w:pPr>
        <w:pStyle w:val="ConsPlusNormal"/>
        <w:ind w:firstLine="709"/>
        <w:jc w:val="both"/>
        <w:rPr>
          <w:rFonts w:ascii="Times New Roman" w:hAnsi="Times New Roman" w:cs="Times New Roman"/>
          <w:sz w:val="24"/>
          <w:szCs w:val="24"/>
        </w:rPr>
      </w:pPr>
      <w:r w:rsidRPr="007E191A">
        <w:rPr>
          <w:rFonts w:ascii="Times New Roman" w:hAnsi="Times New Roman" w:cs="Times New Roman"/>
          <w:sz w:val="24"/>
          <w:szCs w:val="24"/>
        </w:rPr>
        <w:t>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p>
    <w:p w:rsidR="000D775A" w:rsidRPr="007E191A" w:rsidRDefault="000D775A" w:rsidP="00C20846">
      <w:pPr>
        <w:ind w:firstLine="709"/>
        <w:jc w:val="both"/>
      </w:pPr>
      <w:r w:rsidRPr="007E191A">
        <w:t xml:space="preserve">Работникам, условия </w:t>
      </w:r>
      <w:proofErr w:type="gramStart"/>
      <w:r w:rsidRPr="007E191A">
        <w:t>труда</w:t>
      </w:r>
      <w:proofErr w:type="gramEnd"/>
      <w:r w:rsidRPr="007E191A">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РФ и в соответствии с классом условий труда по степени вредности предоставляется ежегодный дополнительный оплачиваемый отпуск:</w:t>
      </w:r>
      <w:r w:rsidR="008A2849">
        <w:t xml:space="preserve"> </w:t>
      </w:r>
      <w:r w:rsidR="00C20846">
        <w:t>н</w:t>
      </w:r>
      <w:r w:rsidRPr="007E191A">
        <w:t>о не меньше 7 календарных дней).</w:t>
      </w:r>
    </w:p>
    <w:p w:rsidR="000D775A" w:rsidRPr="007E191A" w:rsidRDefault="000D775A" w:rsidP="000D775A">
      <w:pPr>
        <w:pStyle w:val="ConsPlusNormal"/>
        <w:ind w:firstLine="709"/>
        <w:jc w:val="both"/>
        <w:rPr>
          <w:rFonts w:ascii="Times New Roman" w:hAnsi="Times New Roman" w:cs="Times New Roman"/>
          <w:sz w:val="24"/>
          <w:szCs w:val="24"/>
        </w:rPr>
      </w:pPr>
      <w:bookmarkStart w:id="0" w:name="Par1708"/>
      <w:bookmarkEnd w:id="0"/>
      <w:r w:rsidRPr="007E191A">
        <w:rPr>
          <w:rFonts w:ascii="Times New Roman" w:hAnsi="Times New Roman" w:cs="Times New Roman"/>
          <w:sz w:val="24"/>
          <w:szCs w:val="24"/>
        </w:rPr>
        <w:t xml:space="preserve">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
    <w:p w:rsidR="000D775A" w:rsidRPr="007E191A" w:rsidRDefault="000D775A" w:rsidP="000D775A">
      <w:pPr>
        <w:pStyle w:val="31"/>
        <w:ind w:firstLine="709"/>
        <w:rPr>
          <w:sz w:val="24"/>
          <w:szCs w:val="24"/>
        </w:rPr>
      </w:pPr>
      <w:r w:rsidRPr="007E191A">
        <w:rPr>
          <w:sz w:val="24"/>
          <w:szCs w:val="24"/>
        </w:rPr>
        <w:lastRenderedPageBreak/>
        <w:t>3.23.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D775A" w:rsidRPr="007E191A" w:rsidRDefault="000D775A" w:rsidP="000D775A">
      <w:pPr>
        <w:pStyle w:val="31"/>
        <w:ind w:firstLine="709"/>
        <w:rPr>
          <w:sz w:val="24"/>
          <w:szCs w:val="24"/>
        </w:rPr>
      </w:pPr>
      <w:r w:rsidRPr="007E191A">
        <w:rPr>
          <w:sz w:val="24"/>
          <w:szCs w:val="24"/>
        </w:rPr>
        <w:t>3.24. Ежегодный оплачиваемый отпуск продлевается в случае временной нетрудоспособности работника, наступившей во время отпуска.</w:t>
      </w:r>
    </w:p>
    <w:p w:rsidR="000D775A" w:rsidRPr="007E191A" w:rsidRDefault="000D775A" w:rsidP="000D775A">
      <w:pPr>
        <w:pStyle w:val="31"/>
        <w:ind w:firstLine="709"/>
        <w:rPr>
          <w:sz w:val="24"/>
          <w:szCs w:val="24"/>
        </w:rPr>
      </w:pPr>
      <w:r w:rsidRPr="007E191A">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0D775A" w:rsidRPr="007E191A" w:rsidRDefault="000D775A" w:rsidP="000D775A">
      <w:pPr>
        <w:ind w:firstLine="709"/>
        <w:jc w:val="both"/>
      </w:pPr>
      <w:r w:rsidRPr="007E191A">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0D775A" w:rsidRPr="007E191A" w:rsidRDefault="000D775A" w:rsidP="000D775A">
      <w:pPr>
        <w:ind w:firstLine="709"/>
        <w:jc w:val="both"/>
      </w:pPr>
      <w:r w:rsidRPr="007E191A">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0D775A" w:rsidRPr="007E191A" w:rsidRDefault="000D775A" w:rsidP="000D775A">
      <w:pPr>
        <w:ind w:firstLine="709"/>
        <w:jc w:val="both"/>
      </w:pPr>
      <w:r w:rsidRPr="007E191A">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0D775A" w:rsidRPr="007E191A" w:rsidRDefault="000D775A" w:rsidP="000D775A">
      <w:pPr>
        <w:pStyle w:val="31"/>
        <w:ind w:firstLine="709"/>
        <w:rPr>
          <w:sz w:val="24"/>
          <w:szCs w:val="24"/>
        </w:rPr>
      </w:pPr>
      <w:r w:rsidRPr="007E191A">
        <w:rPr>
          <w:sz w:val="24"/>
          <w:szCs w:val="24"/>
        </w:rPr>
        <w:t>3.25. 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0D775A" w:rsidRPr="007E191A" w:rsidRDefault="000D775A" w:rsidP="000D775A">
      <w:pPr>
        <w:pStyle w:val="31"/>
        <w:ind w:firstLine="709"/>
        <w:rPr>
          <w:sz w:val="24"/>
          <w:szCs w:val="24"/>
        </w:rPr>
      </w:pPr>
      <w:r w:rsidRPr="007E191A">
        <w:rPr>
          <w:sz w:val="24"/>
          <w:szCs w:val="24"/>
        </w:rPr>
        <w:t>- участникам Великой Отечественной войны – до 35 календарных дней в году;</w:t>
      </w:r>
    </w:p>
    <w:p w:rsidR="000D775A" w:rsidRPr="007E191A" w:rsidRDefault="000D775A" w:rsidP="000D775A">
      <w:pPr>
        <w:pStyle w:val="31"/>
        <w:ind w:firstLine="709"/>
        <w:rPr>
          <w:sz w:val="24"/>
          <w:szCs w:val="24"/>
        </w:rPr>
      </w:pPr>
      <w:r w:rsidRPr="007E191A">
        <w:rPr>
          <w:sz w:val="24"/>
          <w:szCs w:val="24"/>
        </w:rPr>
        <w:t>- работающим пенсионерам по старости (по возрасту) – до 14 календарных дней в году;</w:t>
      </w:r>
    </w:p>
    <w:p w:rsidR="000D775A" w:rsidRPr="007E191A" w:rsidRDefault="000D775A" w:rsidP="000D775A">
      <w:pPr>
        <w:ind w:firstLine="709"/>
        <w:jc w:val="both"/>
      </w:pPr>
      <w:proofErr w:type="gramStart"/>
      <w:r w:rsidRPr="007E191A">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roofErr w:type="gramEnd"/>
    </w:p>
    <w:p w:rsidR="000D775A" w:rsidRPr="007E191A" w:rsidRDefault="000D775A" w:rsidP="000D775A">
      <w:pPr>
        <w:pStyle w:val="31"/>
        <w:ind w:firstLine="709"/>
        <w:rPr>
          <w:sz w:val="24"/>
          <w:szCs w:val="24"/>
        </w:rPr>
      </w:pPr>
      <w:r w:rsidRPr="007E191A">
        <w:rPr>
          <w:sz w:val="24"/>
          <w:szCs w:val="24"/>
        </w:rPr>
        <w:t>- работающим инвалидам – до 60 календарных дней в году;</w:t>
      </w:r>
    </w:p>
    <w:p w:rsidR="000D775A" w:rsidRPr="007E191A" w:rsidRDefault="000D775A" w:rsidP="000D775A">
      <w:pPr>
        <w:pStyle w:val="31"/>
        <w:ind w:firstLine="709"/>
        <w:rPr>
          <w:sz w:val="24"/>
          <w:szCs w:val="24"/>
        </w:rPr>
      </w:pPr>
      <w:r w:rsidRPr="007E191A">
        <w:rPr>
          <w:sz w:val="24"/>
          <w:szCs w:val="24"/>
        </w:rPr>
        <w:t xml:space="preserve">- работникам в случаях рождения ребёнка, регистрации брака, смерти </w:t>
      </w:r>
      <w:r w:rsidR="00964DF9">
        <w:rPr>
          <w:sz w:val="24"/>
          <w:szCs w:val="24"/>
        </w:rPr>
        <w:t>близких родственников – до 5</w:t>
      </w:r>
      <w:r w:rsidRPr="007E191A">
        <w:rPr>
          <w:sz w:val="24"/>
          <w:szCs w:val="24"/>
        </w:rPr>
        <w:t xml:space="preserve"> календарных дней;</w:t>
      </w:r>
    </w:p>
    <w:p w:rsidR="000D775A" w:rsidRPr="007E191A" w:rsidRDefault="000D775A" w:rsidP="000D775A">
      <w:pPr>
        <w:pStyle w:val="31"/>
        <w:ind w:firstLine="709"/>
        <w:rPr>
          <w:sz w:val="24"/>
          <w:szCs w:val="24"/>
        </w:rPr>
      </w:pPr>
      <w:r w:rsidRPr="007E191A">
        <w:rPr>
          <w:sz w:val="24"/>
          <w:szCs w:val="24"/>
        </w:rPr>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w:t>
      </w:r>
      <w:r w:rsidRPr="007E191A">
        <w:rPr>
          <w:sz w:val="24"/>
          <w:szCs w:val="24"/>
        </w:rPr>
        <w:noBreakHyphen/>
        <w:t xml:space="preserve"> 14 календарных дней.</w:t>
      </w:r>
    </w:p>
    <w:p w:rsidR="000D775A" w:rsidRPr="007E191A" w:rsidRDefault="000D775A" w:rsidP="000D775A">
      <w:pPr>
        <w:pStyle w:val="31"/>
        <w:ind w:firstLine="709"/>
        <w:rPr>
          <w:sz w:val="24"/>
          <w:szCs w:val="24"/>
        </w:rPr>
      </w:pPr>
      <w:r w:rsidRPr="007E191A">
        <w:rPr>
          <w:sz w:val="24"/>
          <w:szCs w:val="24"/>
        </w:rPr>
        <w:t>3.26. Исчисление среднего заработка для оплаты ежегодного отпуска производится в соответствии со статьей 139 ТК РФ.</w:t>
      </w:r>
    </w:p>
    <w:p w:rsidR="000D775A" w:rsidRPr="007E191A" w:rsidRDefault="000D775A" w:rsidP="000D775A">
      <w:pPr>
        <w:pStyle w:val="31"/>
        <w:ind w:firstLine="709"/>
        <w:rPr>
          <w:sz w:val="24"/>
          <w:szCs w:val="24"/>
        </w:rPr>
      </w:pPr>
      <w:r w:rsidRPr="007E191A">
        <w:rPr>
          <w:sz w:val="24"/>
          <w:szCs w:val="24"/>
        </w:rPr>
        <w:t>3.27.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0D775A" w:rsidRPr="007E191A" w:rsidRDefault="000D775A" w:rsidP="000D775A">
      <w:pPr>
        <w:pStyle w:val="31"/>
        <w:ind w:firstLine="709"/>
        <w:rPr>
          <w:sz w:val="24"/>
          <w:szCs w:val="24"/>
        </w:rPr>
      </w:pPr>
      <w:r w:rsidRPr="007E191A">
        <w:rPr>
          <w:sz w:val="24"/>
          <w:szCs w:val="24"/>
        </w:rPr>
        <w:t>3.28.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0D775A" w:rsidRPr="007E191A" w:rsidRDefault="000D775A" w:rsidP="000D775A">
      <w:pPr>
        <w:pStyle w:val="31"/>
        <w:ind w:firstLine="709"/>
        <w:rPr>
          <w:sz w:val="24"/>
          <w:szCs w:val="24"/>
        </w:rPr>
      </w:pPr>
      <w:r w:rsidRPr="007E191A">
        <w:rPr>
          <w:sz w:val="24"/>
          <w:szCs w:val="24"/>
        </w:rPr>
        <w:t>3.29. Выборный орган первичной профсоюзной организации обязуется:</w:t>
      </w:r>
    </w:p>
    <w:p w:rsidR="000D775A" w:rsidRPr="007E191A" w:rsidRDefault="000D775A" w:rsidP="000D775A">
      <w:pPr>
        <w:pStyle w:val="31"/>
        <w:ind w:firstLine="709"/>
        <w:rPr>
          <w:sz w:val="24"/>
          <w:szCs w:val="24"/>
        </w:rPr>
      </w:pPr>
      <w:r w:rsidRPr="007E191A">
        <w:rPr>
          <w:sz w:val="24"/>
          <w:szCs w:val="24"/>
        </w:rPr>
        <w:t xml:space="preserve">3.29.1. Осуществлять контроль за соблюдением работодателем требований трудового законодательства и иных нормативных правовых актов, содержащих нормы </w:t>
      </w:r>
      <w:r w:rsidRPr="007E191A">
        <w:rPr>
          <w:sz w:val="24"/>
          <w:szCs w:val="24"/>
        </w:rPr>
        <w:lastRenderedPageBreak/>
        <w:t>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0D775A" w:rsidRPr="007E191A" w:rsidRDefault="000D775A" w:rsidP="000D775A">
      <w:pPr>
        <w:pStyle w:val="31"/>
        <w:ind w:firstLine="709"/>
        <w:rPr>
          <w:sz w:val="24"/>
          <w:szCs w:val="24"/>
        </w:rPr>
      </w:pPr>
      <w:r w:rsidRPr="007E191A">
        <w:rPr>
          <w:sz w:val="24"/>
          <w:szCs w:val="24"/>
        </w:rPr>
        <w:t>3.29.2.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0D775A" w:rsidRPr="007E191A" w:rsidRDefault="000D775A" w:rsidP="000D775A">
      <w:pPr>
        <w:pStyle w:val="31"/>
        <w:ind w:firstLine="709"/>
        <w:rPr>
          <w:sz w:val="24"/>
          <w:szCs w:val="24"/>
        </w:rPr>
      </w:pPr>
      <w:r w:rsidRPr="007E191A">
        <w:rPr>
          <w:sz w:val="24"/>
          <w:szCs w:val="24"/>
        </w:rPr>
        <w:t>3.29.3. Вносить работодателю представления об устранении выявленных нарушений.</w:t>
      </w:r>
    </w:p>
    <w:p w:rsidR="000D775A" w:rsidRPr="007E191A" w:rsidRDefault="000D775A" w:rsidP="000D775A">
      <w:pPr>
        <w:pStyle w:val="31"/>
        <w:ind w:firstLine="709"/>
        <w:jc w:val="center"/>
        <w:outlineLvl w:val="0"/>
        <w:rPr>
          <w:b/>
          <w:bCs/>
          <w:caps/>
          <w:sz w:val="24"/>
          <w:szCs w:val="24"/>
        </w:rPr>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IV</w:t>
      </w:r>
      <w:r w:rsidRPr="007E191A">
        <w:rPr>
          <w:b/>
          <w:bCs/>
          <w:caps/>
          <w:sz w:val="24"/>
          <w:szCs w:val="24"/>
        </w:rPr>
        <w:t>. Оплата и нормирование труда</w:t>
      </w:r>
    </w:p>
    <w:p w:rsidR="000D775A" w:rsidRPr="007E191A" w:rsidRDefault="000D775A" w:rsidP="000D775A">
      <w:pPr>
        <w:ind w:firstLine="709"/>
      </w:pPr>
    </w:p>
    <w:p w:rsidR="000D775A" w:rsidRPr="007E191A" w:rsidRDefault="000D775A" w:rsidP="000D775A">
      <w:pPr>
        <w:pStyle w:val="a9"/>
        <w:ind w:firstLine="709"/>
        <w:jc w:val="both"/>
        <w:rPr>
          <w:rFonts w:ascii="Times New Roman" w:eastAsia="MS Mincho" w:hAnsi="Times New Roman"/>
          <w:sz w:val="24"/>
          <w:szCs w:val="24"/>
        </w:rPr>
      </w:pPr>
      <w:r w:rsidRPr="007E191A">
        <w:rPr>
          <w:rFonts w:ascii="Times New Roman" w:eastAsia="MS Mincho" w:hAnsi="Times New Roman"/>
          <w:sz w:val="24"/>
          <w:szCs w:val="24"/>
        </w:rPr>
        <w:t xml:space="preserve">4.1. Заработная плата выплачивается работникам за текущий месяц не реже чем каждые полмесяца в денежной форме. </w:t>
      </w:r>
    </w:p>
    <w:p w:rsidR="000D775A" w:rsidRPr="007E191A" w:rsidRDefault="000D775A" w:rsidP="000D775A">
      <w:pPr>
        <w:pStyle w:val="a9"/>
        <w:ind w:firstLine="709"/>
        <w:jc w:val="both"/>
        <w:rPr>
          <w:rFonts w:ascii="Times New Roman" w:eastAsia="MS Mincho" w:hAnsi="Times New Roman"/>
          <w:i/>
          <w:iCs/>
          <w:sz w:val="24"/>
          <w:szCs w:val="24"/>
        </w:rPr>
      </w:pPr>
      <w:r w:rsidRPr="007E191A">
        <w:rPr>
          <w:rFonts w:ascii="Times New Roman" w:eastAsia="MS Mincho" w:hAnsi="Times New Roman"/>
          <w:sz w:val="24"/>
          <w:szCs w:val="24"/>
        </w:rPr>
        <w:t>Днями выплаты заработной платы являются:</w:t>
      </w:r>
      <w:r w:rsidR="00023F57">
        <w:rPr>
          <w:rFonts w:ascii="Times New Roman" w:eastAsia="MS Mincho" w:hAnsi="Times New Roman"/>
          <w:sz w:val="24"/>
          <w:szCs w:val="24"/>
        </w:rPr>
        <w:t>15 и 30</w:t>
      </w:r>
      <w:r w:rsidR="00023F57">
        <w:rPr>
          <w:rFonts w:ascii="Times New Roman" w:eastAsia="MS Mincho" w:hAnsi="Times New Roman"/>
          <w:i/>
          <w:iCs/>
          <w:sz w:val="24"/>
          <w:szCs w:val="24"/>
        </w:rPr>
        <w:t xml:space="preserve"> числа месяца</w:t>
      </w:r>
      <w:r w:rsidRPr="007E191A">
        <w:rPr>
          <w:rFonts w:ascii="Times New Roman" w:eastAsia="MS Mincho" w:hAnsi="Times New Roman"/>
          <w:i/>
          <w:iCs/>
          <w:sz w:val="24"/>
          <w:szCs w:val="24"/>
        </w:rPr>
        <w:t>.</w:t>
      </w:r>
    </w:p>
    <w:p w:rsidR="000D775A" w:rsidRPr="007E191A" w:rsidRDefault="000D775A" w:rsidP="000D775A">
      <w:pPr>
        <w:autoSpaceDE w:val="0"/>
        <w:autoSpaceDN w:val="0"/>
        <w:adjustRightInd w:val="0"/>
        <w:ind w:firstLine="709"/>
        <w:jc w:val="both"/>
        <w:rPr>
          <w:rFonts w:eastAsia="MS Mincho"/>
          <w:iCs/>
        </w:rPr>
      </w:pPr>
      <w:r w:rsidRPr="007E191A">
        <w:rPr>
          <w:rFonts w:eastAsia="MS Mincho"/>
          <w:iCs/>
        </w:rPr>
        <w:t>При выплате заработной платы работнику вручается расчетный листок, с указанием:</w:t>
      </w:r>
    </w:p>
    <w:p w:rsidR="000D775A" w:rsidRPr="007E191A" w:rsidRDefault="000D775A" w:rsidP="000D775A">
      <w:pPr>
        <w:autoSpaceDE w:val="0"/>
        <w:autoSpaceDN w:val="0"/>
        <w:adjustRightInd w:val="0"/>
        <w:ind w:firstLine="709"/>
        <w:jc w:val="both"/>
        <w:rPr>
          <w:iCs/>
        </w:rPr>
      </w:pPr>
      <w:r w:rsidRPr="007E191A">
        <w:rPr>
          <w:iCs/>
        </w:rPr>
        <w:t>- составных частей заработной платы, причитающейся ему за соответствующий период;</w:t>
      </w:r>
    </w:p>
    <w:p w:rsidR="000D775A" w:rsidRPr="007E191A" w:rsidRDefault="000D775A" w:rsidP="000D775A">
      <w:pPr>
        <w:autoSpaceDE w:val="0"/>
        <w:autoSpaceDN w:val="0"/>
        <w:adjustRightInd w:val="0"/>
        <w:ind w:firstLine="709"/>
        <w:jc w:val="both"/>
        <w:rPr>
          <w:iCs/>
        </w:rPr>
      </w:pPr>
      <w:r w:rsidRPr="007E191A">
        <w:rPr>
          <w:iCs/>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D775A" w:rsidRPr="007E191A" w:rsidRDefault="000D775A" w:rsidP="000D775A">
      <w:pPr>
        <w:autoSpaceDE w:val="0"/>
        <w:autoSpaceDN w:val="0"/>
        <w:adjustRightInd w:val="0"/>
        <w:ind w:firstLine="709"/>
        <w:jc w:val="both"/>
        <w:rPr>
          <w:iCs/>
        </w:rPr>
      </w:pPr>
      <w:r w:rsidRPr="007E191A">
        <w:rPr>
          <w:iCs/>
        </w:rPr>
        <w:t>- размеров и оснований произведенных удержаний;</w:t>
      </w:r>
    </w:p>
    <w:p w:rsidR="000D775A" w:rsidRPr="007E191A" w:rsidRDefault="000D775A" w:rsidP="000D775A">
      <w:pPr>
        <w:autoSpaceDE w:val="0"/>
        <w:autoSpaceDN w:val="0"/>
        <w:adjustRightInd w:val="0"/>
        <w:ind w:firstLine="709"/>
        <w:jc w:val="both"/>
        <w:rPr>
          <w:iCs/>
        </w:rPr>
      </w:pPr>
      <w:r w:rsidRPr="007E191A">
        <w:rPr>
          <w:iCs/>
        </w:rPr>
        <w:t>- общей денежной суммы, подлежащей выплате.</w:t>
      </w:r>
    </w:p>
    <w:p w:rsidR="000D775A" w:rsidRPr="007E191A" w:rsidRDefault="000D775A" w:rsidP="000D775A">
      <w:pPr>
        <w:autoSpaceDE w:val="0"/>
        <w:autoSpaceDN w:val="0"/>
        <w:adjustRightInd w:val="0"/>
        <w:ind w:firstLine="709"/>
        <w:jc w:val="both"/>
        <w:rPr>
          <w:i/>
          <w:iCs/>
        </w:rPr>
      </w:pPr>
      <w:r w:rsidRPr="007E191A">
        <w:t>Форма расчетного листка утверждается работодателем с учетом мнения выборного органа первичной профсоюзной организации</w:t>
      </w:r>
      <w:r w:rsidR="00023F57">
        <w:t>.</w:t>
      </w:r>
    </w:p>
    <w:p w:rsidR="000D775A" w:rsidRDefault="000D775A" w:rsidP="000D775A">
      <w:pPr>
        <w:autoSpaceDE w:val="0"/>
        <w:autoSpaceDN w:val="0"/>
        <w:adjustRightInd w:val="0"/>
        <w:ind w:firstLine="709"/>
        <w:jc w:val="both"/>
        <w:rPr>
          <w:rFonts w:eastAsia="MS Mincho"/>
        </w:rPr>
      </w:pPr>
      <w:r w:rsidRPr="007E191A">
        <w:rPr>
          <w:rFonts w:eastAsia="MS Mincho"/>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w:t>
      </w:r>
      <w:r w:rsidRPr="007E191A">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7E191A">
        <w:rPr>
          <w:rFonts w:eastAsia="MS Mincho"/>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Start"/>
      <w:r w:rsidR="008A2849">
        <w:rPr>
          <w:rFonts w:eastAsia="MS Mincho"/>
        </w:rPr>
        <w:t xml:space="preserve"> </w:t>
      </w:r>
      <w:r w:rsidRPr="007E191A">
        <w:rPr>
          <w:rFonts w:eastAsia="MS Mincho"/>
        </w:rPr>
        <w:t>;</w:t>
      </w:r>
      <w:proofErr w:type="gramEnd"/>
      <w:r w:rsidRPr="007E191A">
        <w:rPr>
          <w:rFonts w:eastAsia="MS Mincho"/>
        </w:rPr>
        <w:t xml:space="preserve"> выплаты стимулирующего характера.</w:t>
      </w:r>
    </w:p>
    <w:p w:rsidR="002443FB" w:rsidRPr="007E191A" w:rsidRDefault="002443FB" w:rsidP="000D775A">
      <w:pPr>
        <w:autoSpaceDE w:val="0"/>
        <w:autoSpaceDN w:val="0"/>
        <w:adjustRightInd w:val="0"/>
        <w:ind w:firstLine="709"/>
        <w:jc w:val="both"/>
        <w:rPr>
          <w:rFonts w:eastAsia="MS Mincho"/>
        </w:rPr>
      </w:pPr>
      <w:r>
        <w:rPr>
          <w:rFonts w:eastAsia="MS Mincho"/>
        </w:rPr>
        <w:t>При совмещении профессий</w:t>
      </w:r>
      <w:r w:rsidR="00DF2015">
        <w:rPr>
          <w:rFonts w:eastAsia="MS Mincho"/>
        </w:rPr>
        <w:t xml:space="preserve"> (</w:t>
      </w:r>
      <w:r>
        <w:rPr>
          <w:rFonts w:eastAsia="MS Mincho"/>
        </w:rPr>
        <w:t>должностей), расширении зоны обслуживания, увеличении объема работы при исполнении обязанностей временно отсутствующего работника без освобождения от работы, определенной трудовым договором, работнику производиться доплата. Оплата учебных занятий, данная в порядке замещения, производиться по тарификации, начиная с первого дня замены.</w:t>
      </w:r>
      <w:r w:rsidR="00DF2015">
        <w:rPr>
          <w:rFonts w:eastAsia="MS Mincho"/>
        </w:rPr>
        <w:t xml:space="preserve"> Возложение дополнительной нагрузки проводиться администрацией организации по согласованию с профсоюзным комитетом</w:t>
      </w:r>
      <w:proofErr w:type="gramStart"/>
      <w:r w:rsidR="00DF2015">
        <w:rPr>
          <w:rFonts w:eastAsia="MS Mincho"/>
        </w:rPr>
        <w:t xml:space="preserve"> ,</w:t>
      </w:r>
      <w:proofErr w:type="gramEnd"/>
      <w:r w:rsidR="00DF2015">
        <w:rPr>
          <w:rFonts w:eastAsia="MS Mincho"/>
        </w:rPr>
        <w:t xml:space="preserve"> с письменного согласия работника.</w:t>
      </w:r>
    </w:p>
    <w:p w:rsidR="000D775A" w:rsidRPr="007E191A" w:rsidRDefault="000D775A" w:rsidP="000D775A">
      <w:pPr>
        <w:pStyle w:val="a9"/>
        <w:ind w:firstLine="709"/>
        <w:jc w:val="both"/>
        <w:rPr>
          <w:rFonts w:ascii="Times New Roman" w:eastAsia="MS Mincho" w:hAnsi="Times New Roman"/>
          <w:sz w:val="24"/>
          <w:szCs w:val="24"/>
        </w:rPr>
      </w:pPr>
      <w:r w:rsidRPr="007E191A">
        <w:rPr>
          <w:rFonts w:ascii="Times New Roman" w:eastAsia="MS Mincho" w:hAnsi="Times New Roman"/>
          <w:sz w:val="24"/>
          <w:szCs w:val="24"/>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 </w:t>
      </w:r>
    </w:p>
    <w:p w:rsidR="000D775A" w:rsidRPr="007E191A" w:rsidRDefault="000D775A" w:rsidP="000D775A">
      <w:pPr>
        <w:pStyle w:val="a6"/>
        <w:ind w:left="0" w:firstLine="709"/>
        <w:jc w:val="both"/>
        <w:rPr>
          <w:iCs/>
        </w:rPr>
      </w:pPr>
      <w:r w:rsidRPr="007E191A">
        <w:rPr>
          <w:rFonts w:eastAsia="MS Mincho"/>
        </w:rPr>
        <w:t>4.4. В случае задержки выплаты заработной</w:t>
      </w:r>
      <w:r w:rsidRPr="007E191A">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7E191A">
        <w:rPr>
          <w:iCs/>
        </w:rPr>
        <w:t>.</w:t>
      </w:r>
    </w:p>
    <w:p w:rsidR="000D775A" w:rsidRPr="007E191A" w:rsidRDefault="000D775A" w:rsidP="000D775A">
      <w:pPr>
        <w:pStyle w:val="a6"/>
        <w:ind w:left="0" w:firstLine="709"/>
        <w:jc w:val="both"/>
      </w:pPr>
      <w:r w:rsidRPr="007E191A">
        <w:t xml:space="preserve">4.5. Работодатель обязан возместить работнику, вынужденно приостановившему работу в связи с задержкой выплаты заработной платы на срок более 15 дней, не </w:t>
      </w:r>
      <w:r w:rsidRPr="007E191A">
        <w:lastRenderedPageBreak/>
        <w:t>полученный им заработок за весь период задержки, а также средний заработок за период приостановления им исполнения трудовых обязанностей.</w:t>
      </w:r>
    </w:p>
    <w:p w:rsidR="000D775A" w:rsidRPr="007E191A" w:rsidRDefault="000D775A" w:rsidP="000D775A">
      <w:pPr>
        <w:autoSpaceDE w:val="0"/>
        <w:autoSpaceDN w:val="0"/>
        <w:adjustRightInd w:val="0"/>
        <w:ind w:firstLine="709"/>
        <w:jc w:val="both"/>
        <w:rPr>
          <w:i/>
        </w:rPr>
      </w:pPr>
      <w:r w:rsidRPr="007E191A">
        <w:t xml:space="preserve">4.6. </w:t>
      </w:r>
      <w:proofErr w:type="gramStart"/>
      <w:r w:rsidRPr="007E191A">
        <w:t>При нарушении</w:t>
      </w:r>
      <w:r w:rsidRPr="007E191A">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7E191A">
        <w:rPr>
          <w:i/>
        </w:rPr>
        <w:t>не ниже одного процента</w:t>
      </w:r>
      <w:r w:rsidRPr="007E191A">
        <w:t xml:space="preserve">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023F57">
        <w:t>.</w:t>
      </w:r>
      <w:proofErr w:type="gramEnd"/>
    </w:p>
    <w:p w:rsidR="000D775A" w:rsidRPr="00023F57" w:rsidRDefault="000D775A" w:rsidP="00023F57">
      <w:pPr>
        <w:autoSpaceDE w:val="0"/>
        <w:autoSpaceDN w:val="0"/>
        <w:adjustRightInd w:val="0"/>
        <w:ind w:firstLine="709"/>
        <w:jc w:val="both"/>
        <w:rPr>
          <w:bCs/>
          <w:iCs/>
        </w:rPr>
      </w:pPr>
      <w:r w:rsidRPr="007E191A">
        <w:rPr>
          <w:bCs/>
        </w:rPr>
        <w:t xml:space="preserve">4.7. </w:t>
      </w:r>
      <w:r w:rsidRPr="007E191A">
        <w:t>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w:t>
      </w:r>
      <w:r w:rsidR="00023F57">
        <w:t xml:space="preserve"> с нормальными условиями </w:t>
      </w:r>
      <w:proofErr w:type="spellStart"/>
      <w:r w:rsidR="00023F57">
        <w:t>труда</w:t>
      </w:r>
      <w:proofErr w:type="gramStart"/>
      <w:r w:rsidR="00023F57">
        <w:t>:н</w:t>
      </w:r>
      <w:proofErr w:type="gramEnd"/>
      <w:r w:rsidR="00023F57">
        <w:t>о</w:t>
      </w:r>
      <w:proofErr w:type="spellEnd"/>
      <w:r w:rsidR="00023F57">
        <w:t xml:space="preserve"> не меньше 4%</w:t>
      </w:r>
    </w:p>
    <w:p w:rsidR="000D775A" w:rsidRPr="007E191A" w:rsidRDefault="000D775A" w:rsidP="000D775A">
      <w:pPr>
        <w:pStyle w:val="1"/>
        <w:ind w:left="0" w:right="0" w:firstLine="709"/>
        <w:jc w:val="both"/>
        <w:rPr>
          <w:i/>
          <w:sz w:val="24"/>
          <w:szCs w:val="24"/>
        </w:rPr>
      </w:pPr>
      <w:r w:rsidRPr="007E191A">
        <w:rPr>
          <w:b w:val="0"/>
          <w:sz w:val="24"/>
          <w:szCs w:val="24"/>
        </w:rPr>
        <w:t>4.8.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Положения об оплате труда  (</w:t>
      </w:r>
      <w:r w:rsidR="00023F57">
        <w:rPr>
          <w:b w:val="0"/>
          <w:i/>
          <w:sz w:val="24"/>
          <w:szCs w:val="24"/>
        </w:rPr>
        <w:t>приложение</w:t>
      </w:r>
      <w:r w:rsidRPr="007E191A">
        <w:rPr>
          <w:b w:val="0"/>
          <w:i/>
          <w:sz w:val="24"/>
          <w:szCs w:val="24"/>
        </w:rPr>
        <w:t xml:space="preserve"> к коллективному договору). </w:t>
      </w:r>
    </w:p>
    <w:p w:rsidR="000D775A" w:rsidRPr="007E191A" w:rsidRDefault="000D775A" w:rsidP="000D775A">
      <w:pPr>
        <w:pStyle w:val="3"/>
        <w:ind w:left="0" w:firstLine="709"/>
        <w:jc w:val="both"/>
      </w:pPr>
      <w:r w:rsidRPr="007E191A">
        <w:t xml:space="preserve">4.9. Экономия средств фонда оплаты труда направляется на </w:t>
      </w:r>
      <w:r w:rsidRPr="007E191A">
        <w:rPr>
          <w:i/>
        </w:rPr>
        <w:t>премирование, оказание материальной помощи</w:t>
      </w:r>
      <w:r w:rsidRPr="007E191A">
        <w:t xml:space="preserve"> работникам, что фиксируется в локальны</w:t>
      </w:r>
      <w:r w:rsidR="00DF2015">
        <w:t>х нормативных актах</w:t>
      </w:r>
      <w:proofErr w:type="gramStart"/>
      <w:r w:rsidR="00DF2015">
        <w:t xml:space="preserve"> ,</w:t>
      </w:r>
      <w:proofErr w:type="gramEnd"/>
      <w:r w:rsidR="00DF2015">
        <w:t xml:space="preserve"> положение о стимулирующих выплатах.</w:t>
      </w:r>
      <w:r w:rsidRPr="007E191A">
        <w:t xml:space="preserve">  (</w:t>
      </w:r>
      <w:r w:rsidR="00DF2015">
        <w:rPr>
          <w:i/>
        </w:rPr>
        <w:t>приложение</w:t>
      </w:r>
      <w:r w:rsidRPr="007E191A">
        <w:rPr>
          <w:i/>
        </w:rPr>
        <w:t xml:space="preserve"> к коллективному договору)</w:t>
      </w:r>
      <w:r w:rsidRPr="007E191A">
        <w:t>.</w:t>
      </w:r>
    </w:p>
    <w:p w:rsidR="000D775A" w:rsidRPr="007E191A" w:rsidRDefault="000D775A" w:rsidP="000D775A">
      <w:pPr>
        <w:pStyle w:val="3"/>
        <w:ind w:left="0" w:firstLine="709"/>
        <w:jc w:val="both"/>
      </w:pPr>
      <w:r w:rsidRPr="007E191A">
        <w:t>4.10.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0D775A" w:rsidRPr="007E191A" w:rsidRDefault="000D775A" w:rsidP="000D775A">
      <w:pPr>
        <w:pStyle w:val="3"/>
        <w:ind w:left="0" w:firstLine="709"/>
        <w:jc w:val="both"/>
        <w:rPr>
          <w:i/>
        </w:rPr>
      </w:pPr>
      <w:r w:rsidRPr="007E191A">
        <w:t>4.11.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w:t>
      </w:r>
      <w:proofErr w:type="gramStart"/>
      <w:r w:rsidRPr="007E191A">
        <w:t>).</w:t>
      </w:r>
      <w:r w:rsidRPr="007E191A">
        <w:rPr>
          <w:i/>
        </w:rPr>
        <w:t xml:space="preserve">. </w:t>
      </w:r>
      <w:proofErr w:type="gramEnd"/>
    </w:p>
    <w:p w:rsidR="000D775A" w:rsidRPr="00023F57" w:rsidRDefault="000D775A" w:rsidP="000D775A">
      <w:pPr>
        <w:pStyle w:val="3"/>
        <w:ind w:left="0" w:firstLine="709"/>
        <w:jc w:val="both"/>
      </w:pPr>
      <w:r w:rsidRPr="007E191A">
        <w:rPr>
          <w:i/>
        </w:rPr>
        <w:t xml:space="preserve">4.12. </w:t>
      </w:r>
      <w:r w:rsidRPr="00023F57">
        <w:t xml:space="preserve">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0D775A" w:rsidRPr="007E191A" w:rsidRDefault="000D775A" w:rsidP="000D775A">
      <w:pPr>
        <w:pStyle w:val="31"/>
        <w:ind w:firstLine="709"/>
        <w:jc w:val="center"/>
        <w:outlineLvl w:val="0"/>
        <w:rPr>
          <w:b/>
          <w:bCs/>
          <w:caps/>
          <w:sz w:val="24"/>
          <w:szCs w:val="24"/>
        </w:rPr>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V</w:t>
      </w:r>
      <w:r w:rsidRPr="007E191A">
        <w:rPr>
          <w:b/>
          <w:bCs/>
          <w:caps/>
          <w:sz w:val="24"/>
          <w:szCs w:val="24"/>
        </w:rPr>
        <w:t>. Социальные гарантии и льготы</w:t>
      </w:r>
    </w:p>
    <w:p w:rsidR="000D775A" w:rsidRPr="007E191A" w:rsidRDefault="000D775A" w:rsidP="000D775A">
      <w:pPr>
        <w:pStyle w:val="31"/>
        <w:ind w:firstLine="709"/>
        <w:rPr>
          <w:b/>
          <w:bCs/>
          <w:sz w:val="24"/>
          <w:szCs w:val="24"/>
        </w:rPr>
      </w:pPr>
    </w:p>
    <w:p w:rsidR="000D775A" w:rsidRPr="007E191A" w:rsidRDefault="000D775A" w:rsidP="000D775A">
      <w:pPr>
        <w:pStyle w:val="31"/>
        <w:ind w:firstLine="709"/>
        <w:rPr>
          <w:bCs/>
          <w:sz w:val="24"/>
          <w:szCs w:val="24"/>
        </w:rPr>
      </w:pPr>
      <w:r w:rsidRPr="007E191A">
        <w:rPr>
          <w:bCs/>
          <w:sz w:val="24"/>
          <w:szCs w:val="24"/>
        </w:rPr>
        <w:t>5. Стороны пришли к соглашению о том, что:</w:t>
      </w:r>
    </w:p>
    <w:p w:rsidR="000D775A" w:rsidRPr="007E191A" w:rsidRDefault="000D775A" w:rsidP="000D775A">
      <w:pPr>
        <w:pStyle w:val="31"/>
        <w:ind w:firstLine="709"/>
        <w:rPr>
          <w:bCs/>
          <w:sz w:val="24"/>
          <w:szCs w:val="24"/>
        </w:rPr>
      </w:pPr>
      <w:r w:rsidRPr="007E191A">
        <w:rPr>
          <w:bCs/>
          <w:sz w:val="24"/>
          <w:szCs w:val="24"/>
        </w:rPr>
        <w:t>5.1. Гарантии и компенсации работникам предоставляются в следующих случаях:</w:t>
      </w:r>
    </w:p>
    <w:p w:rsidR="000D775A" w:rsidRPr="007E191A" w:rsidRDefault="000D775A" w:rsidP="000D775A">
      <w:pPr>
        <w:pStyle w:val="31"/>
        <w:ind w:firstLine="709"/>
        <w:rPr>
          <w:bCs/>
          <w:sz w:val="24"/>
          <w:szCs w:val="24"/>
        </w:rPr>
      </w:pPr>
      <w:r w:rsidRPr="007E191A">
        <w:rPr>
          <w:bCs/>
          <w:sz w:val="24"/>
          <w:szCs w:val="24"/>
        </w:rPr>
        <w:t>- при заключении трудового договора (гл. 10, 11 ТК РФ);</w:t>
      </w:r>
    </w:p>
    <w:p w:rsidR="000D775A" w:rsidRPr="007E191A" w:rsidRDefault="000D775A" w:rsidP="000D775A">
      <w:pPr>
        <w:pStyle w:val="31"/>
        <w:ind w:firstLine="709"/>
        <w:rPr>
          <w:bCs/>
          <w:sz w:val="24"/>
          <w:szCs w:val="24"/>
        </w:rPr>
      </w:pPr>
      <w:r w:rsidRPr="007E191A">
        <w:rPr>
          <w:bCs/>
          <w:sz w:val="24"/>
          <w:szCs w:val="24"/>
        </w:rPr>
        <w:t>- при переводе на другую работу (гл. 12 ТК РФ);</w:t>
      </w:r>
    </w:p>
    <w:p w:rsidR="000D775A" w:rsidRPr="007E191A" w:rsidRDefault="000D775A" w:rsidP="000D775A">
      <w:pPr>
        <w:pStyle w:val="31"/>
        <w:ind w:firstLine="709"/>
        <w:rPr>
          <w:bCs/>
          <w:sz w:val="24"/>
          <w:szCs w:val="24"/>
        </w:rPr>
      </w:pPr>
      <w:r w:rsidRPr="007E191A">
        <w:rPr>
          <w:bCs/>
          <w:sz w:val="24"/>
          <w:szCs w:val="24"/>
        </w:rPr>
        <w:t>- при расторжении трудового договора (гл. 13 ТК РФ);</w:t>
      </w:r>
    </w:p>
    <w:p w:rsidR="000D775A" w:rsidRPr="007E191A" w:rsidRDefault="000D775A" w:rsidP="000D775A">
      <w:pPr>
        <w:pStyle w:val="31"/>
        <w:ind w:firstLine="709"/>
        <w:rPr>
          <w:bCs/>
          <w:sz w:val="24"/>
          <w:szCs w:val="24"/>
        </w:rPr>
      </w:pPr>
      <w:r w:rsidRPr="007E191A">
        <w:rPr>
          <w:bCs/>
          <w:sz w:val="24"/>
          <w:szCs w:val="24"/>
        </w:rPr>
        <w:t>- по вопросам оплаты труда (гл. 20-22 ТК РФ);</w:t>
      </w:r>
    </w:p>
    <w:p w:rsidR="000D775A" w:rsidRPr="007E191A" w:rsidRDefault="000D775A" w:rsidP="000D775A">
      <w:pPr>
        <w:pStyle w:val="31"/>
        <w:ind w:firstLine="709"/>
        <w:rPr>
          <w:bCs/>
          <w:sz w:val="24"/>
          <w:szCs w:val="24"/>
        </w:rPr>
      </w:pPr>
      <w:r w:rsidRPr="007E191A">
        <w:rPr>
          <w:bCs/>
          <w:sz w:val="24"/>
          <w:szCs w:val="24"/>
        </w:rPr>
        <w:t>- при направлении в служебные командировки (гл. 24 ТК РФ);</w:t>
      </w:r>
    </w:p>
    <w:p w:rsidR="000D775A" w:rsidRPr="007E191A" w:rsidRDefault="000D775A" w:rsidP="000D775A">
      <w:pPr>
        <w:pStyle w:val="31"/>
        <w:ind w:firstLine="709"/>
        <w:rPr>
          <w:bCs/>
          <w:sz w:val="24"/>
          <w:szCs w:val="24"/>
        </w:rPr>
      </w:pPr>
      <w:r w:rsidRPr="007E191A">
        <w:rPr>
          <w:bCs/>
          <w:sz w:val="24"/>
          <w:szCs w:val="24"/>
        </w:rPr>
        <w:t>- при совмещении работы с обучением (гл. 26 ТК РФ);</w:t>
      </w:r>
    </w:p>
    <w:p w:rsidR="000D775A" w:rsidRPr="007E191A" w:rsidRDefault="000D775A" w:rsidP="000D775A">
      <w:pPr>
        <w:pStyle w:val="31"/>
        <w:ind w:firstLine="709"/>
        <w:rPr>
          <w:bCs/>
          <w:sz w:val="24"/>
          <w:szCs w:val="24"/>
        </w:rPr>
      </w:pPr>
      <w:r w:rsidRPr="007E191A">
        <w:rPr>
          <w:bCs/>
          <w:sz w:val="24"/>
          <w:szCs w:val="24"/>
        </w:rPr>
        <w:t>- при предоставлении ежегодного оплачиваемого отпуска (гл. 19 ТК РФ);</w:t>
      </w:r>
    </w:p>
    <w:p w:rsidR="000D775A" w:rsidRPr="007E191A" w:rsidRDefault="000D775A" w:rsidP="000D775A">
      <w:pPr>
        <w:pStyle w:val="31"/>
        <w:ind w:firstLine="709"/>
        <w:rPr>
          <w:bCs/>
          <w:sz w:val="24"/>
          <w:szCs w:val="24"/>
        </w:rPr>
      </w:pPr>
      <w:r w:rsidRPr="007E191A">
        <w:rPr>
          <w:bCs/>
          <w:sz w:val="24"/>
          <w:szCs w:val="24"/>
        </w:rPr>
        <w:t>- в связи с задержкой выдачи трудовой книжки при увольнении (ст. 84.1 ТК РФ);</w:t>
      </w:r>
    </w:p>
    <w:p w:rsidR="000D775A" w:rsidRPr="007E191A" w:rsidRDefault="000D775A" w:rsidP="000D775A">
      <w:pPr>
        <w:pStyle w:val="31"/>
        <w:ind w:firstLine="709"/>
        <w:rPr>
          <w:bCs/>
          <w:sz w:val="24"/>
          <w:szCs w:val="24"/>
        </w:rPr>
      </w:pPr>
      <w:r w:rsidRPr="007E191A">
        <w:rPr>
          <w:bCs/>
          <w:sz w:val="24"/>
          <w:szCs w:val="24"/>
        </w:rPr>
        <w:t>- в других случаях, предусмотренных трудовым законодательством.</w:t>
      </w:r>
    </w:p>
    <w:p w:rsidR="000D775A" w:rsidRPr="007E191A" w:rsidRDefault="000D775A" w:rsidP="000D775A">
      <w:pPr>
        <w:pStyle w:val="31"/>
        <w:ind w:firstLine="709"/>
        <w:rPr>
          <w:sz w:val="24"/>
          <w:szCs w:val="24"/>
        </w:rPr>
      </w:pPr>
      <w:r w:rsidRPr="007E191A">
        <w:rPr>
          <w:bCs/>
          <w:sz w:val="24"/>
          <w:szCs w:val="24"/>
        </w:rPr>
        <w:t xml:space="preserve">5.2. </w:t>
      </w:r>
      <w:r w:rsidRPr="007E191A">
        <w:rPr>
          <w:sz w:val="24"/>
          <w:szCs w:val="24"/>
        </w:rPr>
        <w:t>Работодатель обязуется:</w:t>
      </w:r>
    </w:p>
    <w:p w:rsidR="000D775A" w:rsidRPr="007E191A" w:rsidRDefault="000D775A" w:rsidP="000D775A">
      <w:pPr>
        <w:pStyle w:val="31"/>
        <w:ind w:firstLine="709"/>
        <w:rPr>
          <w:sz w:val="24"/>
          <w:szCs w:val="24"/>
        </w:rPr>
      </w:pPr>
      <w:r w:rsidRPr="007E191A">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0D775A" w:rsidRPr="007E191A" w:rsidRDefault="000D775A" w:rsidP="000D775A">
      <w:pPr>
        <w:pStyle w:val="31"/>
        <w:ind w:firstLine="709"/>
        <w:rPr>
          <w:sz w:val="24"/>
          <w:szCs w:val="24"/>
        </w:rPr>
      </w:pPr>
      <w:r w:rsidRPr="007E191A">
        <w:rPr>
          <w:sz w:val="24"/>
          <w:szCs w:val="24"/>
        </w:rPr>
        <w:lastRenderedPageBreak/>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0D775A" w:rsidRPr="007E191A" w:rsidRDefault="000D775A" w:rsidP="000D775A">
      <w:pPr>
        <w:pStyle w:val="31"/>
        <w:ind w:firstLine="709"/>
        <w:rPr>
          <w:sz w:val="24"/>
          <w:szCs w:val="24"/>
        </w:rPr>
      </w:pPr>
      <w:r w:rsidRPr="007E191A">
        <w:rPr>
          <w:sz w:val="24"/>
          <w:szCs w:val="24"/>
        </w:rP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0D775A" w:rsidRPr="007E191A" w:rsidRDefault="000D775A" w:rsidP="000D775A">
      <w:pPr>
        <w:pStyle w:val="31"/>
        <w:ind w:firstLine="709"/>
        <w:rPr>
          <w:sz w:val="24"/>
          <w:szCs w:val="24"/>
        </w:rPr>
      </w:pPr>
      <w:r w:rsidRPr="007E191A">
        <w:rPr>
          <w:sz w:val="24"/>
          <w:szCs w:val="24"/>
        </w:rPr>
        <w:t>- при выходе на работу после нахождения в отпуске по беременности и родам, по уходу за ребенком;</w:t>
      </w:r>
    </w:p>
    <w:p w:rsidR="000D775A" w:rsidRPr="007E191A" w:rsidRDefault="000D775A" w:rsidP="000D775A">
      <w:pPr>
        <w:pStyle w:val="31"/>
        <w:ind w:firstLine="709"/>
        <w:rPr>
          <w:sz w:val="24"/>
          <w:szCs w:val="24"/>
        </w:rPr>
      </w:pPr>
      <w:r w:rsidRPr="007E191A">
        <w:rPr>
          <w:sz w:val="24"/>
          <w:szCs w:val="24"/>
        </w:rPr>
        <w:t xml:space="preserve">-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0D775A" w:rsidRPr="007E191A" w:rsidRDefault="000D775A" w:rsidP="000D775A">
      <w:pPr>
        <w:pStyle w:val="31"/>
        <w:ind w:firstLine="709"/>
        <w:rPr>
          <w:sz w:val="24"/>
          <w:szCs w:val="24"/>
        </w:rPr>
      </w:pPr>
      <w:r w:rsidRPr="007E191A">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0D775A" w:rsidRPr="007E191A" w:rsidRDefault="000D775A" w:rsidP="000D775A">
      <w:pPr>
        <w:pStyle w:val="31"/>
        <w:ind w:firstLine="709"/>
        <w:rPr>
          <w:sz w:val="24"/>
          <w:szCs w:val="24"/>
        </w:rPr>
      </w:pPr>
      <w:r w:rsidRPr="007E191A">
        <w:rPr>
          <w:sz w:val="24"/>
          <w:szCs w:val="24"/>
        </w:rPr>
        <w:t>5.2.4. Если работник направляется работодателем для получения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0D775A" w:rsidRPr="007E191A" w:rsidRDefault="000D775A" w:rsidP="000D775A">
      <w:pPr>
        <w:pStyle w:val="31"/>
        <w:ind w:firstLine="709"/>
        <w:rPr>
          <w:sz w:val="24"/>
          <w:szCs w:val="24"/>
        </w:rPr>
      </w:pPr>
      <w:r w:rsidRPr="007E191A">
        <w:rPr>
          <w:sz w:val="24"/>
          <w:szCs w:val="24"/>
        </w:rPr>
        <w:t>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0D775A" w:rsidRPr="007E191A" w:rsidRDefault="000D775A" w:rsidP="000D775A">
      <w:pPr>
        <w:ind w:firstLine="709"/>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VI</w:t>
      </w:r>
      <w:r w:rsidRPr="007E191A">
        <w:rPr>
          <w:b/>
          <w:bCs/>
          <w:caps/>
          <w:sz w:val="24"/>
          <w:szCs w:val="24"/>
        </w:rPr>
        <w:t>. Охрана труда и здоровья</w:t>
      </w:r>
    </w:p>
    <w:p w:rsidR="000D775A" w:rsidRPr="007E191A" w:rsidRDefault="000D775A" w:rsidP="000D775A">
      <w:pPr>
        <w:ind w:firstLine="709"/>
        <w:jc w:val="center"/>
        <w:rPr>
          <w:b/>
        </w:rPr>
      </w:pPr>
    </w:p>
    <w:p w:rsidR="000D775A" w:rsidRPr="007E191A" w:rsidRDefault="000D775A" w:rsidP="00585EAE">
      <w:pPr>
        <w:ind w:firstLine="709"/>
      </w:pPr>
      <w:r w:rsidRPr="007E191A">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w:t>
      </w:r>
      <w:r w:rsidRPr="00585EAE">
        <w:t>соглашение</w:t>
      </w:r>
      <w:r w:rsidR="00585EAE" w:rsidRPr="00585EAE">
        <w:t xml:space="preserve"> по охране труда</w:t>
      </w:r>
      <w:r w:rsidR="00585EAE">
        <w:rPr>
          <w:i/>
        </w:rPr>
        <w:t xml:space="preserve"> </w:t>
      </w:r>
      <w:proofErr w:type="gramStart"/>
      <w:r w:rsidR="00585EAE">
        <w:rPr>
          <w:i/>
        </w:rPr>
        <w:t>(</w:t>
      </w:r>
      <w:r w:rsidRPr="007E191A">
        <w:rPr>
          <w:i/>
        </w:rPr>
        <w:t xml:space="preserve"> </w:t>
      </w:r>
      <w:proofErr w:type="gramEnd"/>
      <w:r w:rsidRPr="007E191A">
        <w:rPr>
          <w:i/>
        </w:rPr>
        <w:t>приложением к коллективному договору)</w:t>
      </w:r>
      <w:r w:rsidRPr="007E191A">
        <w:rPr>
          <w:i/>
          <w:iCs/>
        </w:rPr>
        <w:t>.</w:t>
      </w:r>
    </w:p>
    <w:p w:rsidR="000D775A" w:rsidRPr="007E191A" w:rsidRDefault="000D775A" w:rsidP="000D775A">
      <w:pPr>
        <w:pStyle w:val="33"/>
        <w:spacing w:after="0"/>
        <w:ind w:left="0" w:firstLine="709"/>
        <w:rPr>
          <w:sz w:val="24"/>
          <w:szCs w:val="24"/>
        </w:rPr>
      </w:pPr>
      <w:r w:rsidRPr="007E191A">
        <w:rPr>
          <w:sz w:val="24"/>
          <w:szCs w:val="24"/>
        </w:rPr>
        <w:t>6.1. Работодатель обязуется:</w:t>
      </w:r>
    </w:p>
    <w:p w:rsidR="000D775A" w:rsidRPr="007E191A" w:rsidRDefault="000D775A" w:rsidP="000D775A">
      <w:pPr>
        <w:pStyle w:val="33"/>
        <w:spacing w:after="0"/>
        <w:ind w:left="0" w:firstLine="709"/>
        <w:jc w:val="both"/>
        <w:rPr>
          <w:sz w:val="24"/>
          <w:szCs w:val="24"/>
        </w:rPr>
      </w:pPr>
      <w:r w:rsidRPr="007E191A">
        <w:rPr>
          <w:sz w:val="24"/>
          <w:szCs w:val="24"/>
        </w:rPr>
        <w:t>6.1.1. Обеспечивать безопасные и здоровые условия труда при проведении образовательного процесса.</w:t>
      </w:r>
    </w:p>
    <w:p w:rsidR="000D775A" w:rsidRPr="007E191A" w:rsidRDefault="000D775A" w:rsidP="000D775A">
      <w:pPr>
        <w:pStyle w:val="33"/>
        <w:spacing w:after="0"/>
        <w:ind w:left="0" w:firstLine="709"/>
        <w:jc w:val="both"/>
        <w:rPr>
          <w:sz w:val="24"/>
          <w:szCs w:val="24"/>
        </w:rPr>
      </w:pPr>
      <w:r w:rsidRPr="007E191A">
        <w:rPr>
          <w:sz w:val="24"/>
          <w:szCs w:val="24"/>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0D775A" w:rsidRPr="007E191A" w:rsidRDefault="000D775A" w:rsidP="000D775A">
      <w:pPr>
        <w:pStyle w:val="ab"/>
        <w:ind w:firstLine="709"/>
        <w:jc w:val="both"/>
        <w:rPr>
          <w:rFonts w:ascii="Times New Roman" w:hAnsi="Times New Roman" w:cs="Times New Roman"/>
          <w:spacing w:val="-6"/>
        </w:rPr>
      </w:pPr>
      <w:r w:rsidRPr="007E191A">
        <w:rPr>
          <w:rFonts w:ascii="Times New Roman" w:hAnsi="Times New Roman" w:cs="Times New Roman"/>
          <w:spacing w:val="-6"/>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0D775A" w:rsidRPr="007E191A" w:rsidRDefault="000D775A" w:rsidP="000D775A">
      <w:pPr>
        <w:ind w:firstLine="709"/>
        <w:jc w:val="both"/>
        <w:rPr>
          <w:spacing w:val="-6"/>
        </w:rPr>
      </w:pPr>
      <w:r w:rsidRPr="007E191A">
        <w:rPr>
          <w:spacing w:val="-6"/>
        </w:rPr>
        <w:t xml:space="preserve">6.1.4. Проводить обучение по охране труда и проверку </w:t>
      </w:r>
      <w:proofErr w:type="gramStart"/>
      <w:r w:rsidRPr="007E191A">
        <w:rPr>
          <w:spacing w:val="-6"/>
        </w:rPr>
        <w:t>знаний тре</w:t>
      </w:r>
      <w:r w:rsidR="00964DF9">
        <w:rPr>
          <w:spacing w:val="-6"/>
        </w:rPr>
        <w:t xml:space="preserve">бований охраны труда специалистов </w:t>
      </w:r>
      <w:r w:rsidRPr="007E191A">
        <w:rPr>
          <w:spacing w:val="-6"/>
        </w:rPr>
        <w:t>образовательных организаций</w:t>
      </w:r>
      <w:proofErr w:type="gramEnd"/>
      <w:r w:rsidRPr="007E191A">
        <w:rPr>
          <w:spacing w:val="-6"/>
        </w:rPr>
        <w:t xml:space="preserve"> не реже 1 раза в три года.</w:t>
      </w:r>
    </w:p>
    <w:p w:rsidR="000D775A" w:rsidRPr="007E191A" w:rsidRDefault="000D775A" w:rsidP="000D775A">
      <w:pPr>
        <w:pStyle w:val="33"/>
        <w:spacing w:after="0"/>
        <w:ind w:left="0" w:firstLine="709"/>
        <w:jc w:val="both"/>
        <w:rPr>
          <w:sz w:val="24"/>
          <w:szCs w:val="24"/>
        </w:rPr>
      </w:pPr>
      <w:r w:rsidRPr="007E191A">
        <w:rPr>
          <w:sz w:val="24"/>
          <w:szCs w:val="24"/>
        </w:rPr>
        <w:t>6.1.5. Обеспечивать проверку знаний работников образовательной организации по охране труда к началу учебного года.</w:t>
      </w:r>
    </w:p>
    <w:p w:rsidR="000D775A" w:rsidRPr="007E191A" w:rsidRDefault="000D775A" w:rsidP="000D775A">
      <w:pPr>
        <w:pStyle w:val="a7"/>
        <w:spacing w:after="0"/>
        <w:ind w:left="0" w:firstLine="709"/>
        <w:jc w:val="both"/>
      </w:pPr>
      <w:r w:rsidRPr="007E191A">
        <w:t>6.1.6. Обеспечить наличие правил, инструкций, журналов инструктажа и других обязательных материалов на рабочих местах.</w:t>
      </w:r>
    </w:p>
    <w:p w:rsidR="000D775A" w:rsidRPr="007E191A" w:rsidRDefault="000D775A" w:rsidP="000D775A">
      <w:pPr>
        <w:pStyle w:val="a7"/>
        <w:spacing w:after="0"/>
        <w:ind w:left="0" w:firstLine="709"/>
        <w:jc w:val="both"/>
      </w:pPr>
      <w:r w:rsidRPr="007E191A">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0D775A" w:rsidRPr="007E191A" w:rsidRDefault="000D775A" w:rsidP="000D775A">
      <w:pPr>
        <w:pStyle w:val="33"/>
        <w:spacing w:after="0"/>
        <w:ind w:left="0" w:firstLine="709"/>
        <w:jc w:val="both"/>
        <w:rPr>
          <w:sz w:val="24"/>
          <w:szCs w:val="24"/>
        </w:rPr>
      </w:pPr>
      <w:r w:rsidRPr="007E191A">
        <w:rPr>
          <w:sz w:val="24"/>
          <w:szCs w:val="24"/>
        </w:rPr>
        <w:t>6.1.8. Обеспечивать проведение в установленном порядке работ по специальной оценке условий труда на рабочих местах.</w:t>
      </w:r>
    </w:p>
    <w:p w:rsidR="000D775A" w:rsidRPr="007E191A" w:rsidRDefault="000D775A" w:rsidP="000D775A">
      <w:pPr>
        <w:pStyle w:val="33"/>
        <w:spacing w:after="0"/>
        <w:ind w:left="0" w:firstLine="709"/>
        <w:jc w:val="both"/>
        <w:rPr>
          <w:sz w:val="24"/>
          <w:szCs w:val="24"/>
        </w:rPr>
      </w:pPr>
      <w:r w:rsidRPr="007E191A">
        <w:rPr>
          <w:sz w:val="24"/>
          <w:szCs w:val="24"/>
        </w:rPr>
        <w:lastRenderedPageBreak/>
        <w:t xml:space="preserve">6.1.9. Предоставлять гарантии и компенсации работникам, условия </w:t>
      </w:r>
      <w:proofErr w:type="gramStart"/>
      <w:r w:rsidRPr="007E191A">
        <w:rPr>
          <w:sz w:val="24"/>
          <w:szCs w:val="24"/>
        </w:rPr>
        <w:t>труда</w:t>
      </w:r>
      <w:proofErr w:type="gramEnd"/>
      <w:r w:rsidRPr="007E191A">
        <w:rPr>
          <w:sz w:val="24"/>
          <w:szCs w:val="24"/>
        </w:rPr>
        <w:t xml:space="preserve"> на рабочих местах которых по результатам специальной оценки условий труда отнесены к вредным и (или) опасным условиями труда.</w:t>
      </w:r>
    </w:p>
    <w:p w:rsidR="000D775A" w:rsidRPr="007E191A" w:rsidRDefault="000D775A" w:rsidP="000D775A">
      <w:pPr>
        <w:ind w:firstLine="709"/>
        <w:jc w:val="both"/>
      </w:pPr>
      <w:r w:rsidRPr="007E191A">
        <w:t>6.1.10. Обеспечивать работников сертифицированной спецодеждой и другими средствами индивидуальной защиты (</w:t>
      </w:r>
      <w:proofErr w:type="gramStart"/>
      <w:r w:rsidRPr="007E191A">
        <w:t>СИЗ</w:t>
      </w:r>
      <w:proofErr w:type="gramEnd"/>
      <w:r w:rsidRPr="007E191A">
        <w:t>), молоком или другими равноценными пищевыми продуктами, смывающими и обезвреживающими средствами в соответствии с установленными нормами.</w:t>
      </w:r>
    </w:p>
    <w:p w:rsidR="000D775A" w:rsidRPr="007E191A" w:rsidRDefault="000D775A" w:rsidP="000D775A">
      <w:pPr>
        <w:pStyle w:val="33"/>
        <w:spacing w:after="0"/>
        <w:ind w:left="0" w:firstLine="709"/>
        <w:jc w:val="both"/>
        <w:rPr>
          <w:sz w:val="24"/>
          <w:szCs w:val="24"/>
        </w:rPr>
      </w:pPr>
      <w:r w:rsidRPr="007E191A">
        <w:rPr>
          <w:sz w:val="24"/>
          <w:szCs w:val="24"/>
        </w:rPr>
        <w:t>6.1.11. Обеспечивать проведение за счёт собственных средств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w:t>
      </w:r>
    </w:p>
    <w:p w:rsidR="000D775A" w:rsidRPr="007E191A" w:rsidRDefault="000D775A" w:rsidP="000D775A">
      <w:pPr>
        <w:ind w:firstLine="709"/>
        <w:jc w:val="both"/>
      </w:pPr>
      <w:r w:rsidRPr="007E191A">
        <w:t>6.1.12. Обеспечивать установленный санитарными нормами тепловой режим в помещениях.</w:t>
      </w:r>
    </w:p>
    <w:p w:rsidR="000D775A" w:rsidRPr="007E191A" w:rsidRDefault="000D775A" w:rsidP="000D775A">
      <w:pPr>
        <w:tabs>
          <w:tab w:val="left" w:pos="1560"/>
        </w:tabs>
        <w:ind w:firstLine="709"/>
        <w:jc w:val="both"/>
      </w:pPr>
      <w:r w:rsidRPr="007E191A">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0D775A" w:rsidRPr="007E191A" w:rsidRDefault="000D775A" w:rsidP="000D775A">
      <w:pPr>
        <w:tabs>
          <w:tab w:val="left" w:pos="1620"/>
        </w:tabs>
        <w:ind w:firstLine="709"/>
        <w:jc w:val="both"/>
      </w:pPr>
      <w:r w:rsidRPr="007E191A">
        <w:t>6.1.14. Обеспечивать соблюдение работниками требований, правил и инструкций по охране труда.</w:t>
      </w:r>
    </w:p>
    <w:p w:rsidR="000D775A" w:rsidRPr="007E191A" w:rsidRDefault="000D775A" w:rsidP="000D775A">
      <w:pPr>
        <w:tabs>
          <w:tab w:val="left" w:pos="1620"/>
        </w:tabs>
        <w:ind w:firstLine="709"/>
        <w:jc w:val="both"/>
      </w:pPr>
      <w:r w:rsidRPr="007E191A">
        <w:t xml:space="preserve">6.1.15. Создать </w:t>
      </w:r>
      <w:proofErr w:type="gramStart"/>
      <w:r w:rsidRPr="007E191A">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7E191A">
        <w:t xml:space="preserve"> условий и охраны труда, выполнением соглашения по охране труда.</w:t>
      </w:r>
    </w:p>
    <w:p w:rsidR="000D775A" w:rsidRPr="007E191A" w:rsidRDefault="000D775A" w:rsidP="000D775A">
      <w:pPr>
        <w:tabs>
          <w:tab w:val="left" w:pos="1620"/>
        </w:tabs>
        <w:ind w:firstLine="709"/>
        <w:jc w:val="both"/>
      </w:pPr>
      <w:r w:rsidRPr="007E191A">
        <w:t xml:space="preserve">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7E191A">
        <w:t>контроля за</w:t>
      </w:r>
      <w:proofErr w:type="gramEnd"/>
      <w:r w:rsidRPr="007E191A">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0D775A" w:rsidRPr="007E191A" w:rsidRDefault="000D775A" w:rsidP="000D775A">
      <w:pPr>
        <w:ind w:firstLine="709"/>
        <w:jc w:val="both"/>
      </w:pPr>
      <w:r w:rsidRPr="007E191A">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0D775A" w:rsidRPr="007E191A" w:rsidRDefault="000D775A" w:rsidP="000D775A">
      <w:pPr>
        <w:ind w:firstLine="709"/>
        <w:jc w:val="both"/>
      </w:pPr>
      <w:r w:rsidRPr="007E191A">
        <w:t>6.3. Работники обязуются:</w:t>
      </w:r>
    </w:p>
    <w:p w:rsidR="000D775A" w:rsidRPr="007E191A" w:rsidRDefault="000D775A" w:rsidP="000D775A">
      <w:pPr>
        <w:ind w:firstLine="709"/>
        <w:jc w:val="both"/>
      </w:pPr>
      <w:r w:rsidRPr="007E191A">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0D775A" w:rsidRPr="007E191A" w:rsidRDefault="000D775A" w:rsidP="000D775A">
      <w:pPr>
        <w:ind w:firstLine="709"/>
        <w:jc w:val="both"/>
      </w:pPr>
      <w:r w:rsidRPr="007E191A">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0D775A" w:rsidRPr="007E191A" w:rsidRDefault="000D775A" w:rsidP="000D775A">
      <w:pPr>
        <w:ind w:firstLine="709"/>
        <w:jc w:val="both"/>
      </w:pPr>
      <w:r w:rsidRPr="007E191A">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0D775A" w:rsidRPr="007E191A" w:rsidRDefault="000D775A" w:rsidP="000D775A">
      <w:pPr>
        <w:autoSpaceDE w:val="0"/>
        <w:autoSpaceDN w:val="0"/>
        <w:adjustRightInd w:val="0"/>
        <w:ind w:firstLine="709"/>
        <w:jc w:val="both"/>
      </w:pPr>
      <w:r w:rsidRPr="007E191A">
        <w:t>6.3.4. Правильно применять средства индивидуальной и коллективной защиты.</w:t>
      </w:r>
    </w:p>
    <w:p w:rsidR="000D775A" w:rsidRPr="007E191A" w:rsidRDefault="000D775A" w:rsidP="000D775A">
      <w:pPr>
        <w:ind w:firstLine="709"/>
        <w:jc w:val="both"/>
      </w:pPr>
      <w:r w:rsidRPr="007E191A">
        <w:t>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0D775A" w:rsidRPr="007E191A" w:rsidRDefault="000D775A" w:rsidP="000D775A">
      <w:pPr>
        <w:ind w:firstLine="709"/>
        <w:jc w:val="both"/>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VII</w:t>
      </w:r>
      <w:r w:rsidRPr="007E191A">
        <w:rPr>
          <w:b/>
          <w:bCs/>
          <w:caps/>
          <w:sz w:val="24"/>
          <w:szCs w:val="24"/>
        </w:rPr>
        <w:t>. Гарантии профсоюзной деятельности</w:t>
      </w:r>
    </w:p>
    <w:p w:rsidR="000D775A" w:rsidRPr="007E191A" w:rsidRDefault="000D775A" w:rsidP="000D775A">
      <w:pPr>
        <w:pStyle w:val="31"/>
        <w:ind w:firstLine="709"/>
        <w:jc w:val="center"/>
        <w:rPr>
          <w:b/>
          <w:bCs/>
          <w:sz w:val="24"/>
          <w:szCs w:val="24"/>
        </w:rPr>
      </w:pPr>
    </w:p>
    <w:p w:rsidR="000D775A" w:rsidRPr="007E191A" w:rsidRDefault="000D775A" w:rsidP="000D775A">
      <w:pPr>
        <w:ind w:firstLine="709"/>
        <w:jc w:val="both"/>
      </w:pPr>
      <w:r w:rsidRPr="007E191A">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0D775A" w:rsidRPr="007E191A" w:rsidRDefault="000D775A" w:rsidP="000D775A">
      <w:pPr>
        <w:ind w:firstLine="709"/>
        <w:jc w:val="both"/>
        <w:rPr>
          <w:spacing w:val="-6"/>
        </w:rPr>
      </w:pPr>
      <w:r w:rsidRPr="007E191A">
        <w:lastRenderedPageBreak/>
        <w:t xml:space="preserve">7.2. </w:t>
      </w:r>
      <w:proofErr w:type="gramStart"/>
      <w:r w:rsidRPr="007E191A">
        <w:t xml:space="preserve">В случае если работник, не состоящий в Профсоюзе, уполномочил выборный орган </w:t>
      </w:r>
      <w:r w:rsidRPr="007E191A">
        <w:rPr>
          <w:spacing w:val="-6"/>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7E191A">
        <w:rPr>
          <w:i/>
          <w:spacing w:val="-6"/>
        </w:rPr>
        <w:t xml:space="preserve">в размере 1% </w:t>
      </w:r>
      <w:r w:rsidRPr="007E191A">
        <w:rPr>
          <w:spacing w:val="-6"/>
        </w:rPr>
        <w:t xml:space="preserve">(часть 6 статьи 377 ТК РФ). </w:t>
      </w:r>
      <w:proofErr w:type="gramEnd"/>
    </w:p>
    <w:p w:rsidR="000D775A" w:rsidRPr="007E191A" w:rsidRDefault="000D775A" w:rsidP="000D775A">
      <w:pPr>
        <w:pStyle w:val="31"/>
        <w:ind w:firstLine="709"/>
        <w:rPr>
          <w:b/>
          <w:sz w:val="24"/>
          <w:szCs w:val="24"/>
        </w:rPr>
      </w:pPr>
      <w:r w:rsidRPr="007E191A">
        <w:rPr>
          <w:sz w:val="24"/>
          <w:szCs w:val="24"/>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0D775A" w:rsidRPr="007E191A" w:rsidRDefault="000D775A" w:rsidP="000D775A">
      <w:pPr>
        <w:shd w:val="clear" w:color="auto" w:fill="FFFFFF"/>
        <w:ind w:firstLine="709"/>
        <w:jc w:val="both"/>
      </w:pPr>
      <w:r w:rsidRPr="007E191A">
        <w:t xml:space="preserve">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0D775A" w:rsidRPr="007E191A" w:rsidRDefault="000D775A" w:rsidP="000D775A">
      <w:pPr>
        <w:shd w:val="clear" w:color="auto" w:fill="FFFFFF"/>
        <w:ind w:firstLine="709"/>
        <w:jc w:val="both"/>
        <w:rPr>
          <w:bCs/>
        </w:rPr>
      </w:pPr>
      <w:r w:rsidRPr="007E191A">
        <w:t>О</w:t>
      </w:r>
      <w:r w:rsidRPr="007E191A">
        <w:rPr>
          <w:bCs/>
        </w:rPr>
        <w:t>бязательному обеспечению процедуры учета мнения профсоюзного органа (представительного органа) в соответствии со ст. 371 ТК РФ  подлежат:</w:t>
      </w:r>
    </w:p>
    <w:p w:rsidR="000D775A" w:rsidRPr="007E191A" w:rsidRDefault="000D775A" w:rsidP="000D775A">
      <w:pPr>
        <w:shd w:val="clear" w:color="auto" w:fill="FFFFFF"/>
        <w:ind w:firstLine="709"/>
        <w:jc w:val="both"/>
      </w:pPr>
      <w:r w:rsidRPr="007E191A">
        <w:rPr>
          <w:bCs/>
        </w:rPr>
        <w:t xml:space="preserve">- распределение учебной нагрузки (Письмо </w:t>
      </w:r>
      <w:proofErr w:type="spellStart"/>
      <w:r w:rsidRPr="007E191A">
        <w:rPr>
          <w:bCs/>
        </w:rPr>
        <w:t>Минобрнауки</w:t>
      </w:r>
      <w:proofErr w:type="spellEnd"/>
      <w:r w:rsidRPr="007E191A">
        <w:rPr>
          <w:bCs/>
        </w:rPr>
        <w:t xml:space="preserve"> России и Профсоюза работников народного образования и науки России от 26 октября </w:t>
      </w:r>
      <w:smartTag w:uri="urn:schemas-microsoft-com:office:smarttags" w:element="metricconverter">
        <w:smartTagPr>
          <w:attr w:name="ProductID" w:val="2004 г"/>
        </w:smartTagPr>
        <w:r w:rsidRPr="007E191A">
          <w:rPr>
            <w:bCs/>
          </w:rPr>
          <w:t>2004 г</w:t>
        </w:r>
      </w:smartTag>
      <w:r w:rsidRPr="007E191A">
        <w:rPr>
          <w:bCs/>
        </w:rPr>
        <w:t>. № АФ-947/96);</w:t>
      </w:r>
    </w:p>
    <w:p w:rsidR="000D775A" w:rsidRPr="007E191A" w:rsidRDefault="000D775A" w:rsidP="000D775A">
      <w:pPr>
        <w:widowControl w:val="0"/>
        <w:shd w:val="clear" w:color="auto" w:fill="FFFFFF"/>
        <w:tabs>
          <w:tab w:val="left" w:pos="1075"/>
        </w:tabs>
        <w:autoSpaceDE w:val="0"/>
        <w:autoSpaceDN w:val="0"/>
        <w:adjustRightInd w:val="0"/>
        <w:ind w:left="709"/>
      </w:pPr>
      <w:r w:rsidRPr="007E191A">
        <w:t>- утверждение графика отпусков (</w:t>
      </w:r>
      <w:proofErr w:type="gramStart"/>
      <w:r w:rsidRPr="007E191A">
        <w:t>ч</w:t>
      </w:r>
      <w:proofErr w:type="gramEnd"/>
      <w:r w:rsidRPr="007E191A">
        <w:t>.1 ст.123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w:t>
      </w:r>
      <w:proofErr w:type="gramStart"/>
      <w:r w:rsidRPr="007E191A">
        <w:t>ч</w:t>
      </w:r>
      <w:proofErr w:type="gramEnd"/>
      <w:r w:rsidRPr="007E191A">
        <w:t>.2 ст. 135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утверждение формы расчетного листка (</w:t>
      </w:r>
      <w:proofErr w:type="gramStart"/>
      <w:r w:rsidRPr="007E191A">
        <w:t>ч</w:t>
      </w:r>
      <w:proofErr w:type="gramEnd"/>
      <w:r w:rsidRPr="007E191A">
        <w:t>. 2 ст. 136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xml:space="preserve">- распределение стимулирующей части фонда оплаты труда педагогических работников (Методические рекомендации </w:t>
      </w:r>
      <w:proofErr w:type="spellStart"/>
      <w:r w:rsidRPr="007E191A">
        <w:t>Минобрнауки</w:t>
      </w:r>
      <w:proofErr w:type="spellEnd"/>
      <w:r w:rsidRPr="007E191A">
        <w:t xml:space="preserve"> России от 18 июня </w:t>
      </w:r>
      <w:smartTag w:uri="urn:schemas-microsoft-com:office:smarttags" w:element="metricconverter">
        <w:smartTagPr>
          <w:attr w:name="ProductID" w:val="2013 г"/>
        </w:smartTagPr>
        <w:r w:rsidRPr="007E191A">
          <w:t>2013 г</w:t>
        </w:r>
      </w:smartTag>
      <w:r w:rsidRPr="007E191A">
        <w:t>.);</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установление систем премирования, стимулирующих доплат и надбавок (</w:t>
      </w:r>
      <w:proofErr w:type="gramStart"/>
      <w:r w:rsidRPr="007E191A">
        <w:t>ч</w:t>
      </w:r>
      <w:proofErr w:type="gramEnd"/>
      <w:r w:rsidRPr="007E191A">
        <w:t>.1 ст. 144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установление размеров повышенной оплаты труда для работников, занятых на работах с вредными и (или) опасными условиями труда (</w:t>
      </w:r>
      <w:proofErr w:type="gramStart"/>
      <w:r w:rsidRPr="007E191A">
        <w:t>ч</w:t>
      </w:r>
      <w:proofErr w:type="gramEnd"/>
      <w:r w:rsidRPr="007E191A">
        <w:t>. 3 ст. 147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xml:space="preserve">- разработка </w:t>
      </w:r>
      <w:proofErr w:type="gramStart"/>
      <w:r w:rsidRPr="007E191A">
        <w:t>методики расчета размеров оплаты труда</w:t>
      </w:r>
      <w:proofErr w:type="gramEnd"/>
      <w:r w:rsidRPr="007E191A">
        <w:t xml:space="preserve"> и критериев оценки деятельности различных категорий персонала организаций (Постановление Правительства Ярославской области от 24 марта </w:t>
      </w:r>
      <w:smartTag w:uri="urn:schemas-microsoft-com:office:smarttags" w:element="metricconverter">
        <w:smartTagPr>
          <w:attr w:name="ProductID" w:val="2013 г"/>
        </w:smartTagPr>
        <w:r w:rsidRPr="007E191A">
          <w:t>2013 г</w:t>
        </w:r>
      </w:smartTag>
      <w:r w:rsidRPr="007E191A">
        <w:t>. № 435-п);</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проведение аттестации, которая может послужить основанием для увольнения работников в соответствии с пунктом 3 статьи 81 ТК РФ (ч.3 ст. 82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принятие локальных нормативных актов, предусматривающих введение, замену и пересмотр норм труда (ст. 162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утверждение Правил внутреннего трудового распорядка (ст. 190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составление графиков сменности работы (</w:t>
      </w:r>
      <w:proofErr w:type="gramStart"/>
      <w:r w:rsidRPr="007E191A">
        <w:t>ч</w:t>
      </w:r>
      <w:proofErr w:type="gramEnd"/>
      <w:r w:rsidRPr="007E191A">
        <w:t>. 3 ст. 102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применение (в отношении члена профсоюза) дисциплинарного взыскания (</w:t>
      </w:r>
      <w:proofErr w:type="gramStart"/>
      <w:r w:rsidRPr="007E191A">
        <w:t>ч</w:t>
      </w:r>
      <w:proofErr w:type="gramEnd"/>
      <w:r w:rsidRPr="007E191A">
        <w:t>.3 ст.193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установление форм ДПО работников, перечень необходимых профессий и специальностей  (</w:t>
      </w:r>
      <w:proofErr w:type="gramStart"/>
      <w:r w:rsidRPr="007E191A">
        <w:t>ч</w:t>
      </w:r>
      <w:proofErr w:type="gramEnd"/>
      <w:r w:rsidRPr="007E191A">
        <w:t>.3 ст.196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разработка и утверждение инструкций по охране труда для работников (</w:t>
      </w:r>
      <w:proofErr w:type="gramStart"/>
      <w:r w:rsidRPr="007E191A">
        <w:t>ч</w:t>
      </w:r>
      <w:proofErr w:type="gramEnd"/>
      <w:r w:rsidRPr="007E191A">
        <w:t>.2 ст. 212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расследование несчастных случаев на производстве (ст. 229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проекты иных документов, затрагивающих социально-экономические и трудовые интересы работников.</w:t>
      </w:r>
    </w:p>
    <w:p w:rsidR="000D775A" w:rsidRPr="007E191A" w:rsidRDefault="000D775A" w:rsidP="000D775A">
      <w:pPr>
        <w:pStyle w:val="31"/>
        <w:ind w:firstLine="709"/>
        <w:rPr>
          <w:sz w:val="24"/>
          <w:szCs w:val="24"/>
        </w:rPr>
      </w:pPr>
      <w:r w:rsidRPr="007E191A">
        <w:rPr>
          <w:sz w:val="24"/>
          <w:szCs w:val="24"/>
        </w:rPr>
        <w:t>7.3.2. Соблюдать права Профсоюза, установленные законодательством и настоящим коллективным договором (глава 58 ТК РФ);</w:t>
      </w:r>
    </w:p>
    <w:p w:rsidR="000D775A" w:rsidRPr="007E191A" w:rsidRDefault="000D775A" w:rsidP="000D775A">
      <w:pPr>
        <w:pStyle w:val="31"/>
        <w:ind w:firstLine="709"/>
        <w:rPr>
          <w:sz w:val="24"/>
          <w:szCs w:val="24"/>
        </w:rPr>
      </w:pPr>
      <w:r w:rsidRPr="007E191A">
        <w:rPr>
          <w:sz w:val="24"/>
          <w:szCs w:val="24"/>
        </w:rPr>
        <w:t xml:space="preserve">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w:t>
      </w:r>
      <w:r w:rsidRPr="007E191A">
        <w:rPr>
          <w:sz w:val="24"/>
          <w:szCs w:val="24"/>
        </w:rPr>
        <w:lastRenderedPageBreak/>
        <w:t>законодательством прав (статья 370 ТК РФ, статья 11 Федерального закона «О профессиональных союзах, их правах и гарантиях деятельности»);</w:t>
      </w:r>
    </w:p>
    <w:p w:rsidR="000D775A" w:rsidRPr="007E191A" w:rsidRDefault="000D775A" w:rsidP="000D775A">
      <w:pPr>
        <w:pStyle w:val="31"/>
        <w:ind w:firstLine="709"/>
        <w:rPr>
          <w:sz w:val="24"/>
          <w:szCs w:val="24"/>
        </w:rPr>
      </w:pPr>
      <w:r w:rsidRPr="007E191A">
        <w:rPr>
          <w:sz w:val="24"/>
          <w:szCs w:val="24"/>
        </w:rPr>
        <w:t>7.3.4. Безвозмездно предоставлять выборному органу первичной профсоюзной организации помещение</w:t>
      </w:r>
      <w:r w:rsidR="00585EAE">
        <w:rPr>
          <w:sz w:val="24"/>
          <w:szCs w:val="24"/>
        </w:rPr>
        <w:t xml:space="preserve">, </w:t>
      </w:r>
      <w:r w:rsidRPr="007E191A">
        <w:rPr>
          <w:sz w:val="24"/>
          <w:szCs w:val="24"/>
        </w:rPr>
        <w:t xml:space="preserve">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0D775A" w:rsidRPr="007E191A" w:rsidRDefault="000D775A" w:rsidP="000D775A">
      <w:pPr>
        <w:pStyle w:val="31"/>
        <w:ind w:firstLine="709"/>
        <w:rPr>
          <w:sz w:val="24"/>
          <w:szCs w:val="24"/>
        </w:rPr>
      </w:pPr>
      <w:r w:rsidRPr="007E191A">
        <w:rPr>
          <w:sz w:val="24"/>
          <w:szCs w:val="24"/>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0D775A" w:rsidRPr="007E191A" w:rsidRDefault="000D775A" w:rsidP="000D775A">
      <w:pPr>
        <w:pStyle w:val="31"/>
        <w:ind w:firstLine="709"/>
        <w:rPr>
          <w:spacing w:val="-6"/>
          <w:sz w:val="24"/>
          <w:szCs w:val="24"/>
        </w:rPr>
      </w:pPr>
      <w:r w:rsidRPr="007E191A">
        <w:rPr>
          <w:sz w:val="24"/>
          <w:szCs w:val="24"/>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7E191A">
        <w:rPr>
          <w:spacing w:val="-6"/>
          <w:sz w:val="24"/>
          <w:szCs w:val="24"/>
        </w:rPr>
        <w:t>организации;</w:t>
      </w:r>
    </w:p>
    <w:p w:rsidR="000D775A" w:rsidRPr="007E191A" w:rsidRDefault="000D775A" w:rsidP="000D775A">
      <w:pPr>
        <w:pStyle w:val="31"/>
        <w:ind w:firstLine="709"/>
        <w:rPr>
          <w:spacing w:val="-6"/>
          <w:sz w:val="24"/>
          <w:szCs w:val="24"/>
        </w:rPr>
      </w:pPr>
      <w:r w:rsidRPr="007E191A">
        <w:rPr>
          <w:spacing w:val="-6"/>
          <w:sz w:val="24"/>
          <w:szCs w:val="24"/>
        </w:rPr>
        <w:t>7.3.7.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0D775A" w:rsidRPr="007E191A" w:rsidRDefault="000D775A" w:rsidP="00585EAE">
      <w:pPr>
        <w:pStyle w:val="3"/>
        <w:ind w:left="0" w:firstLine="709"/>
      </w:pPr>
      <w:r w:rsidRPr="007E191A">
        <w:t>7.4.</w:t>
      </w:r>
      <w:r w:rsidRPr="007E191A">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0D775A" w:rsidRPr="007E191A" w:rsidRDefault="000D775A" w:rsidP="00585EAE">
      <w:pPr>
        <w:pStyle w:val="3"/>
        <w:numPr>
          <w:ilvl w:val="0"/>
          <w:numId w:val="2"/>
        </w:numPr>
        <w:ind w:left="0" w:firstLine="709"/>
      </w:pPr>
      <w:r w:rsidRPr="007E191A">
        <w:t>сокращение численности или штата работников организации (</w:t>
      </w:r>
      <w:r w:rsidRPr="007E191A">
        <w:rPr>
          <w:iCs/>
        </w:rPr>
        <w:t>статьи 81, 82, 373 ТК РФ)</w:t>
      </w:r>
      <w:r w:rsidRPr="007E191A">
        <w:t>;</w:t>
      </w:r>
    </w:p>
    <w:p w:rsidR="000D775A" w:rsidRPr="007E191A" w:rsidRDefault="000D775A" w:rsidP="00585EAE">
      <w:pPr>
        <w:pStyle w:val="3"/>
        <w:numPr>
          <w:ilvl w:val="0"/>
          <w:numId w:val="2"/>
        </w:numPr>
        <w:ind w:left="0" w:firstLine="709"/>
      </w:pPr>
      <w:r w:rsidRPr="007E191A">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7E191A">
        <w:rPr>
          <w:iCs/>
        </w:rPr>
        <w:t>статьи 81, 82, 373 ТК РФ)</w:t>
      </w:r>
      <w:r w:rsidRPr="007E191A">
        <w:t>;</w:t>
      </w:r>
    </w:p>
    <w:p w:rsidR="000D775A" w:rsidRPr="007E191A" w:rsidRDefault="000D775A" w:rsidP="000D775A">
      <w:pPr>
        <w:pStyle w:val="3"/>
        <w:autoSpaceDE w:val="0"/>
        <w:autoSpaceDN w:val="0"/>
        <w:adjustRightInd w:val="0"/>
        <w:ind w:left="0" w:firstLine="709"/>
        <w:jc w:val="both"/>
        <w:rPr>
          <w:iCs/>
          <w:highlight w:val="yellow"/>
        </w:rPr>
      </w:pPr>
      <w:r w:rsidRPr="007E191A">
        <w:t>- неоднократное неисполнение работником без уважительных причин трудовых обязанностей, если он имеет дисциплинарное взыскание (</w:t>
      </w:r>
      <w:r w:rsidRPr="007E191A">
        <w:rPr>
          <w:iCs/>
        </w:rPr>
        <w:t>статьи 81, 82, 373 ТК РФ)</w:t>
      </w:r>
      <w:r w:rsidRPr="007E191A">
        <w:t>;</w:t>
      </w:r>
    </w:p>
    <w:p w:rsidR="000D775A" w:rsidRPr="007E191A" w:rsidRDefault="000D775A" w:rsidP="000D775A">
      <w:pPr>
        <w:pStyle w:val="3"/>
        <w:autoSpaceDE w:val="0"/>
        <w:autoSpaceDN w:val="0"/>
        <w:adjustRightInd w:val="0"/>
        <w:ind w:left="0" w:firstLine="709"/>
        <w:jc w:val="both"/>
        <w:rPr>
          <w:iCs/>
        </w:rPr>
      </w:pPr>
      <w:r w:rsidRPr="007E191A">
        <w:t xml:space="preserve">- </w:t>
      </w:r>
      <w:r w:rsidRPr="007E191A">
        <w:rPr>
          <w:iCs/>
        </w:rPr>
        <w:t xml:space="preserve">повторное в течение одного года грубое нарушение устава организации, осуществляющей образовательную деятельность </w:t>
      </w:r>
      <w:r w:rsidRPr="007E191A">
        <w:t xml:space="preserve">(пункт 1 </w:t>
      </w:r>
      <w:r w:rsidRPr="007E191A">
        <w:rPr>
          <w:iCs/>
        </w:rPr>
        <w:t>статьи 336 ТК РФ</w:t>
      </w:r>
      <w:r w:rsidRPr="007E191A">
        <w:t>)</w:t>
      </w:r>
      <w:r w:rsidRPr="007E191A">
        <w:rPr>
          <w:iCs/>
        </w:rPr>
        <w:t>;</w:t>
      </w:r>
    </w:p>
    <w:p w:rsidR="000D775A" w:rsidRPr="007E191A" w:rsidRDefault="000D775A" w:rsidP="000D775A">
      <w:pPr>
        <w:pStyle w:val="3"/>
        <w:autoSpaceDE w:val="0"/>
        <w:autoSpaceDN w:val="0"/>
        <w:adjustRightInd w:val="0"/>
        <w:ind w:left="0" w:firstLine="709"/>
        <w:jc w:val="both"/>
      </w:pPr>
      <w:r w:rsidRPr="007E191A">
        <w:rPr>
          <w:iCs/>
        </w:rPr>
        <w:t xml:space="preserve">- </w:t>
      </w:r>
      <w:r w:rsidRPr="007E191A">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7E191A">
        <w:rPr>
          <w:iCs/>
        </w:rPr>
        <w:t>статьи 81 ТК РФ)</w:t>
      </w:r>
      <w:r w:rsidRPr="007E191A">
        <w:t>;</w:t>
      </w:r>
    </w:p>
    <w:p w:rsidR="000D775A" w:rsidRPr="007E191A" w:rsidRDefault="000D775A" w:rsidP="000D775A">
      <w:pPr>
        <w:pStyle w:val="3"/>
        <w:autoSpaceDE w:val="0"/>
        <w:autoSpaceDN w:val="0"/>
        <w:adjustRightInd w:val="0"/>
        <w:ind w:left="0" w:firstLine="709"/>
        <w:jc w:val="both"/>
        <w:rPr>
          <w:iCs/>
        </w:rPr>
      </w:pPr>
      <w:r w:rsidRPr="007E191A">
        <w:rPr>
          <w:iCs/>
        </w:rPr>
        <w:t xml:space="preserve">- </w:t>
      </w:r>
      <w:r w:rsidRPr="007E191A">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7E191A">
        <w:rPr>
          <w:iCs/>
        </w:rPr>
        <w:t>статьи 336 ТК РФ</w:t>
      </w:r>
      <w:r w:rsidRPr="007E191A">
        <w:t>).</w:t>
      </w:r>
    </w:p>
    <w:p w:rsidR="000D775A" w:rsidRPr="007E191A" w:rsidRDefault="000D775A" w:rsidP="000D775A">
      <w:pPr>
        <w:pStyle w:val="3"/>
        <w:ind w:left="0" w:firstLine="709"/>
        <w:jc w:val="both"/>
      </w:pPr>
      <w:r w:rsidRPr="007E191A">
        <w:t>7.5. По согласованию с выборным органом первичной профсоюзной организации производится:</w:t>
      </w:r>
    </w:p>
    <w:p w:rsidR="000D775A" w:rsidRPr="007E191A" w:rsidRDefault="000D775A" w:rsidP="000D775A">
      <w:pPr>
        <w:pStyle w:val="3"/>
        <w:ind w:left="0" w:firstLine="709"/>
        <w:jc w:val="both"/>
      </w:pPr>
      <w:r w:rsidRPr="007E191A">
        <w:t>- установление перечня должностей работников с ненормированным рабочим днем (статья 101 ТК РФ);</w:t>
      </w:r>
    </w:p>
    <w:p w:rsidR="000D775A" w:rsidRPr="007E191A" w:rsidRDefault="000D775A" w:rsidP="000D775A">
      <w:pPr>
        <w:pStyle w:val="3"/>
        <w:ind w:left="0" w:firstLine="709"/>
        <w:jc w:val="both"/>
      </w:pPr>
      <w:r w:rsidRPr="007E191A">
        <w:t>- представление к присвоению почетных званий (статья 191 ТК РФ);</w:t>
      </w:r>
    </w:p>
    <w:p w:rsidR="000D775A" w:rsidRPr="007E191A" w:rsidRDefault="000D775A" w:rsidP="000D775A">
      <w:pPr>
        <w:pStyle w:val="3"/>
        <w:ind w:left="0" w:firstLine="709"/>
        <w:jc w:val="both"/>
      </w:pPr>
      <w:r w:rsidRPr="007E191A">
        <w:t>- представление к награждению отраслевыми наградами и иными наградами (статья 191 ТК РФ);</w:t>
      </w:r>
    </w:p>
    <w:p w:rsidR="000D775A" w:rsidRPr="007E191A" w:rsidRDefault="000D775A" w:rsidP="000D775A">
      <w:pPr>
        <w:pStyle w:val="3"/>
        <w:ind w:left="0" w:firstLine="709"/>
        <w:jc w:val="both"/>
      </w:pPr>
      <w:r w:rsidRPr="007E191A">
        <w:t xml:space="preserve">- установление размеров повышения заработной платы в ночное время </w:t>
      </w:r>
      <w:r w:rsidRPr="007E191A">
        <w:rPr>
          <w:iCs/>
        </w:rPr>
        <w:t>(</w:t>
      </w:r>
      <w:r w:rsidRPr="007E191A">
        <w:t>статья</w:t>
      </w:r>
      <w:r w:rsidRPr="007E191A">
        <w:rPr>
          <w:iCs/>
        </w:rPr>
        <w:t xml:space="preserve"> 154 ТК РФ).</w:t>
      </w:r>
    </w:p>
    <w:p w:rsidR="000D775A" w:rsidRPr="007E191A" w:rsidRDefault="000D775A" w:rsidP="000D775A">
      <w:pPr>
        <w:pStyle w:val="3"/>
        <w:ind w:left="0" w:firstLine="709"/>
        <w:jc w:val="both"/>
      </w:pPr>
      <w:r w:rsidRPr="007E191A">
        <w:t>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организации определен в приложении № ___ к настоящему коллективному договору.</w:t>
      </w:r>
    </w:p>
    <w:p w:rsidR="000D775A" w:rsidRPr="007E191A" w:rsidRDefault="000D775A" w:rsidP="000D775A">
      <w:pPr>
        <w:pStyle w:val="3"/>
        <w:ind w:left="0" w:firstLine="709"/>
        <w:jc w:val="both"/>
      </w:pPr>
      <w:r w:rsidRPr="007E191A">
        <w:t>7.6. С предварительного согласия выборного органа первичной профсоюзной организации производится:</w:t>
      </w:r>
    </w:p>
    <w:p w:rsidR="000D775A" w:rsidRPr="007E191A" w:rsidRDefault="000D775A" w:rsidP="000D775A">
      <w:pPr>
        <w:pStyle w:val="3"/>
        <w:ind w:left="0" w:firstLine="709"/>
        <w:jc w:val="both"/>
      </w:pPr>
      <w:r w:rsidRPr="007E191A">
        <w:lastRenderedPageBreak/>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7E191A">
        <w:rPr>
          <w:iCs/>
        </w:rPr>
        <w:t xml:space="preserve"> 192, 193 ТК РФ)</w:t>
      </w:r>
      <w:r w:rsidRPr="007E191A">
        <w:t xml:space="preserve">; </w:t>
      </w:r>
    </w:p>
    <w:p w:rsidR="000D775A" w:rsidRPr="007E191A" w:rsidRDefault="000D775A" w:rsidP="000D775A">
      <w:pPr>
        <w:pStyle w:val="3"/>
        <w:ind w:left="0" w:firstLine="709"/>
        <w:jc w:val="both"/>
      </w:pPr>
      <w:r w:rsidRPr="007E191A">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0D775A" w:rsidRPr="007E191A" w:rsidRDefault="000D775A" w:rsidP="000D775A">
      <w:pPr>
        <w:autoSpaceDE w:val="0"/>
        <w:autoSpaceDN w:val="0"/>
        <w:adjustRightInd w:val="0"/>
        <w:ind w:firstLine="709"/>
        <w:jc w:val="both"/>
      </w:pPr>
      <w:r w:rsidRPr="007E191A">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0D775A" w:rsidRPr="007E191A" w:rsidRDefault="000D775A" w:rsidP="000D775A">
      <w:pPr>
        <w:pStyle w:val="3"/>
        <w:ind w:left="0" w:firstLine="709"/>
        <w:jc w:val="both"/>
      </w:pPr>
      <w:r w:rsidRPr="007E191A">
        <w:t xml:space="preserve">7.7.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7E191A">
        <w:rPr>
          <w:iCs/>
        </w:rPr>
        <w:t>376 ТК РФ)</w:t>
      </w:r>
      <w:r w:rsidRPr="007E191A">
        <w:t>:</w:t>
      </w:r>
    </w:p>
    <w:p w:rsidR="000D775A" w:rsidRPr="007E191A" w:rsidRDefault="000D775A" w:rsidP="000D775A">
      <w:pPr>
        <w:pStyle w:val="3"/>
        <w:ind w:left="0" w:firstLine="709"/>
        <w:jc w:val="both"/>
      </w:pPr>
      <w:r w:rsidRPr="007E191A">
        <w:t>- сокращение численности или штата работников организации (пункт 2 части 1 статьи 81 ТК РФ);</w:t>
      </w:r>
    </w:p>
    <w:p w:rsidR="000D775A" w:rsidRPr="007E191A" w:rsidRDefault="000D775A" w:rsidP="000D775A">
      <w:pPr>
        <w:pStyle w:val="3"/>
        <w:ind w:left="0" w:firstLine="709"/>
        <w:jc w:val="both"/>
      </w:pPr>
      <w:r w:rsidRPr="007E191A">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0D775A" w:rsidRPr="007E191A" w:rsidRDefault="000D775A" w:rsidP="000D775A">
      <w:pPr>
        <w:pStyle w:val="3"/>
        <w:ind w:left="0" w:firstLine="709"/>
        <w:jc w:val="both"/>
      </w:pPr>
      <w:r w:rsidRPr="007E191A">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0D775A" w:rsidRPr="007E191A" w:rsidRDefault="000D775A" w:rsidP="000D775A">
      <w:pPr>
        <w:pStyle w:val="3"/>
        <w:ind w:left="0" w:firstLine="709"/>
        <w:jc w:val="both"/>
      </w:pPr>
      <w:r w:rsidRPr="007E191A">
        <w:t xml:space="preserve">7.8.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7E191A">
        <w:rPr>
          <w:i/>
          <w:iCs/>
        </w:rPr>
        <w:t>(</w:t>
      </w:r>
      <w:r w:rsidRPr="007E191A">
        <w:t>части 3 статьи 374 ТК РФ).</w:t>
      </w:r>
    </w:p>
    <w:p w:rsidR="000D775A" w:rsidRPr="007E191A" w:rsidRDefault="000D775A" w:rsidP="00585EAE">
      <w:pPr>
        <w:pStyle w:val="30"/>
        <w:spacing w:after="0"/>
        <w:ind w:left="0" w:firstLine="709"/>
      </w:pPr>
      <w:r w:rsidRPr="007E191A">
        <w:rPr>
          <w:iCs/>
        </w:rPr>
        <w:t xml:space="preserve">7.9. </w:t>
      </w:r>
      <w:proofErr w:type="gramStart"/>
      <w:r w:rsidRPr="007E191A">
        <w:rPr>
          <w:iCs/>
        </w:rPr>
        <w:t xml:space="preserve">Члены </w:t>
      </w:r>
      <w:r w:rsidRPr="007E191A">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7E191A">
        <w:t xml:space="preserve"> (часть 3 статьи 39 ТК РФ).</w:t>
      </w:r>
    </w:p>
    <w:p w:rsidR="000D775A" w:rsidRPr="007E191A" w:rsidRDefault="000D775A" w:rsidP="00585EAE">
      <w:pPr>
        <w:pStyle w:val="4"/>
        <w:ind w:left="0" w:firstLine="709"/>
      </w:pPr>
      <w:r w:rsidRPr="007E191A">
        <w:t>7.10.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0D775A" w:rsidRPr="007E191A" w:rsidRDefault="000D775A" w:rsidP="000D775A">
      <w:pPr>
        <w:pStyle w:val="4"/>
        <w:ind w:left="0" w:firstLine="709"/>
        <w:jc w:val="both"/>
      </w:pPr>
      <w:r w:rsidRPr="007E191A">
        <w:t>7.11. Председатель профсоюзного комитета организа</w:t>
      </w:r>
      <w:r w:rsidR="00585EAE">
        <w:t>ции получает доплату в размере 1000 рублей (одна тысяча рублей)</w:t>
      </w:r>
      <w:r w:rsidRPr="007E191A">
        <w:rPr>
          <w:i/>
        </w:rPr>
        <w:t xml:space="preserve"> </w:t>
      </w:r>
      <w:r w:rsidRPr="007E191A">
        <w:t>за работу по развитию социального партнерства в организации.</w:t>
      </w:r>
    </w:p>
    <w:p w:rsidR="000D775A" w:rsidRPr="007E191A" w:rsidRDefault="000D775A" w:rsidP="000D775A">
      <w:pPr>
        <w:pStyle w:val="31"/>
        <w:ind w:firstLine="709"/>
        <w:jc w:val="center"/>
        <w:rPr>
          <w:bCs/>
          <w:i/>
          <w:caps/>
          <w:sz w:val="24"/>
          <w:szCs w:val="24"/>
        </w:rPr>
      </w:pPr>
    </w:p>
    <w:p w:rsidR="000D775A" w:rsidRPr="007E191A" w:rsidRDefault="000D775A" w:rsidP="000D775A">
      <w:pPr>
        <w:pStyle w:val="31"/>
        <w:ind w:firstLine="709"/>
        <w:jc w:val="center"/>
        <w:rPr>
          <w:b/>
          <w:bCs/>
          <w:caps/>
          <w:sz w:val="24"/>
          <w:szCs w:val="24"/>
        </w:rPr>
      </w:pPr>
      <w:r w:rsidRPr="007E191A">
        <w:rPr>
          <w:b/>
          <w:bCs/>
          <w:caps/>
          <w:sz w:val="24"/>
          <w:szCs w:val="24"/>
          <w:lang w:val="en-US"/>
        </w:rPr>
        <w:t>VIII</w:t>
      </w:r>
      <w:r w:rsidRPr="007E191A">
        <w:rPr>
          <w:b/>
          <w:bCs/>
          <w:caps/>
          <w:sz w:val="24"/>
          <w:szCs w:val="24"/>
        </w:rPr>
        <w:t>. Обязательства выборного органа первичной профсоюзной организации</w:t>
      </w:r>
    </w:p>
    <w:p w:rsidR="000D775A" w:rsidRPr="007E191A" w:rsidRDefault="000D775A" w:rsidP="000D775A">
      <w:pPr>
        <w:pStyle w:val="31"/>
        <w:ind w:firstLine="709"/>
        <w:jc w:val="center"/>
        <w:rPr>
          <w:sz w:val="24"/>
          <w:szCs w:val="24"/>
        </w:rPr>
      </w:pPr>
    </w:p>
    <w:p w:rsidR="000D775A" w:rsidRPr="007E191A" w:rsidRDefault="000D775A" w:rsidP="000D775A">
      <w:pPr>
        <w:pStyle w:val="31"/>
        <w:ind w:firstLine="709"/>
        <w:rPr>
          <w:sz w:val="24"/>
          <w:szCs w:val="24"/>
        </w:rPr>
      </w:pPr>
      <w:r w:rsidRPr="007E191A">
        <w:rPr>
          <w:sz w:val="24"/>
          <w:szCs w:val="24"/>
        </w:rPr>
        <w:t>8. Выборный орган первичной профсоюзной организации обязуется:</w:t>
      </w:r>
    </w:p>
    <w:p w:rsidR="000D775A" w:rsidRPr="007E191A" w:rsidRDefault="000D775A" w:rsidP="000D775A">
      <w:pPr>
        <w:pStyle w:val="31"/>
        <w:ind w:firstLine="709"/>
        <w:rPr>
          <w:sz w:val="24"/>
          <w:szCs w:val="24"/>
        </w:rPr>
      </w:pPr>
      <w:r w:rsidRPr="007E191A">
        <w:rPr>
          <w:sz w:val="24"/>
          <w:szCs w:val="24"/>
        </w:rPr>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0D775A" w:rsidRPr="007E191A" w:rsidRDefault="000D775A" w:rsidP="000D775A">
      <w:pPr>
        <w:pStyle w:val="31"/>
        <w:ind w:firstLine="709"/>
        <w:rPr>
          <w:sz w:val="24"/>
          <w:szCs w:val="24"/>
        </w:rPr>
      </w:pPr>
      <w:r w:rsidRPr="007E191A">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585EAE">
        <w:rPr>
          <w:sz w:val="24"/>
          <w:szCs w:val="24"/>
        </w:rPr>
        <w:t xml:space="preserve"> </w:t>
      </w:r>
      <w:r w:rsidRPr="007E191A">
        <w:rPr>
          <w:sz w:val="24"/>
          <w:szCs w:val="24"/>
        </w:rPr>
        <w:t xml:space="preserve">представлять их интересы и перечисляют </w:t>
      </w:r>
      <w:r w:rsidRPr="007E191A">
        <w:rPr>
          <w:sz w:val="24"/>
          <w:szCs w:val="24"/>
        </w:rPr>
        <w:lastRenderedPageBreak/>
        <w:t>ежемесячно денежные средства</w:t>
      </w:r>
      <w:r w:rsidR="00585EAE">
        <w:rPr>
          <w:sz w:val="24"/>
          <w:szCs w:val="24"/>
        </w:rPr>
        <w:t>(1%)</w:t>
      </w:r>
      <w:r w:rsidRPr="007E191A">
        <w:rPr>
          <w:sz w:val="24"/>
          <w:szCs w:val="24"/>
        </w:rPr>
        <w:t xml:space="preserve"> из заработной платы на счет первичной профсоюзной организации.</w:t>
      </w:r>
    </w:p>
    <w:p w:rsidR="000D775A" w:rsidRPr="007E191A" w:rsidRDefault="000D775A" w:rsidP="000D775A">
      <w:pPr>
        <w:pStyle w:val="31"/>
        <w:ind w:firstLine="709"/>
        <w:rPr>
          <w:sz w:val="24"/>
          <w:szCs w:val="24"/>
        </w:rPr>
      </w:pPr>
      <w:r w:rsidRPr="007E191A">
        <w:rPr>
          <w:sz w:val="24"/>
          <w:szCs w:val="24"/>
        </w:rPr>
        <w:t>8.2. Осуществлять контроль:</w:t>
      </w:r>
    </w:p>
    <w:p w:rsidR="000D775A" w:rsidRPr="007E191A" w:rsidRDefault="000D775A" w:rsidP="000D775A">
      <w:pPr>
        <w:pStyle w:val="31"/>
        <w:ind w:firstLine="709"/>
        <w:rPr>
          <w:sz w:val="24"/>
          <w:szCs w:val="24"/>
        </w:rPr>
      </w:pPr>
      <w:r w:rsidRPr="007E191A">
        <w:rPr>
          <w:sz w:val="24"/>
          <w:szCs w:val="24"/>
        </w:rPr>
        <w:t>-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0D775A" w:rsidRPr="007E191A" w:rsidRDefault="000D775A" w:rsidP="000D775A">
      <w:pPr>
        <w:pStyle w:val="31"/>
        <w:ind w:firstLine="709"/>
        <w:rPr>
          <w:sz w:val="24"/>
          <w:szCs w:val="24"/>
        </w:rPr>
      </w:pPr>
      <w:r w:rsidRPr="007E191A">
        <w:rPr>
          <w:sz w:val="24"/>
          <w:szCs w:val="24"/>
        </w:rPr>
        <w:t xml:space="preserve">-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0D775A" w:rsidRPr="007E191A" w:rsidRDefault="000D775A" w:rsidP="000D775A">
      <w:pPr>
        <w:pStyle w:val="31"/>
        <w:ind w:firstLine="709"/>
        <w:rPr>
          <w:sz w:val="24"/>
          <w:szCs w:val="24"/>
        </w:rPr>
      </w:pPr>
      <w:r w:rsidRPr="007E191A">
        <w:rPr>
          <w:sz w:val="24"/>
          <w:szCs w:val="24"/>
        </w:rPr>
        <w:t>- за охраной труда в образовательной организации;</w:t>
      </w:r>
    </w:p>
    <w:p w:rsidR="000D775A" w:rsidRPr="007E191A" w:rsidRDefault="000D775A" w:rsidP="000D775A">
      <w:pPr>
        <w:pStyle w:val="31"/>
        <w:ind w:firstLine="709"/>
        <w:rPr>
          <w:sz w:val="24"/>
          <w:szCs w:val="24"/>
        </w:rPr>
      </w:pPr>
      <w:r w:rsidRPr="007E191A">
        <w:rPr>
          <w:sz w:val="24"/>
          <w:szCs w:val="24"/>
        </w:rPr>
        <w:t>- за правильностью и своевременностью предоставления работникам отпусков и их оплаты;</w:t>
      </w:r>
    </w:p>
    <w:p w:rsidR="000D775A" w:rsidRPr="007E191A" w:rsidRDefault="000D775A" w:rsidP="000D775A">
      <w:pPr>
        <w:pStyle w:val="31"/>
        <w:ind w:firstLine="709"/>
        <w:rPr>
          <w:sz w:val="24"/>
          <w:szCs w:val="24"/>
        </w:rPr>
      </w:pPr>
      <w:r w:rsidRPr="007E191A">
        <w:rPr>
          <w:sz w:val="24"/>
          <w:szCs w:val="24"/>
        </w:rPr>
        <w:t>-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0D775A" w:rsidRPr="007E191A" w:rsidRDefault="000D775A" w:rsidP="000D775A">
      <w:pPr>
        <w:pStyle w:val="31"/>
        <w:ind w:firstLine="709"/>
        <w:rPr>
          <w:sz w:val="24"/>
          <w:szCs w:val="24"/>
        </w:rPr>
      </w:pPr>
      <w:r w:rsidRPr="007E191A">
        <w:rPr>
          <w:sz w:val="24"/>
          <w:szCs w:val="24"/>
        </w:rPr>
        <w:t>8.3. Представлять и защищать трудовые права членов профсоюза в комиссии по трудовым спорам и в суде.</w:t>
      </w:r>
    </w:p>
    <w:p w:rsidR="000D775A" w:rsidRPr="007E191A" w:rsidRDefault="000D775A" w:rsidP="000D775A">
      <w:pPr>
        <w:pStyle w:val="31"/>
        <w:ind w:firstLine="709"/>
        <w:rPr>
          <w:sz w:val="24"/>
          <w:szCs w:val="24"/>
        </w:rPr>
      </w:pPr>
      <w:r w:rsidRPr="007E191A">
        <w:rPr>
          <w:sz w:val="24"/>
          <w:szCs w:val="24"/>
        </w:rPr>
        <w:t>8.4.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0D775A" w:rsidRPr="007E191A" w:rsidRDefault="000D775A" w:rsidP="000D775A">
      <w:pPr>
        <w:pStyle w:val="31"/>
        <w:ind w:firstLine="709"/>
        <w:rPr>
          <w:sz w:val="24"/>
          <w:szCs w:val="24"/>
        </w:rPr>
      </w:pPr>
      <w:r w:rsidRPr="007E191A">
        <w:rPr>
          <w:sz w:val="24"/>
          <w:szCs w:val="24"/>
        </w:rPr>
        <w:t>8.9. Осуществлять проверку правильности удержания и перечисления на счет первичной профсоюзной организации членских профсоюзных взносов.</w:t>
      </w:r>
    </w:p>
    <w:p w:rsidR="000D775A" w:rsidRPr="007E191A" w:rsidRDefault="000D775A" w:rsidP="000D775A">
      <w:pPr>
        <w:pStyle w:val="31"/>
        <w:ind w:firstLine="709"/>
        <w:rPr>
          <w:sz w:val="24"/>
          <w:szCs w:val="24"/>
        </w:rPr>
      </w:pPr>
      <w:r w:rsidRPr="007E191A">
        <w:rPr>
          <w:sz w:val="24"/>
          <w:szCs w:val="24"/>
        </w:rPr>
        <w:t>8.10. Ежегодно информировать членов Профсоюза о своей работе, о деятельности выборных профсоюзных органов.</w:t>
      </w:r>
    </w:p>
    <w:p w:rsidR="000D775A" w:rsidRPr="00585EAE" w:rsidRDefault="000D775A" w:rsidP="000D775A">
      <w:pPr>
        <w:ind w:firstLine="709"/>
        <w:jc w:val="both"/>
      </w:pPr>
      <w:r w:rsidRPr="007E191A">
        <w:rPr>
          <w:i/>
        </w:rPr>
        <w:t xml:space="preserve">8.11. </w:t>
      </w:r>
      <w:r w:rsidRPr="00585EAE">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0D775A" w:rsidRPr="00585EAE" w:rsidRDefault="000D775A" w:rsidP="000D775A">
      <w:pPr>
        <w:ind w:firstLine="709"/>
        <w:jc w:val="both"/>
      </w:pPr>
      <w:r w:rsidRPr="00585EAE">
        <w:t>8.12. Содействовать оздоровлению детей работников образовательной организации.</w:t>
      </w: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IX</w:t>
      </w:r>
      <w:r w:rsidRPr="007E191A">
        <w:rPr>
          <w:b/>
          <w:bCs/>
          <w:caps/>
          <w:sz w:val="24"/>
          <w:szCs w:val="24"/>
        </w:rPr>
        <w:t>. Контроль за выполнением коллективного договора.</w:t>
      </w:r>
    </w:p>
    <w:p w:rsidR="000D775A" w:rsidRPr="007E191A" w:rsidRDefault="000D775A" w:rsidP="000D775A">
      <w:pPr>
        <w:pStyle w:val="31"/>
        <w:ind w:firstLine="709"/>
        <w:jc w:val="center"/>
        <w:outlineLvl w:val="0"/>
        <w:rPr>
          <w:b/>
          <w:bCs/>
          <w:caps/>
          <w:sz w:val="24"/>
          <w:szCs w:val="24"/>
        </w:rPr>
      </w:pPr>
      <w:r w:rsidRPr="007E191A">
        <w:rPr>
          <w:b/>
          <w:bCs/>
          <w:caps/>
          <w:sz w:val="24"/>
          <w:szCs w:val="24"/>
        </w:rPr>
        <w:t>Ответственность сторон коллективного договора</w:t>
      </w:r>
    </w:p>
    <w:p w:rsidR="000D775A" w:rsidRPr="007E191A" w:rsidRDefault="000D775A" w:rsidP="000D775A">
      <w:pPr>
        <w:pStyle w:val="31"/>
        <w:ind w:firstLine="709"/>
        <w:jc w:val="left"/>
        <w:rPr>
          <w:bCs/>
          <w:sz w:val="24"/>
          <w:szCs w:val="24"/>
        </w:rPr>
      </w:pPr>
    </w:p>
    <w:p w:rsidR="000D775A" w:rsidRPr="007E191A" w:rsidRDefault="000D775A" w:rsidP="000D775A">
      <w:pPr>
        <w:pStyle w:val="31"/>
        <w:ind w:firstLine="709"/>
        <w:rPr>
          <w:sz w:val="24"/>
          <w:szCs w:val="24"/>
        </w:rPr>
      </w:pPr>
      <w:r w:rsidRPr="007E191A">
        <w:rPr>
          <w:sz w:val="24"/>
          <w:szCs w:val="24"/>
        </w:rPr>
        <w:t>9. Стороны договорились:</w:t>
      </w:r>
    </w:p>
    <w:p w:rsidR="000D775A" w:rsidRPr="007E191A" w:rsidRDefault="000D775A" w:rsidP="000D775A">
      <w:pPr>
        <w:pStyle w:val="31"/>
        <w:ind w:firstLine="709"/>
        <w:rPr>
          <w:sz w:val="24"/>
          <w:szCs w:val="24"/>
        </w:rPr>
      </w:pPr>
      <w:r w:rsidRPr="007E191A">
        <w:rPr>
          <w:sz w:val="24"/>
          <w:szCs w:val="24"/>
        </w:rPr>
        <w:t>9.1.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0D775A" w:rsidRPr="007E191A" w:rsidRDefault="000D775A" w:rsidP="000D775A">
      <w:pPr>
        <w:pStyle w:val="31"/>
        <w:ind w:firstLine="709"/>
        <w:rPr>
          <w:sz w:val="24"/>
          <w:szCs w:val="24"/>
        </w:rPr>
      </w:pPr>
      <w:r w:rsidRPr="007E191A">
        <w:rPr>
          <w:sz w:val="24"/>
          <w:szCs w:val="24"/>
        </w:rPr>
        <w:t>9.2.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0D775A" w:rsidRPr="007E191A" w:rsidRDefault="000D775A" w:rsidP="000D775A">
      <w:pPr>
        <w:pStyle w:val="31"/>
        <w:ind w:firstLine="709"/>
        <w:rPr>
          <w:sz w:val="24"/>
          <w:szCs w:val="24"/>
        </w:rPr>
      </w:pPr>
      <w:r w:rsidRPr="007E191A">
        <w:rPr>
          <w:sz w:val="24"/>
          <w:szCs w:val="24"/>
        </w:rPr>
        <w:t>9.3. Разъяснять условия коллективного договора работникам образовательной организации.</w:t>
      </w:r>
    </w:p>
    <w:p w:rsidR="000D775A" w:rsidRPr="007E191A" w:rsidRDefault="000D775A" w:rsidP="000D775A">
      <w:pPr>
        <w:pStyle w:val="31"/>
        <w:ind w:firstLine="709"/>
        <w:rPr>
          <w:sz w:val="24"/>
          <w:szCs w:val="24"/>
        </w:rPr>
      </w:pPr>
      <w:r w:rsidRPr="007E191A">
        <w:rPr>
          <w:sz w:val="24"/>
          <w:szCs w:val="24"/>
        </w:rPr>
        <w:t>9.4.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r w:rsidR="001D231D">
        <w:rPr>
          <w:sz w:val="24"/>
          <w:szCs w:val="24"/>
        </w:rPr>
        <w:t>.</w:t>
      </w:r>
    </w:p>
    <w:p w:rsidR="000D775A" w:rsidRPr="007E191A" w:rsidRDefault="000D775A" w:rsidP="000D775A">
      <w:pPr>
        <w:pStyle w:val="31"/>
        <w:ind w:firstLine="709"/>
        <w:rPr>
          <w:sz w:val="24"/>
          <w:szCs w:val="24"/>
        </w:rPr>
      </w:pPr>
    </w:p>
    <w:p w:rsidR="00684B71" w:rsidRPr="007E191A" w:rsidRDefault="00684B71"/>
    <w:sectPr w:rsidR="00684B71" w:rsidRPr="007E191A" w:rsidSect="00684B7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58B" w:rsidRDefault="0023058B" w:rsidP="000D775A">
      <w:r>
        <w:separator/>
      </w:r>
    </w:p>
  </w:endnote>
  <w:endnote w:type="continuationSeparator" w:id="0">
    <w:p w:rsidR="0023058B" w:rsidRDefault="0023058B" w:rsidP="000D7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067469"/>
      <w:docPartObj>
        <w:docPartGallery w:val="Page Numbers (Bottom of Page)"/>
        <w:docPartUnique/>
      </w:docPartObj>
    </w:sdtPr>
    <w:sdtContent>
      <w:p w:rsidR="00964DF9" w:rsidRDefault="00964DF9">
        <w:pPr>
          <w:pStyle w:val="af"/>
        </w:pPr>
        <w:fldSimple w:instr=" PAGE   \* MERGEFORMAT ">
          <w:r>
            <w:rPr>
              <w:noProof/>
            </w:rPr>
            <w:t>2</w:t>
          </w:r>
        </w:fldSimple>
      </w:p>
    </w:sdtContent>
  </w:sdt>
  <w:p w:rsidR="00964DF9" w:rsidRDefault="00964DF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58B" w:rsidRDefault="0023058B" w:rsidP="000D775A">
      <w:r>
        <w:separator/>
      </w:r>
    </w:p>
  </w:footnote>
  <w:footnote w:type="continuationSeparator" w:id="0">
    <w:p w:rsidR="0023058B" w:rsidRDefault="0023058B" w:rsidP="000D7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C71DC"/>
    <w:multiLevelType w:val="multilevel"/>
    <w:tmpl w:val="430204A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1004"/>
        </w:tabs>
        <w:ind w:left="1004"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75A092A"/>
    <w:multiLevelType w:val="hybridMultilevel"/>
    <w:tmpl w:val="5F8E3620"/>
    <w:lvl w:ilvl="0" w:tplc="17DEFFA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D775A"/>
    <w:rsid w:val="000202FD"/>
    <w:rsid w:val="00023F57"/>
    <w:rsid w:val="000B7F7C"/>
    <w:rsid w:val="000C4344"/>
    <w:rsid w:val="000D775A"/>
    <w:rsid w:val="001028C5"/>
    <w:rsid w:val="00156A65"/>
    <w:rsid w:val="00160EDF"/>
    <w:rsid w:val="001C7D55"/>
    <w:rsid w:val="001D231D"/>
    <w:rsid w:val="0023058B"/>
    <w:rsid w:val="002443FB"/>
    <w:rsid w:val="0029345D"/>
    <w:rsid w:val="002A1E7D"/>
    <w:rsid w:val="002D7C35"/>
    <w:rsid w:val="002E7DFC"/>
    <w:rsid w:val="00352DAA"/>
    <w:rsid w:val="003E7608"/>
    <w:rsid w:val="00417670"/>
    <w:rsid w:val="004F36F3"/>
    <w:rsid w:val="00513DA0"/>
    <w:rsid w:val="0056426C"/>
    <w:rsid w:val="00585EAE"/>
    <w:rsid w:val="00590D73"/>
    <w:rsid w:val="006174F6"/>
    <w:rsid w:val="00684B71"/>
    <w:rsid w:val="006A7B9D"/>
    <w:rsid w:val="007579E8"/>
    <w:rsid w:val="007D4337"/>
    <w:rsid w:val="007E191A"/>
    <w:rsid w:val="007E4B70"/>
    <w:rsid w:val="008248C6"/>
    <w:rsid w:val="008313C8"/>
    <w:rsid w:val="008927C2"/>
    <w:rsid w:val="008A2813"/>
    <w:rsid w:val="008A2849"/>
    <w:rsid w:val="008A4C4B"/>
    <w:rsid w:val="008E08B9"/>
    <w:rsid w:val="00907C0E"/>
    <w:rsid w:val="00923929"/>
    <w:rsid w:val="00937995"/>
    <w:rsid w:val="00957552"/>
    <w:rsid w:val="00964DF9"/>
    <w:rsid w:val="009B1456"/>
    <w:rsid w:val="009F7909"/>
    <w:rsid w:val="00A02CD0"/>
    <w:rsid w:val="00A11312"/>
    <w:rsid w:val="00AE509A"/>
    <w:rsid w:val="00C07493"/>
    <w:rsid w:val="00C20846"/>
    <w:rsid w:val="00C41CD8"/>
    <w:rsid w:val="00C61F7C"/>
    <w:rsid w:val="00CA19E8"/>
    <w:rsid w:val="00CD3FEB"/>
    <w:rsid w:val="00D766BE"/>
    <w:rsid w:val="00DE47B0"/>
    <w:rsid w:val="00DF2015"/>
    <w:rsid w:val="00E705C6"/>
    <w:rsid w:val="00E910AE"/>
    <w:rsid w:val="00EE49A0"/>
    <w:rsid w:val="00F244B1"/>
    <w:rsid w:val="00F81F63"/>
    <w:rsid w:val="00F916FB"/>
    <w:rsid w:val="00FD0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7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D775A"/>
    <w:rPr>
      <w:color w:val="0000FF"/>
      <w:u w:val="single"/>
    </w:rPr>
  </w:style>
  <w:style w:type="paragraph" w:styleId="a4">
    <w:name w:val="footnote text"/>
    <w:basedOn w:val="a"/>
    <w:link w:val="a5"/>
    <w:uiPriority w:val="99"/>
    <w:semiHidden/>
    <w:unhideWhenUsed/>
    <w:rsid w:val="000D775A"/>
    <w:rPr>
      <w:sz w:val="20"/>
      <w:szCs w:val="20"/>
    </w:rPr>
  </w:style>
  <w:style w:type="character" w:customStyle="1" w:styleId="a5">
    <w:name w:val="Текст сноски Знак"/>
    <w:basedOn w:val="a0"/>
    <w:link w:val="a4"/>
    <w:uiPriority w:val="99"/>
    <w:semiHidden/>
    <w:rsid w:val="000D775A"/>
    <w:rPr>
      <w:rFonts w:ascii="Times New Roman" w:eastAsia="Times New Roman" w:hAnsi="Times New Roman" w:cs="Times New Roman"/>
      <w:sz w:val="20"/>
      <w:szCs w:val="20"/>
      <w:lang w:eastAsia="ru-RU"/>
    </w:rPr>
  </w:style>
  <w:style w:type="paragraph" w:styleId="a6">
    <w:name w:val="List"/>
    <w:basedOn w:val="a"/>
    <w:uiPriority w:val="99"/>
    <w:semiHidden/>
    <w:unhideWhenUsed/>
    <w:rsid w:val="000D775A"/>
    <w:pPr>
      <w:ind w:left="283" w:hanging="283"/>
    </w:pPr>
  </w:style>
  <w:style w:type="paragraph" w:styleId="3">
    <w:name w:val="List 3"/>
    <w:basedOn w:val="a"/>
    <w:uiPriority w:val="99"/>
    <w:semiHidden/>
    <w:unhideWhenUsed/>
    <w:rsid w:val="000D775A"/>
    <w:pPr>
      <w:ind w:left="849" w:hanging="283"/>
    </w:pPr>
  </w:style>
  <w:style w:type="paragraph" w:styleId="4">
    <w:name w:val="List 4"/>
    <w:basedOn w:val="a"/>
    <w:uiPriority w:val="99"/>
    <w:semiHidden/>
    <w:unhideWhenUsed/>
    <w:rsid w:val="000D775A"/>
    <w:pPr>
      <w:ind w:left="1132" w:hanging="283"/>
      <w:contextualSpacing/>
    </w:pPr>
  </w:style>
  <w:style w:type="paragraph" w:styleId="a7">
    <w:name w:val="Body Text Indent"/>
    <w:basedOn w:val="a"/>
    <w:link w:val="a8"/>
    <w:uiPriority w:val="99"/>
    <w:semiHidden/>
    <w:unhideWhenUsed/>
    <w:rsid w:val="000D775A"/>
    <w:pPr>
      <w:spacing w:after="120"/>
      <w:ind w:left="283"/>
    </w:pPr>
  </w:style>
  <w:style w:type="character" w:customStyle="1" w:styleId="a8">
    <w:name w:val="Основной текст с отступом Знак"/>
    <w:basedOn w:val="a0"/>
    <w:link w:val="a7"/>
    <w:uiPriority w:val="99"/>
    <w:semiHidden/>
    <w:rsid w:val="000D775A"/>
    <w:rPr>
      <w:rFonts w:ascii="Times New Roman" w:eastAsia="Times New Roman" w:hAnsi="Times New Roman" w:cs="Times New Roman"/>
      <w:sz w:val="24"/>
      <w:szCs w:val="24"/>
    </w:rPr>
  </w:style>
  <w:style w:type="paragraph" w:styleId="30">
    <w:name w:val="List Continue 3"/>
    <w:basedOn w:val="a"/>
    <w:uiPriority w:val="99"/>
    <w:semiHidden/>
    <w:unhideWhenUsed/>
    <w:rsid w:val="000D775A"/>
    <w:pPr>
      <w:spacing w:after="120"/>
      <w:ind w:left="849"/>
      <w:contextualSpacing/>
    </w:pPr>
  </w:style>
  <w:style w:type="paragraph" w:styleId="31">
    <w:name w:val="Body Text 3"/>
    <w:basedOn w:val="a"/>
    <w:link w:val="32"/>
    <w:uiPriority w:val="99"/>
    <w:semiHidden/>
    <w:unhideWhenUsed/>
    <w:rsid w:val="000D775A"/>
    <w:pPr>
      <w:jc w:val="both"/>
    </w:pPr>
    <w:rPr>
      <w:sz w:val="28"/>
      <w:szCs w:val="28"/>
    </w:rPr>
  </w:style>
  <w:style w:type="character" w:customStyle="1" w:styleId="32">
    <w:name w:val="Основной текст 3 Знак"/>
    <w:basedOn w:val="a0"/>
    <w:link w:val="31"/>
    <w:uiPriority w:val="99"/>
    <w:semiHidden/>
    <w:rsid w:val="000D775A"/>
    <w:rPr>
      <w:rFonts w:ascii="Times New Roman" w:eastAsia="Times New Roman" w:hAnsi="Times New Roman" w:cs="Times New Roman"/>
      <w:sz w:val="28"/>
      <w:szCs w:val="28"/>
    </w:rPr>
  </w:style>
  <w:style w:type="paragraph" w:styleId="2">
    <w:name w:val="Body Text Indent 2"/>
    <w:basedOn w:val="a"/>
    <w:link w:val="20"/>
    <w:uiPriority w:val="99"/>
    <w:unhideWhenUsed/>
    <w:rsid w:val="000D775A"/>
    <w:pPr>
      <w:spacing w:after="120" w:line="480" w:lineRule="auto"/>
      <w:ind w:left="283"/>
    </w:pPr>
  </w:style>
  <w:style w:type="character" w:customStyle="1" w:styleId="20">
    <w:name w:val="Основной текст с отступом 2 Знак"/>
    <w:basedOn w:val="a0"/>
    <w:link w:val="2"/>
    <w:uiPriority w:val="99"/>
    <w:rsid w:val="000D775A"/>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0D775A"/>
    <w:pPr>
      <w:spacing w:after="120"/>
      <w:ind w:left="283"/>
    </w:pPr>
    <w:rPr>
      <w:sz w:val="16"/>
      <w:szCs w:val="16"/>
    </w:rPr>
  </w:style>
  <w:style w:type="character" w:customStyle="1" w:styleId="34">
    <w:name w:val="Основной текст с отступом 3 Знак"/>
    <w:basedOn w:val="a0"/>
    <w:link w:val="33"/>
    <w:uiPriority w:val="99"/>
    <w:semiHidden/>
    <w:rsid w:val="000D775A"/>
    <w:rPr>
      <w:rFonts w:ascii="Times New Roman" w:eastAsia="Times New Roman" w:hAnsi="Times New Roman" w:cs="Times New Roman"/>
      <w:sz w:val="16"/>
      <w:szCs w:val="16"/>
      <w:lang w:eastAsia="ru-RU"/>
    </w:rPr>
  </w:style>
  <w:style w:type="paragraph" w:styleId="a9">
    <w:name w:val="Plain Text"/>
    <w:basedOn w:val="a"/>
    <w:link w:val="aa"/>
    <w:uiPriority w:val="99"/>
    <w:semiHidden/>
    <w:unhideWhenUsed/>
    <w:rsid w:val="000D775A"/>
    <w:rPr>
      <w:rFonts w:ascii="Courier New" w:hAnsi="Courier New"/>
      <w:sz w:val="20"/>
      <w:szCs w:val="20"/>
    </w:rPr>
  </w:style>
  <w:style w:type="character" w:customStyle="1" w:styleId="aa">
    <w:name w:val="Текст Знак"/>
    <w:basedOn w:val="a0"/>
    <w:link w:val="a9"/>
    <w:uiPriority w:val="99"/>
    <w:semiHidden/>
    <w:rsid w:val="000D775A"/>
    <w:rPr>
      <w:rFonts w:ascii="Courier New" w:eastAsia="Times New Roman" w:hAnsi="Courier New" w:cs="Times New Roman"/>
      <w:sz w:val="20"/>
      <w:szCs w:val="20"/>
    </w:rPr>
  </w:style>
  <w:style w:type="paragraph" w:customStyle="1" w:styleId="ab">
    <w:name w:val="Прижатый влево"/>
    <w:basedOn w:val="a"/>
    <w:next w:val="a"/>
    <w:uiPriority w:val="99"/>
    <w:rsid w:val="000D775A"/>
    <w:pPr>
      <w:widowControl w:val="0"/>
      <w:autoSpaceDE w:val="0"/>
      <w:autoSpaceDN w:val="0"/>
      <w:adjustRightInd w:val="0"/>
    </w:pPr>
    <w:rPr>
      <w:rFonts w:ascii="Arial" w:hAnsi="Arial" w:cs="Arial"/>
    </w:rPr>
  </w:style>
  <w:style w:type="paragraph" w:customStyle="1" w:styleId="1">
    <w:name w:val="Цитата1"/>
    <w:basedOn w:val="a"/>
    <w:uiPriority w:val="99"/>
    <w:rsid w:val="000D775A"/>
    <w:pPr>
      <w:widowControl w:val="0"/>
      <w:shd w:val="clear" w:color="auto" w:fill="FFFFFF"/>
      <w:ind w:left="1075" w:right="922"/>
      <w:jc w:val="center"/>
    </w:pPr>
    <w:rPr>
      <w:b/>
      <w:sz w:val="28"/>
      <w:szCs w:val="20"/>
    </w:rPr>
  </w:style>
  <w:style w:type="paragraph" w:customStyle="1" w:styleId="ConsPlusNormal">
    <w:name w:val="ConsPlusNormal"/>
    <w:uiPriority w:val="99"/>
    <w:rsid w:val="000D775A"/>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character" w:styleId="ac">
    <w:name w:val="footnote reference"/>
    <w:uiPriority w:val="99"/>
    <w:semiHidden/>
    <w:unhideWhenUsed/>
    <w:rsid w:val="000D775A"/>
    <w:rPr>
      <w:vertAlign w:val="superscript"/>
    </w:rPr>
  </w:style>
  <w:style w:type="paragraph" w:styleId="ad">
    <w:name w:val="header"/>
    <w:basedOn w:val="a"/>
    <w:link w:val="ae"/>
    <w:uiPriority w:val="99"/>
    <w:semiHidden/>
    <w:unhideWhenUsed/>
    <w:rsid w:val="00964DF9"/>
    <w:pPr>
      <w:tabs>
        <w:tab w:val="center" w:pos="4677"/>
        <w:tab w:val="right" w:pos="9355"/>
      </w:tabs>
    </w:pPr>
  </w:style>
  <w:style w:type="character" w:customStyle="1" w:styleId="ae">
    <w:name w:val="Верхний колонтитул Знак"/>
    <w:basedOn w:val="a0"/>
    <w:link w:val="ad"/>
    <w:uiPriority w:val="99"/>
    <w:semiHidden/>
    <w:rsid w:val="00964DF9"/>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964DF9"/>
    <w:pPr>
      <w:tabs>
        <w:tab w:val="center" w:pos="4677"/>
        <w:tab w:val="right" w:pos="9355"/>
      </w:tabs>
    </w:pPr>
  </w:style>
  <w:style w:type="character" w:customStyle="1" w:styleId="af0">
    <w:name w:val="Нижний колонтитул Знак"/>
    <w:basedOn w:val="a0"/>
    <w:link w:val="af"/>
    <w:uiPriority w:val="99"/>
    <w:rsid w:val="00964DF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05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E19F3-2979-483C-A962-B94A5059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7881</Words>
  <Characters>44926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Валя</cp:lastModifiedBy>
  <cp:revision>12</cp:revision>
  <cp:lastPrinted>2019-02-01T05:26:00Z</cp:lastPrinted>
  <dcterms:created xsi:type="dcterms:W3CDTF">2015-08-24T07:28:00Z</dcterms:created>
  <dcterms:modified xsi:type="dcterms:W3CDTF">2019-02-01T05:27:00Z</dcterms:modified>
</cp:coreProperties>
</file>