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C418" w14:textId="77777777" w:rsidR="009B2874" w:rsidRDefault="00B94D90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9B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0518F68" w14:textId="77777777" w:rsidR="009B2874" w:rsidRDefault="009B2874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Петровская средняя общеобразовательная школа </w:t>
      </w:r>
    </w:p>
    <w:p w14:paraId="73F75594" w14:textId="77777777" w:rsidR="00B94D90" w:rsidRDefault="009B2874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дошкольное образование</w:t>
      </w:r>
    </w:p>
    <w:p w14:paraId="729B15EF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A565BD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3CDD7F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0A492C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A5F661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E98F1A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23A432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B5F0481" w14:textId="77777777" w:rsidR="00B94D90" w:rsidRPr="00B94D90" w:rsidRDefault="00B94D90" w:rsidP="00B9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B94D9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ФАКУЛЬТАТИВ ПО НЕТРАДИЦИОННОЙ ТЕХНИКЕ РИСОВАНИЯ</w:t>
      </w:r>
    </w:p>
    <w:p w14:paraId="673CA9E5" w14:textId="77777777" w:rsidR="00B94D90" w:rsidRPr="00B94D90" w:rsidRDefault="00B94D90" w:rsidP="00B9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B94D9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 ПОДГОТОВИТЕЛЬНОЙ К ШКОЛЕ ГРУППЕ</w:t>
      </w:r>
    </w:p>
    <w:p w14:paraId="1D4E98A6" w14:textId="77777777" w:rsidR="00B94D90" w:rsidRPr="00B94D90" w:rsidRDefault="00B94D90" w:rsidP="00B9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14:paraId="6B42E5B4" w14:textId="77777777" w:rsidR="00B94D90" w:rsidRPr="00D75433" w:rsidRDefault="00D75433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                 </w:t>
      </w:r>
      <w:r w:rsidRPr="00D7543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«Я – ХУДОЖНИК»</w:t>
      </w:r>
    </w:p>
    <w:p w14:paraId="00731C96" w14:textId="77777777" w:rsidR="00B94D90" w:rsidRPr="00D75433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14:paraId="5B1C5313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ABDCAA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43D461E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B7B700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F46D7D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19433B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34FAC9" w14:textId="77777777" w:rsidR="006F2A60" w:rsidRDefault="006F2A60" w:rsidP="006F2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14:paraId="1285CE62" w14:textId="77777777" w:rsidR="00B94D90" w:rsidRDefault="006F2A60" w:rsidP="006F2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Мусолина</w:t>
      </w:r>
      <w:proofErr w:type="spellEnd"/>
    </w:p>
    <w:p w14:paraId="324B4584" w14:textId="77777777" w:rsidR="006F2A60" w:rsidRDefault="006F2A60" w:rsidP="006F2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Людмила Евгеньевна</w:t>
      </w:r>
    </w:p>
    <w:p w14:paraId="0CB6B079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9CCB6D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34FAA7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809B47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D1DEFC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6474D7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E3295C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B66C51" w14:textId="77777777" w:rsidR="006F2A60" w:rsidRDefault="006F2A6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661440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23B744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3A6148" w14:textId="77777777" w:rsidR="00B94D90" w:rsidRDefault="00B94D90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B2B5C4" w14:textId="77777777" w:rsidR="00B94D90" w:rsidRPr="006F2A60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</w:t>
      </w:r>
    </w:p>
    <w:p w14:paraId="00F3E9ED" w14:textId="77777777" w:rsidR="0054265A" w:rsidRPr="005F2C57" w:rsidRDefault="0054265A" w:rsidP="009B2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F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</w:p>
    <w:p w14:paraId="2861E976" w14:textId="77777777" w:rsidR="0054265A" w:rsidRPr="005F2C57" w:rsidRDefault="0054265A" w:rsidP="009B2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F2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нетрадиционной технике рисования</w:t>
      </w:r>
    </w:p>
    <w:p w14:paraId="4F462ED5" w14:textId="77777777" w:rsidR="0054265A" w:rsidRPr="005F2C57" w:rsidRDefault="0054265A" w:rsidP="009B2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F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F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Я-художник</w:t>
      </w:r>
      <w:r w:rsidRPr="005F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27F73FD" w14:textId="77777777" w:rsidR="0054265A" w:rsidRPr="0054265A" w:rsidRDefault="0054265A" w:rsidP="009B2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7E918188" w14:textId="77777777" w:rsidR="0054265A" w:rsidRPr="0054265A" w:rsidRDefault="0054265A" w:rsidP="009B287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</w:t>
      </w:r>
      <w:r w:rsidR="006F2A60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14:paraId="2F232955" w14:textId="77777777" w:rsidR="0054265A" w:rsidRPr="0054265A" w:rsidRDefault="0054265A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 программе «</w:t>
      </w:r>
      <w:r w:rsidR="005F2C57">
        <w:rPr>
          <w:rFonts w:ascii="Times New Roman" w:eastAsia="Times New Roman" w:hAnsi="Times New Roman" w:cs="Times New Roman"/>
          <w:color w:val="000000"/>
          <w:sz w:val="28"/>
        </w:rPr>
        <w:t>Я-художник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» представлены материалы по обучению дошкольников нетрадиционной технике рисования, основанные на опыте работы в дошкольном образовательном учреждении с детьми </w:t>
      </w:r>
      <w:proofErr w:type="gramStart"/>
      <w:r w:rsidR="006F2A60">
        <w:rPr>
          <w:rFonts w:ascii="Times New Roman" w:eastAsia="Times New Roman" w:hAnsi="Times New Roman" w:cs="Times New Roman"/>
          <w:color w:val="000000"/>
          <w:sz w:val="28"/>
        </w:rPr>
        <w:t>6-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7</w:t>
      </w:r>
      <w:proofErr w:type="gram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лет. Предлагается перспективное планирование дополнительных занятий по </w:t>
      </w: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изодеятельности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, для </w:t>
      </w:r>
      <w:r w:rsidR="006F2A60">
        <w:rPr>
          <w:rFonts w:ascii="Times New Roman" w:eastAsia="Times New Roman" w:hAnsi="Times New Roman" w:cs="Times New Roman"/>
          <w:color w:val="000000"/>
          <w:sz w:val="28"/>
        </w:rPr>
        <w:t xml:space="preserve">детей дошкольного возраста. 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В программе дано примерное тематическое планирование. Представленные разработки направлены на формирование необходимых навыков и умений, на развитие творческих способностей, воображения и фантазии детей.</w:t>
      </w:r>
    </w:p>
    <w:p w14:paraId="72F55D25" w14:textId="77777777" w:rsidR="0054265A" w:rsidRPr="0054265A" w:rsidRDefault="0054265A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Данная программа адресована педагогическим работникам дошкольных образовательных учреждений, руководителям кружков дополнительного образования, а так же родителям, интересующихся вопросами художественного воспитания и развития детей дошкольного возраста.</w:t>
      </w:r>
    </w:p>
    <w:p w14:paraId="4A034848" w14:textId="77777777" w:rsidR="0054265A" w:rsidRDefault="0054265A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8C519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E5335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AED4D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E5CAC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5E0B8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AAA917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25C4AD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F706AD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7EEEB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257F92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BC17A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A636C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51B0C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B7C17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46B4C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546DC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6C3053" w14:textId="77777777" w:rsidR="005F2C57" w:rsidRDefault="005F2C57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6D86C826" w14:textId="77777777" w:rsidR="005F2C57" w:rsidRDefault="005F2C57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66B95E80" w14:textId="77777777" w:rsidR="005F2C57" w:rsidRDefault="005F2C57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706B48B6" w14:textId="77777777" w:rsidR="005F2C57" w:rsidRDefault="005F2C57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5ED163C1" w14:textId="77777777" w:rsidR="005F2C57" w:rsidRDefault="005F2C57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21ECC3D9" w14:textId="77777777" w:rsidR="006F2A60" w:rsidRDefault="006F2A60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1322226B" w14:textId="77777777" w:rsidR="006F2A60" w:rsidRDefault="006F2A60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1F8F1A65" w14:textId="77777777" w:rsidR="006F2A60" w:rsidRDefault="006F2A60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4FF45F05" w14:textId="77777777" w:rsidR="006F2A60" w:rsidRDefault="006F2A60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6CEE23D9" w14:textId="77777777" w:rsidR="006F2A60" w:rsidRDefault="006F2A60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06E21E4B" w14:textId="77777777" w:rsidR="005F2C57" w:rsidRDefault="005F2C57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14:paraId="2BB0CA6F" w14:textId="77777777" w:rsidR="0054265A" w:rsidRPr="0017439D" w:rsidRDefault="0054265A" w:rsidP="009B28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17439D">
        <w:rPr>
          <w:rFonts w:ascii="Times New Roman" w:hAnsi="Times New Roman"/>
          <w:b/>
          <w:bCs/>
          <w:caps/>
          <w:sz w:val="32"/>
          <w:szCs w:val="28"/>
        </w:rPr>
        <w:t>Содержание программы</w:t>
      </w:r>
    </w:p>
    <w:p w14:paraId="3852DE17" w14:textId="77777777" w:rsidR="0054265A" w:rsidRPr="00792C72" w:rsidRDefault="0054265A" w:rsidP="009B287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8358"/>
        <w:gridCol w:w="504"/>
      </w:tblGrid>
      <w:tr w:rsidR="0054265A" w:rsidRPr="00A86ADE" w14:paraId="36FDBD9E" w14:textId="77777777" w:rsidTr="00865474">
        <w:tc>
          <w:tcPr>
            <w:tcW w:w="327" w:type="pct"/>
            <w:shd w:val="clear" w:color="auto" w:fill="auto"/>
          </w:tcPr>
          <w:p w14:paraId="5E1EE30F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02" w:type="pct"/>
            <w:shd w:val="clear" w:color="auto" w:fill="auto"/>
          </w:tcPr>
          <w:p w14:paraId="61F993F5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записка…………………………..</w:t>
            </w:r>
          </w:p>
        </w:tc>
        <w:tc>
          <w:tcPr>
            <w:tcW w:w="371" w:type="pct"/>
            <w:shd w:val="clear" w:color="auto" w:fill="auto"/>
          </w:tcPr>
          <w:p w14:paraId="3EAE1238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265A" w:rsidRPr="00A86ADE" w14:paraId="7FD90709" w14:textId="77777777" w:rsidTr="00865474">
        <w:tc>
          <w:tcPr>
            <w:tcW w:w="327" w:type="pct"/>
            <w:shd w:val="clear" w:color="auto" w:fill="auto"/>
          </w:tcPr>
          <w:p w14:paraId="3F6036FB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02" w:type="pct"/>
            <w:shd w:val="clear" w:color="auto" w:fill="auto"/>
          </w:tcPr>
          <w:p w14:paraId="692A1A31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программы…………...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371" w:type="pct"/>
            <w:shd w:val="clear" w:color="auto" w:fill="auto"/>
          </w:tcPr>
          <w:p w14:paraId="0F3BAFEE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65A" w:rsidRPr="00A86ADE" w14:paraId="71002A61" w14:textId="77777777" w:rsidTr="00865474">
        <w:tc>
          <w:tcPr>
            <w:tcW w:w="327" w:type="pct"/>
            <w:shd w:val="clear" w:color="auto" w:fill="auto"/>
          </w:tcPr>
          <w:p w14:paraId="43EFF2B5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02" w:type="pct"/>
            <w:shd w:val="clear" w:color="auto" w:fill="auto"/>
          </w:tcPr>
          <w:p w14:paraId="673EEF21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программы…………...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371" w:type="pct"/>
            <w:shd w:val="clear" w:color="auto" w:fill="auto"/>
          </w:tcPr>
          <w:p w14:paraId="7468BBF9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65A" w:rsidRPr="00A86ADE" w14:paraId="0FAFEE9C" w14:textId="77777777" w:rsidTr="00865474">
        <w:tc>
          <w:tcPr>
            <w:tcW w:w="327" w:type="pct"/>
            <w:shd w:val="clear" w:color="auto" w:fill="auto"/>
          </w:tcPr>
          <w:p w14:paraId="2E66ACDF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02" w:type="pct"/>
            <w:shd w:val="clear" w:color="auto" w:fill="auto"/>
          </w:tcPr>
          <w:p w14:paraId="3402B490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Принципы и подходы, осуществляемые в процессе реализации программы………………………………………………………….........</w:t>
            </w:r>
          </w:p>
        </w:tc>
        <w:tc>
          <w:tcPr>
            <w:tcW w:w="371" w:type="pct"/>
            <w:shd w:val="clear" w:color="auto" w:fill="auto"/>
          </w:tcPr>
          <w:p w14:paraId="66D5D213" w14:textId="77777777" w:rsidR="0054265A" w:rsidRDefault="0054265A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913F8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265A" w:rsidRPr="00A86ADE" w14:paraId="38A83DA4" w14:textId="77777777" w:rsidTr="00865474">
        <w:tc>
          <w:tcPr>
            <w:tcW w:w="327" w:type="pct"/>
            <w:shd w:val="clear" w:color="auto" w:fill="auto"/>
          </w:tcPr>
          <w:p w14:paraId="6B617E28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02" w:type="pct"/>
            <w:shd w:val="clear" w:color="auto" w:fill="auto"/>
          </w:tcPr>
          <w:p w14:paraId="1631BA2C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Возраст детей, на которых рассчитана программа…...........................</w:t>
            </w:r>
          </w:p>
        </w:tc>
        <w:tc>
          <w:tcPr>
            <w:tcW w:w="371" w:type="pct"/>
            <w:shd w:val="clear" w:color="auto" w:fill="auto"/>
          </w:tcPr>
          <w:p w14:paraId="0CBFE45B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265A" w:rsidRPr="00A86ADE" w14:paraId="1292AEA4" w14:textId="77777777" w:rsidTr="00865474">
        <w:trPr>
          <w:trHeight w:val="720"/>
        </w:trPr>
        <w:tc>
          <w:tcPr>
            <w:tcW w:w="327" w:type="pct"/>
            <w:shd w:val="clear" w:color="auto" w:fill="auto"/>
          </w:tcPr>
          <w:p w14:paraId="29519A77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02" w:type="pct"/>
            <w:shd w:val="clear" w:color="auto" w:fill="auto"/>
          </w:tcPr>
          <w:p w14:paraId="3A9F918F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содержания программы………………………...</w:t>
            </w:r>
          </w:p>
        </w:tc>
        <w:tc>
          <w:tcPr>
            <w:tcW w:w="371" w:type="pct"/>
            <w:shd w:val="clear" w:color="auto" w:fill="auto"/>
          </w:tcPr>
          <w:p w14:paraId="169FFBFC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265A" w:rsidRPr="00A86ADE" w14:paraId="18DB0309" w14:textId="77777777" w:rsidTr="00865474">
        <w:trPr>
          <w:trHeight w:val="627"/>
        </w:trPr>
        <w:tc>
          <w:tcPr>
            <w:tcW w:w="327" w:type="pct"/>
            <w:shd w:val="clear" w:color="auto" w:fill="auto"/>
          </w:tcPr>
          <w:p w14:paraId="204296FB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302" w:type="pct"/>
            <w:shd w:val="clear" w:color="auto" w:fill="auto"/>
          </w:tcPr>
          <w:p w14:paraId="35A6E703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детьми </w:t>
            </w: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371" w:type="pct"/>
            <w:shd w:val="clear" w:color="auto" w:fill="auto"/>
          </w:tcPr>
          <w:p w14:paraId="5EF93109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65A" w:rsidRPr="00A86ADE" w14:paraId="3C2B7906" w14:textId="77777777" w:rsidTr="00865474">
        <w:tc>
          <w:tcPr>
            <w:tcW w:w="327" w:type="pct"/>
            <w:shd w:val="clear" w:color="auto" w:fill="auto"/>
          </w:tcPr>
          <w:p w14:paraId="25101ECD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302" w:type="pct"/>
            <w:shd w:val="clear" w:color="auto" w:fill="auto"/>
          </w:tcPr>
          <w:p w14:paraId="767A7097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раздел……………………………………………...</w:t>
            </w:r>
          </w:p>
        </w:tc>
        <w:tc>
          <w:tcPr>
            <w:tcW w:w="371" w:type="pct"/>
            <w:shd w:val="clear" w:color="auto" w:fill="auto"/>
          </w:tcPr>
          <w:p w14:paraId="523E540E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4265A" w:rsidRPr="00A86ADE" w14:paraId="02642F65" w14:textId="77777777" w:rsidTr="00865474">
        <w:tc>
          <w:tcPr>
            <w:tcW w:w="327" w:type="pct"/>
            <w:shd w:val="clear" w:color="auto" w:fill="auto"/>
          </w:tcPr>
          <w:p w14:paraId="6ACEB025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302" w:type="pct"/>
            <w:shd w:val="clear" w:color="auto" w:fill="auto"/>
          </w:tcPr>
          <w:p w14:paraId="16487AE6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81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образовательной работы по программе</w:t>
            </w: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371" w:type="pct"/>
            <w:shd w:val="clear" w:color="auto" w:fill="auto"/>
          </w:tcPr>
          <w:p w14:paraId="759F7BFA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265A" w:rsidRPr="00A86ADE" w14:paraId="731F6504" w14:textId="77777777" w:rsidTr="00865474">
        <w:tc>
          <w:tcPr>
            <w:tcW w:w="327" w:type="pct"/>
            <w:shd w:val="clear" w:color="auto" w:fill="auto"/>
          </w:tcPr>
          <w:p w14:paraId="587AD5AF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02" w:type="pct"/>
            <w:shd w:val="clear" w:color="auto" w:fill="auto"/>
          </w:tcPr>
          <w:p w14:paraId="7B6489EB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81">
              <w:rPr>
                <w:rFonts w:ascii="Times New Roman" w:hAnsi="Times New Roman" w:cs="Times New Roman"/>
                <w:sz w:val="28"/>
                <w:szCs w:val="28"/>
              </w:rPr>
              <w:t>Содержание разделов программы по возрастным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371" w:type="pct"/>
            <w:shd w:val="clear" w:color="auto" w:fill="auto"/>
          </w:tcPr>
          <w:p w14:paraId="5B0BEA11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265A" w:rsidRPr="00A86ADE" w14:paraId="75BD02FB" w14:textId="77777777" w:rsidTr="00865474">
        <w:tc>
          <w:tcPr>
            <w:tcW w:w="327" w:type="pct"/>
            <w:shd w:val="clear" w:color="auto" w:fill="auto"/>
          </w:tcPr>
          <w:p w14:paraId="1673384D" w14:textId="77777777" w:rsidR="0054265A" w:rsidRPr="00D90BF6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14:paraId="5D43A089" w14:textId="77777777" w:rsidR="0054265A" w:rsidRPr="006C3D81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14:paraId="06729B50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5A" w:rsidRPr="00A86ADE" w14:paraId="219B0749" w14:textId="77777777" w:rsidTr="00865474">
        <w:tc>
          <w:tcPr>
            <w:tcW w:w="327" w:type="pct"/>
            <w:shd w:val="clear" w:color="auto" w:fill="auto"/>
          </w:tcPr>
          <w:p w14:paraId="6F285CDA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02" w:type="pct"/>
            <w:shd w:val="clear" w:color="auto" w:fill="auto"/>
          </w:tcPr>
          <w:p w14:paraId="7A7F1931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раздел…………………………………………….</w:t>
            </w:r>
          </w:p>
        </w:tc>
        <w:tc>
          <w:tcPr>
            <w:tcW w:w="371" w:type="pct"/>
            <w:shd w:val="clear" w:color="auto" w:fill="auto"/>
          </w:tcPr>
          <w:p w14:paraId="78F672B2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4265A" w:rsidRPr="00A86ADE" w14:paraId="31829F65" w14:textId="77777777" w:rsidTr="00865474">
        <w:tc>
          <w:tcPr>
            <w:tcW w:w="327" w:type="pct"/>
            <w:shd w:val="clear" w:color="auto" w:fill="auto"/>
          </w:tcPr>
          <w:p w14:paraId="53732F4B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14:paraId="04EA3DCC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14:paraId="29515DA7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5A" w:rsidRPr="00A86ADE" w14:paraId="40A82CC2" w14:textId="77777777" w:rsidTr="00865474">
        <w:tc>
          <w:tcPr>
            <w:tcW w:w="327" w:type="pct"/>
            <w:shd w:val="clear" w:color="auto" w:fill="auto"/>
          </w:tcPr>
          <w:p w14:paraId="7B29A35B" w14:textId="77777777" w:rsidR="0054265A" w:rsidRPr="00A86ADE" w:rsidRDefault="00865474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  <w:r w:rsidR="0054265A"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02" w:type="pct"/>
            <w:shd w:val="clear" w:color="auto" w:fill="auto"/>
          </w:tcPr>
          <w:p w14:paraId="076CC6B5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программы…………………</w:t>
            </w:r>
          </w:p>
        </w:tc>
        <w:tc>
          <w:tcPr>
            <w:tcW w:w="371" w:type="pct"/>
            <w:shd w:val="clear" w:color="auto" w:fill="auto"/>
          </w:tcPr>
          <w:p w14:paraId="730FCFEA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65474" w:rsidRPr="00A86ADE" w14:paraId="3AD706C5" w14:textId="77777777" w:rsidTr="00865474">
        <w:tc>
          <w:tcPr>
            <w:tcW w:w="327" w:type="pct"/>
            <w:shd w:val="clear" w:color="auto" w:fill="auto"/>
          </w:tcPr>
          <w:p w14:paraId="0EC9E5EC" w14:textId="77777777" w:rsidR="00865474" w:rsidRPr="00A86ADE" w:rsidRDefault="00865474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4302" w:type="pct"/>
            <w:shd w:val="clear" w:color="auto" w:fill="auto"/>
          </w:tcPr>
          <w:p w14:paraId="7286413C" w14:textId="77777777" w:rsidR="00865474" w:rsidRPr="00A86ADE" w:rsidRDefault="00865474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среды…..</w:t>
            </w:r>
          </w:p>
        </w:tc>
        <w:tc>
          <w:tcPr>
            <w:tcW w:w="371" w:type="pct"/>
            <w:shd w:val="clear" w:color="auto" w:fill="auto"/>
          </w:tcPr>
          <w:p w14:paraId="238184F9" w14:textId="77777777" w:rsidR="00865474" w:rsidRPr="00A86ADE" w:rsidRDefault="00D75433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20</w:t>
            </w:r>
          </w:p>
        </w:tc>
      </w:tr>
      <w:tr w:rsidR="00865474" w:rsidRPr="00A86ADE" w14:paraId="255C74E2" w14:textId="77777777" w:rsidTr="00865474">
        <w:tc>
          <w:tcPr>
            <w:tcW w:w="327" w:type="pct"/>
            <w:shd w:val="clear" w:color="auto" w:fill="auto"/>
          </w:tcPr>
          <w:p w14:paraId="662B83E3" w14:textId="77777777" w:rsidR="00865474" w:rsidRPr="00A86ADE" w:rsidRDefault="00865474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14:paraId="2E6F90E1" w14:textId="77777777" w:rsidR="00865474" w:rsidRPr="00A86ADE" w:rsidRDefault="00865474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14:paraId="0915D36B" w14:textId="77777777" w:rsidR="00865474" w:rsidRPr="00A86ADE" w:rsidRDefault="00865474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65A" w:rsidRPr="00A86ADE" w14:paraId="4B5F15B4" w14:textId="77777777" w:rsidTr="00865474">
        <w:tc>
          <w:tcPr>
            <w:tcW w:w="327" w:type="pct"/>
            <w:shd w:val="clear" w:color="auto" w:fill="auto"/>
          </w:tcPr>
          <w:p w14:paraId="66FCC0BD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14:paraId="097B0D2C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14:paraId="50B503C9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5A" w:rsidRPr="00A86ADE" w14:paraId="76D3643C" w14:textId="77777777" w:rsidTr="00865474">
        <w:tc>
          <w:tcPr>
            <w:tcW w:w="327" w:type="pct"/>
            <w:shd w:val="clear" w:color="auto" w:fill="auto"/>
          </w:tcPr>
          <w:p w14:paraId="19D07282" w14:textId="77777777" w:rsidR="0054265A" w:rsidRPr="007838F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14:paraId="6CC5B014" w14:textId="77777777" w:rsidR="0054265A" w:rsidRPr="00A86ADE" w:rsidRDefault="00865474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  <w:r w:rsidR="0054265A"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……………………………………………...</w:t>
            </w:r>
            <w:r w:rsidR="00783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......................</w:t>
            </w:r>
          </w:p>
        </w:tc>
        <w:tc>
          <w:tcPr>
            <w:tcW w:w="371" w:type="pct"/>
            <w:shd w:val="clear" w:color="auto" w:fill="auto"/>
          </w:tcPr>
          <w:p w14:paraId="7700DAB6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54265A" w:rsidRPr="00A86ADE" w14:paraId="1CD3CAD9" w14:textId="77777777" w:rsidTr="00865474">
        <w:tc>
          <w:tcPr>
            <w:tcW w:w="327" w:type="pct"/>
            <w:shd w:val="clear" w:color="auto" w:fill="auto"/>
          </w:tcPr>
          <w:p w14:paraId="26B95632" w14:textId="77777777" w:rsidR="0054265A" w:rsidRPr="007838F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14:paraId="2F2C9482" w14:textId="77777777" w:rsidR="0054265A" w:rsidRPr="00A86ADE" w:rsidRDefault="0054265A" w:rsidP="009B28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Литература……………………………………………………………..</w:t>
            </w:r>
          </w:p>
        </w:tc>
        <w:tc>
          <w:tcPr>
            <w:tcW w:w="371" w:type="pct"/>
            <w:shd w:val="clear" w:color="auto" w:fill="auto"/>
          </w:tcPr>
          <w:p w14:paraId="5C49F89F" w14:textId="77777777" w:rsidR="0054265A" w:rsidRPr="00A86ADE" w:rsidRDefault="00D75433" w:rsidP="009B2874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14:paraId="0419AD91" w14:textId="77777777" w:rsidR="0054265A" w:rsidRPr="0054265A" w:rsidRDefault="0054265A" w:rsidP="009B2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</w:t>
      </w:r>
    </w:p>
    <w:p w14:paraId="68245922" w14:textId="77777777" w:rsidR="0054265A" w:rsidRDefault="0054265A" w:rsidP="009B28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</w:t>
      </w:r>
    </w:p>
    <w:p w14:paraId="557C55CD" w14:textId="77777777" w:rsidR="0054265A" w:rsidRDefault="0054265A" w:rsidP="009B28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1DF47B42" w14:textId="77777777" w:rsidR="0054265A" w:rsidRDefault="0054265A" w:rsidP="009B28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47294807" w14:textId="77777777" w:rsidR="006F2A60" w:rsidRDefault="006F2A60" w:rsidP="009B28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15BCFF19" w14:textId="77777777" w:rsidR="0054265A" w:rsidRDefault="0054265A" w:rsidP="009B28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0E9331A9" w14:textId="77777777" w:rsidR="0054265A" w:rsidRDefault="0054265A" w:rsidP="009B28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3FE4D020" w14:textId="77777777" w:rsidR="0054265A" w:rsidRDefault="0054265A" w:rsidP="009B28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48112A26" w14:textId="77777777" w:rsidR="0054265A" w:rsidRPr="0054265A" w:rsidRDefault="0054265A" w:rsidP="009B2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8ADB6E" w14:textId="77777777" w:rsidR="0054265A" w:rsidRPr="00A86ADE" w:rsidRDefault="0054265A" w:rsidP="009B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6ADE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14:paraId="4B10ECD1" w14:textId="77777777" w:rsidR="0054265A" w:rsidRDefault="0054265A" w:rsidP="009B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359F04E" w14:textId="77777777" w:rsidR="0054265A" w:rsidRPr="00A86ADE" w:rsidRDefault="0054265A" w:rsidP="009B2874">
      <w:pPr>
        <w:tabs>
          <w:tab w:val="left" w:pos="432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</w:rPr>
        <w:t xml:space="preserve">1.1. Актуальность </w:t>
      </w:r>
      <w:r w:rsidRPr="00A86AD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E75C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64CD23" w14:textId="77777777" w:rsidR="0054265A" w:rsidRPr="0054265A" w:rsidRDefault="0054265A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75CB5">
        <w:rPr>
          <w:rFonts w:ascii="Times New Roman" w:eastAsia="Times New Roman" w:hAnsi="Times New Roman" w:cs="Times New Roman"/>
          <w:bCs/>
          <w:iCs/>
          <w:color w:val="000000"/>
          <w:sz w:val="28"/>
        </w:rPr>
        <w:t>Актуальность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программы «</w:t>
      </w:r>
      <w:r w:rsidR="00E75CB5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6F2A60">
        <w:rPr>
          <w:rFonts w:ascii="Times New Roman" w:eastAsia="Times New Roman" w:hAnsi="Times New Roman" w:cs="Times New Roman"/>
          <w:color w:val="000000"/>
          <w:sz w:val="28"/>
        </w:rPr>
        <w:t xml:space="preserve"> - художник</w:t>
      </w:r>
      <w:r w:rsidR="00B537EB">
        <w:rPr>
          <w:rFonts w:ascii="Times New Roman" w:eastAsia="Times New Roman" w:hAnsi="Times New Roman" w:cs="Times New Roman"/>
          <w:color w:val="000000"/>
          <w:sz w:val="28"/>
        </w:rPr>
        <w:t xml:space="preserve">» заключается в том, 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14:paraId="121E614E" w14:textId="77777777" w:rsidR="0054265A" w:rsidRPr="0054265A" w:rsidRDefault="00E75CB5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Дети дошкольного возраста еще и не подозревают, на что они способны. Вот почему необходимо максимально  использовать их тягу к открытиям для развития творческих способностей в изобразительной 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деятельности, эмоциональность, непосредственность, умение удивляться всему новому и неожиданному. </w:t>
      </w:r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Рисование,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 пожалуй, самое </w:t>
      </w:r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любимое и доступное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 занятие у детей – поводил кисточкой по листу бумаги – уже рисунок; оно </w:t>
      </w:r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выразительно 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– можно передать свои восторги, желания, мечты, предчувствия, страхи; </w:t>
      </w:r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познавательно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 – помогает узнать, разглядеть, понять, уточнить, показать свои знания и </w:t>
      </w:r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продуктивно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 – рисуешь и обязательно что-то получается. К тому же изображение можно подарить родителям, другу или повесить на стену и любоваться.</w:t>
      </w:r>
    </w:p>
    <w:p w14:paraId="3287998B" w14:textId="77777777" w:rsidR="0054265A" w:rsidRPr="0054265A" w:rsidRDefault="0054265A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Чем больше ребенок знает вариантов получения изображения нетрадиционной техники рисования, тем больше у него возможностей передать  свои идеи, а их может быть столько, насколько развиты у ребенка память, мышление, фантазия и воображение.</w:t>
      </w:r>
    </w:p>
    <w:p w14:paraId="171A49C8" w14:textId="77777777" w:rsidR="0054265A" w:rsidRDefault="0054265A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14:paraId="668D40CA" w14:textId="77777777" w:rsidR="0054265A" w:rsidRPr="00E75CB5" w:rsidRDefault="00E75CB5" w:rsidP="009B2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B5">
        <w:rPr>
          <w:rFonts w:ascii="Times New Roman" w:hAnsi="Times New Roman" w:cs="Times New Roman"/>
          <w:sz w:val="28"/>
          <w:szCs w:val="28"/>
        </w:rPr>
        <w:t>Программа выполнена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B5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 (Приказ Министерства образования и науки РФ «Об утверждении Федерального государственного</w:t>
      </w:r>
      <w:r w:rsidR="006F2A60">
        <w:rPr>
          <w:rFonts w:ascii="Times New Roman" w:hAnsi="Times New Roman" w:cs="Times New Roman"/>
          <w:sz w:val="28"/>
          <w:szCs w:val="28"/>
        </w:rPr>
        <w:t xml:space="preserve"> </w:t>
      </w:r>
      <w:r w:rsidRPr="00E75CB5">
        <w:rPr>
          <w:rFonts w:ascii="Times New Roman" w:hAnsi="Times New Roman" w:cs="Times New Roman"/>
          <w:sz w:val="28"/>
          <w:szCs w:val="28"/>
        </w:rPr>
        <w:t>стандарта дошкольного образования» от 17октября 2013 г. № 1155).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 техника рисования помогает увлечь детей, поддерживать их интерес, именно в этом заключается </w:t>
      </w:r>
      <w:r w:rsidR="0054265A"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педагогическая целесообразность 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программы «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6F2A6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F2A6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художник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14:paraId="53FB7BFE" w14:textId="77777777" w:rsidR="0054265A" w:rsidRDefault="00E75CB5" w:rsidP="009B2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</w:rPr>
        <w:t xml:space="preserve">1.2. Цель и задачи </w:t>
      </w:r>
      <w:r w:rsidRPr="00A86AD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D0ADB7" w14:textId="77777777" w:rsidR="00E75CB5" w:rsidRPr="0054265A" w:rsidRDefault="00E75CB5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 программы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развитие художественно –</w:t>
      </w:r>
      <w:r w:rsidR="006F2A60">
        <w:rPr>
          <w:rFonts w:ascii="Times New Roman" w:eastAsia="Times New Roman" w:hAnsi="Times New Roman" w:cs="Times New Roman"/>
          <w:color w:val="000000"/>
          <w:sz w:val="28"/>
        </w:rPr>
        <w:t xml:space="preserve"> творческих способностей детей 6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– 7 лет.</w:t>
      </w:r>
    </w:p>
    <w:p w14:paraId="6DA53BA4" w14:textId="77777777" w:rsidR="00E75CB5" w:rsidRPr="0054265A" w:rsidRDefault="00E75CB5" w:rsidP="009B2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14:paraId="76EDEDA6" w14:textId="77777777" w:rsidR="00E75CB5" w:rsidRPr="0054265A" w:rsidRDefault="00E75CB5" w:rsidP="009B287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Развивать творчество и фантазию, наблюдательность и воображение, ассоциативное мышление и любознательность;</w:t>
      </w:r>
    </w:p>
    <w:p w14:paraId="20C2E8E0" w14:textId="77777777" w:rsidR="00E75CB5" w:rsidRPr="0054265A" w:rsidRDefault="00E75CB5" w:rsidP="009B287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Развивать мелкую моторику рук;</w:t>
      </w:r>
    </w:p>
    <w:p w14:paraId="706C9EAE" w14:textId="77777777" w:rsidR="00E75CB5" w:rsidRPr="0054265A" w:rsidRDefault="00E75CB5" w:rsidP="009B287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Формировать эстетическое отношение к окружающей действительности;</w:t>
      </w:r>
    </w:p>
    <w:p w14:paraId="12107A17" w14:textId="77777777" w:rsidR="00E75CB5" w:rsidRPr="0054265A" w:rsidRDefault="00E75CB5" w:rsidP="009B287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Воспитывать у детей способность смотреть на мир и видеть его глазами художников, замечать и творить красоту.</w:t>
      </w:r>
    </w:p>
    <w:p w14:paraId="1D288805" w14:textId="77777777" w:rsidR="00E75CB5" w:rsidRPr="0054265A" w:rsidRDefault="00E75CB5" w:rsidP="009B287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Учить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14:paraId="36F6DC1E" w14:textId="77777777" w:rsidR="00E75CB5" w:rsidRPr="0054265A" w:rsidRDefault="00E75CB5" w:rsidP="009B287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Совершенствовать у детей навыки работы с различными изобразительными материалами.</w:t>
      </w:r>
    </w:p>
    <w:p w14:paraId="37673C7F" w14:textId="77777777" w:rsidR="00E75CB5" w:rsidRPr="0054265A" w:rsidRDefault="00E75CB5" w:rsidP="009B287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0E88A690" w14:textId="77777777" w:rsidR="00E75CB5" w:rsidRPr="0054265A" w:rsidRDefault="00E75CB5" w:rsidP="009B287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В ходе  реализации программы «Радуга» дети знакомятся со следующими техниками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рисования:</w:t>
      </w:r>
    </w:p>
    <w:p w14:paraId="2B6A8E4C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lastRenderedPageBreak/>
        <w:t>«пальчиковая живопись» (краска наносится пальцем, ладошкой);</w:t>
      </w:r>
    </w:p>
    <w:p w14:paraId="31E1C4FD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монотипия;</w:t>
      </w:r>
    </w:p>
    <w:p w14:paraId="3D4EED69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свечой;</w:t>
      </w:r>
    </w:p>
    <w:p w14:paraId="17F6A446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по мокрой бумаге;</w:t>
      </w:r>
    </w:p>
    <w:p w14:paraId="6C08BDB6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путем разбрызгивание краски;</w:t>
      </w:r>
    </w:p>
    <w:p w14:paraId="2662D65F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оттиски штампов различных видов;</w:t>
      </w:r>
    </w:p>
    <w:p w14:paraId="38C6B9AD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«точечный рисунок»;</w:t>
      </w:r>
    </w:p>
    <w:p w14:paraId="3ACE0068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батик (узелковая техника);</w:t>
      </w:r>
    </w:p>
    <w:p w14:paraId="0BF27877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граттаж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004292C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кляксография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(выдувание трубочкой, рисование от пятна);</w:t>
      </w:r>
    </w:p>
    <w:p w14:paraId="6AAC62CF" w14:textId="77777777" w:rsidR="00E75CB5" w:rsidRPr="0054265A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жесткой кистью (тычок);</w:t>
      </w:r>
    </w:p>
    <w:p w14:paraId="725799B4" w14:textId="77777777" w:rsidR="00E75CB5" w:rsidRPr="00E75CB5" w:rsidRDefault="00E75CB5" w:rsidP="009B28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на полиэтиленовой пленке.</w:t>
      </w:r>
    </w:p>
    <w:p w14:paraId="25B08DEC" w14:textId="77777777" w:rsidR="00E75CB5" w:rsidRPr="0054265A" w:rsidRDefault="00E75CB5" w:rsidP="009B287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14:paraId="01415035" w14:textId="77777777" w:rsidR="00E75CB5" w:rsidRDefault="00E75CB5" w:rsidP="009B2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14:paraId="41AEC0F1" w14:textId="77777777" w:rsidR="00E75CB5" w:rsidRPr="008A2937" w:rsidRDefault="00E75CB5" w:rsidP="009B28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937">
        <w:rPr>
          <w:rFonts w:ascii="Times New Roman" w:hAnsi="Times New Roman" w:cs="Times New Roman"/>
          <w:b/>
          <w:sz w:val="28"/>
          <w:szCs w:val="28"/>
        </w:rPr>
        <w:t>1.3. Принципы и подходы, осуществляемые в процессе реализации программы</w:t>
      </w:r>
    </w:p>
    <w:p w14:paraId="682CC686" w14:textId="77777777" w:rsidR="00E75CB5" w:rsidRPr="003D4A41" w:rsidRDefault="00E75CB5" w:rsidP="009B2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1.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развивающего обучения.</w:t>
      </w:r>
      <w:r w:rsidR="006F2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Педагогу необходимо знать уровень развития каждого ребенка, определять зону ближайшего развития, использовать вариативность компьютерных программ согласно этим знаниям.</w:t>
      </w:r>
    </w:p>
    <w:p w14:paraId="18C8FA58" w14:textId="77777777" w:rsidR="00E75CB5" w:rsidRPr="003D4A41" w:rsidRDefault="00E75CB5" w:rsidP="009B2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2.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воспитывающего обучения.</w:t>
      </w:r>
      <w:r w:rsidR="006F2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 xml:space="preserve">Важно помнить, что обучение и воспитание неразрывно связаны друг с другом и в процессе НОД не только даются знания, но и воспитываются волевые, нравственные качества, формируются нормы общения (сотрудничество, сотворчество, сопереживание, </w:t>
      </w:r>
      <w:proofErr w:type="spellStart"/>
      <w:r w:rsidRPr="003D4A41">
        <w:rPr>
          <w:rFonts w:ascii="Times New Roman" w:hAnsi="Times New Roman" w:cs="Times New Roman"/>
          <w:sz w:val="28"/>
          <w:szCs w:val="28"/>
        </w:rPr>
        <w:t>сорадость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>.)</w:t>
      </w:r>
    </w:p>
    <w:p w14:paraId="7138B884" w14:textId="77777777" w:rsidR="00E75CB5" w:rsidRPr="003D4A41" w:rsidRDefault="00E75CB5" w:rsidP="009B2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3.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 и последовательности обучения.</w:t>
      </w:r>
      <w:r w:rsidR="006F2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Устанавливать взаимосвязи. Взаимозависимости между полученными знаниями, переходить от простого к сложному, от близкого к далекому, от конкретного к абстрактному, возвращаться к ранее исследуемым проблемам с новых позиций.</w:t>
      </w:r>
    </w:p>
    <w:p w14:paraId="280B82C9" w14:textId="77777777" w:rsidR="00E75CB5" w:rsidRPr="003D4A41" w:rsidRDefault="00E75CB5" w:rsidP="009B2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4.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доступности</w:t>
      </w:r>
      <w:r w:rsidRPr="003D4A41">
        <w:rPr>
          <w:rFonts w:ascii="Times New Roman" w:hAnsi="Times New Roman" w:cs="Times New Roman"/>
          <w:sz w:val="28"/>
          <w:szCs w:val="28"/>
        </w:rPr>
        <w:t>.</w:t>
      </w:r>
      <w:r w:rsidR="006F2A60">
        <w:rPr>
          <w:rFonts w:ascii="Times New Roman" w:hAnsi="Times New Roman" w:cs="Times New Roman"/>
          <w:sz w:val="28"/>
          <w:szCs w:val="28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Содержание знаний, методы их сообщения должны соответствовать возрасту, уровню развития, подготовки, интересам детей.</w:t>
      </w:r>
    </w:p>
    <w:p w14:paraId="5CA522F9" w14:textId="77777777" w:rsidR="00E75CB5" w:rsidRPr="003D4A41" w:rsidRDefault="00E75CB5" w:rsidP="009B2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5.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индивидуализации.</w:t>
      </w:r>
      <w:r w:rsidR="006F2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Подходить к каждому ребенку как к личности, темп, уровень сложности определять строго для каждого ребенка.</w:t>
      </w:r>
    </w:p>
    <w:p w14:paraId="463B8F03" w14:textId="77777777" w:rsidR="00E75CB5" w:rsidRPr="003D4A41" w:rsidRDefault="00E75CB5" w:rsidP="009B2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>6.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сознательности и активности детей в усвоении знаний и их реализации.</w:t>
      </w:r>
      <w:r w:rsidR="006F2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Ведущую роль в обучении играет педагог, в роли советчика может выступать и компьютер. Ребенок для приобретения знаний может становиться в позицию ученика, учителя.</w:t>
      </w:r>
    </w:p>
    <w:p w14:paraId="75EA36C9" w14:textId="77777777" w:rsidR="00E75CB5" w:rsidRPr="003D4A41" w:rsidRDefault="00E75CB5" w:rsidP="009B2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7.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связи с жизнью.</w:t>
      </w:r>
      <w:r w:rsidR="006F2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Устанавливать взаимосвязи процессов, находить аналогии в реальной жизни, окружающей среде, в существующих отношениях вещей и материи.</w:t>
      </w:r>
    </w:p>
    <w:p w14:paraId="3544AEE9" w14:textId="77777777" w:rsidR="00E75CB5" w:rsidRPr="003D4A41" w:rsidRDefault="00E75CB5" w:rsidP="009B2874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Основополагающими </w:t>
      </w:r>
      <w:r w:rsidRPr="003D4A41">
        <w:rPr>
          <w:rFonts w:ascii="Times New Roman" w:hAnsi="Times New Roman" w:cs="Times New Roman"/>
          <w:b/>
          <w:sz w:val="28"/>
          <w:szCs w:val="28"/>
        </w:rPr>
        <w:t>подходами к</w:t>
      </w:r>
      <w:r w:rsidRPr="003D4A41">
        <w:rPr>
          <w:rFonts w:ascii="Times New Roman" w:hAnsi="Times New Roman" w:cs="Times New Roman"/>
          <w:sz w:val="28"/>
          <w:szCs w:val="28"/>
        </w:rPr>
        <w:t xml:space="preserve"> построению образовательной деятельности в рамках программы стали</w:t>
      </w:r>
      <w:r w:rsidRPr="003D4A41">
        <w:rPr>
          <w:rFonts w:ascii="Times New Roman" w:hAnsi="Times New Roman" w:cs="Times New Roman"/>
          <w:b/>
          <w:sz w:val="28"/>
          <w:szCs w:val="28"/>
        </w:rPr>
        <w:t>:</w:t>
      </w:r>
    </w:p>
    <w:p w14:paraId="26F6FE15" w14:textId="77777777" w:rsidR="00E75CB5" w:rsidRPr="003D4A41" w:rsidRDefault="006F2A60" w:rsidP="009B2874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="00E75CB5" w:rsidRPr="003D4A41">
        <w:rPr>
          <w:rFonts w:ascii="Times New Roman" w:hAnsi="Times New Roman" w:cs="Times New Roman"/>
          <w:bCs/>
          <w:i/>
          <w:sz w:val="28"/>
          <w:szCs w:val="28"/>
        </w:rPr>
        <w:t>ичностно-ориентированный</w:t>
      </w:r>
      <w:r w:rsidR="00E75CB5" w:rsidRPr="003D4A41">
        <w:rPr>
          <w:rFonts w:ascii="Times New Roman" w:hAnsi="Times New Roman" w:cs="Times New Roman"/>
          <w:bCs/>
          <w:sz w:val="28"/>
          <w:szCs w:val="28"/>
        </w:rPr>
        <w:t xml:space="preserve">, обеспечивающий </w:t>
      </w:r>
      <w:r w:rsidR="00E75CB5" w:rsidRPr="003D4A41">
        <w:rPr>
          <w:rFonts w:ascii="Times New Roman" w:hAnsi="Times New Roman" w:cs="Times New Roman"/>
          <w:sz w:val="28"/>
          <w:szCs w:val="28"/>
        </w:rPr>
        <w:t xml:space="preserve">приобщение детей к общечеловеческим ценностям, </w:t>
      </w:r>
      <w:r w:rsidR="00E75CB5" w:rsidRPr="003D4A41">
        <w:rPr>
          <w:rFonts w:ascii="Times New Roman" w:hAnsi="Times New Roman" w:cs="Times New Roman"/>
          <w:bCs/>
          <w:sz w:val="28"/>
          <w:szCs w:val="28"/>
        </w:rPr>
        <w:t xml:space="preserve">открытое образовательное пространство ДОУ, </w:t>
      </w:r>
      <w:r w:rsidR="00E75CB5" w:rsidRPr="003D4A41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осуществление психолого-педагогическое сопровождения ребенка и семьи в образовательном процессе.</w:t>
      </w:r>
    </w:p>
    <w:p w14:paraId="6C7E3282" w14:textId="77777777" w:rsidR="00E75CB5" w:rsidRPr="003D4A41" w:rsidRDefault="009A6F9B" w:rsidP="009B2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i/>
          <w:sz w:val="28"/>
          <w:szCs w:val="28"/>
        </w:rPr>
        <w:t>С</w:t>
      </w:r>
      <w:r w:rsidR="00E75CB5" w:rsidRPr="003D4A41">
        <w:rPr>
          <w:rFonts w:ascii="Times New Roman" w:hAnsi="Times New Roman" w:cs="Times New Roman"/>
          <w:i/>
          <w:sz w:val="28"/>
          <w:szCs w:val="28"/>
        </w:rPr>
        <w:t xml:space="preserve">истемно-деятельностный подход, </w:t>
      </w:r>
      <w:r w:rsidR="00E75CB5" w:rsidRPr="003D4A41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6F2A60">
        <w:rPr>
          <w:rFonts w:ascii="Times New Roman" w:hAnsi="Times New Roman" w:cs="Times New Roman"/>
          <w:sz w:val="28"/>
          <w:szCs w:val="28"/>
        </w:rPr>
        <w:t xml:space="preserve"> </w:t>
      </w:r>
      <w:r w:rsidR="00E75CB5" w:rsidRPr="003D4A41">
        <w:rPr>
          <w:rFonts w:ascii="Times New Roman" w:hAnsi="Times New Roman" w:cs="Times New Roman"/>
          <w:sz w:val="28"/>
          <w:szCs w:val="28"/>
        </w:rPr>
        <w:t xml:space="preserve">организацию целенаправленной воспитательной деятельностью воспитанника в общем контексте образовательного процесса, обращая внимание на следующие позиции: структуру деятельности, которая включает в себя мотивы, цели, содержание, </w:t>
      </w:r>
      <w:proofErr w:type="spellStart"/>
      <w:r w:rsidR="00E75CB5" w:rsidRPr="003D4A41">
        <w:rPr>
          <w:rFonts w:ascii="Times New Roman" w:hAnsi="Times New Roman" w:cs="Times New Roman"/>
          <w:sz w:val="28"/>
          <w:szCs w:val="28"/>
        </w:rPr>
        <w:t>операционно</w:t>
      </w:r>
      <w:proofErr w:type="spellEnd"/>
      <w:r w:rsidR="006F2A60">
        <w:rPr>
          <w:rFonts w:ascii="Times New Roman" w:hAnsi="Times New Roman" w:cs="Times New Roman"/>
          <w:sz w:val="28"/>
          <w:szCs w:val="28"/>
        </w:rPr>
        <w:t xml:space="preserve"> </w:t>
      </w:r>
      <w:r w:rsidR="00E75CB5" w:rsidRPr="003D4A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B5" w:rsidRPr="003D4A41">
        <w:rPr>
          <w:rFonts w:ascii="Times New Roman" w:hAnsi="Times New Roman" w:cs="Times New Roman"/>
          <w:sz w:val="28"/>
          <w:szCs w:val="28"/>
        </w:rPr>
        <w:t>деятельностный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B5" w:rsidRPr="003D4A41">
        <w:rPr>
          <w:rFonts w:ascii="Times New Roman" w:hAnsi="Times New Roman" w:cs="Times New Roman"/>
          <w:sz w:val="28"/>
          <w:szCs w:val="28"/>
        </w:rPr>
        <w:t xml:space="preserve"> компонент, предполагаемый результат и отношения субъектов; взаимосвязь мотивов и целей воспитательного процесса; виды деятельности (нравственная, познавательная, трудовая, художественная, игровая, спортивная и другие) и их влияние на процесс воспитания; формы и методы воспитания; возрастные особенности ребенка при включении в воспитательную деятельность и другие вопросы.</w:t>
      </w:r>
    </w:p>
    <w:p w14:paraId="40649EFC" w14:textId="77777777" w:rsidR="00E75CB5" w:rsidRPr="003D4A41" w:rsidRDefault="00B537EB" w:rsidP="009B2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E75CB5" w:rsidRPr="003D4A41">
        <w:rPr>
          <w:rFonts w:ascii="Times New Roman" w:hAnsi="Times New Roman" w:cs="Times New Roman"/>
          <w:i/>
          <w:sz w:val="28"/>
          <w:szCs w:val="28"/>
        </w:rPr>
        <w:t xml:space="preserve">уманитарный подход, </w:t>
      </w:r>
      <w:r w:rsidR="00E75CB5" w:rsidRPr="003D4A41">
        <w:rPr>
          <w:rFonts w:ascii="Times New Roman" w:hAnsi="Times New Roman" w:cs="Times New Roman"/>
          <w:sz w:val="28"/>
          <w:szCs w:val="28"/>
        </w:rPr>
        <w:t>ориентированный</w:t>
      </w:r>
      <w:r w:rsidR="006F2A60">
        <w:rPr>
          <w:rFonts w:ascii="Times New Roman" w:hAnsi="Times New Roman" w:cs="Times New Roman"/>
          <w:sz w:val="28"/>
          <w:szCs w:val="28"/>
        </w:rPr>
        <w:t xml:space="preserve"> </w:t>
      </w:r>
      <w:r w:rsidR="00E75CB5" w:rsidRPr="003D4A41">
        <w:rPr>
          <w:rFonts w:ascii="Times New Roman" w:hAnsi="Times New Roman" w:cs="Times New Roman"/>
          <w:sz w:val="28"/>
          <w:szCs w:val="28"/>
        </w:rPr>
        <w:t>на</w:t>
      </w:r>
      <w:r w:rsidR="006F2A60">
        <w:rPr>
          <w:rFonts w:ascii="Times New Roman" w:hAnsi="Times New Roman" w:cs="Times New Roman"/>
          <w:sz w:val="28"/>
          <w:szCs w:val="28"/>
        </w:rPr>
        <w:t xml:space="preserve"> </w:t>
      </w:r>
      <w:r w:rsidR="00E75CB5" w:rsidRPr="003D4A41">
        <w:rPr>
          <w:rFonts w:ascii="Times New Roman" w:hAnsi="Times New Roman" w:cs="Times New Roman"/>
          <w:sz w:val="28"/>
          <w:szCs w:val="28"/>
        </w:rPr>
        <w:t>обращение к потребностям ребенка и высшие общечеловеческие понятия - любовь к близким, к родному городу, к Отечеству.</w:t>
      </w:r>
    </w:p>
    <w:p w14:paraId="6F3409D4" w14:textId="77777777" w:rsidR="00B537EB" w:rsidRPr="009B2874" w:rsidRDefault="00B537EB" w:rsidP="009B28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i/>
          <w:sz w:val="28"/>
          <w:szCs w:val="28"/>
        </w:rPr>
        <w:t>С</w:t>
      </w:r>
      <w:r w:rsidR="00E75CB5" w:rsidRPr="003D4A41">
        <w:rPr>
          <w:rFonts w:ascii="Times New Roman" w:hAnsi="Times New Roman" w:cs="Times New Roman"/>
          <w:i/>
          <w:sz w:val="28"/>
          <w:szCs w:val="28"/>
        </w:rPr>
        <w:t>редовой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CB5" w:rsidRPr="003D4A41">
        <w:rPr>
          <w:rFonts w:ascii="Times New Roman" w:hAnsi="Times New Roman" w:cs="Times New Roman"/>
          <w:i/>
          <w:sz w:val="28"/>
          <w:szCs w:val="28"/>
        </w:rPr>
        <w:t>подход</w:t>
      </w:r>
      <w:r w:rsidR="00E75CB5" w:rsidRPr="003D4A41">
        <w:rPr>
          <w:rFonts w:ascii="Times New Roman" w:hAnsi="Times New Roman" w:cs="Times New Roman"/>
          <w:sz w:val="28"/>
          <w:szCs w:val="28"/>
        </w:rPr>
        <w:t>, предусматривающий использование возможностей внутренней и внешней среды образовательного учреждения в воспитании и развитии личности ребенка</w:t>
      </w:r>
      <w:r w:rsidR="009B2874">
        <w:rPr>
          <w:rFonts w:ascii="Times New Roman" w:hAnsi="Times New Roman" w:cs="Times New Roman"/>
          <w:sz w:val="28"/>
          <w:szCs w:val="28"/>
        </w:rPr>
        <w:t>.</w:t>
      </w:r>
    </w:p>
    <w:p w14:paraId="3A69F384" w14:textId="77777777" w:rsidR="000F4FA9" w:rsidRPr="008A2937" w:rsidRDefault="009B2874" w:rsidP="009B2874">
      <w:pPr>
        <w:tabs>
          <w:tab w:val="left" w:pos="432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F4FA9" w:rsidRPr="008A2937">
        <w:rPr>
          <w:rFonts w:ascii="Times New Roman" w:hAnsi="Times New Roman" w:cs="Times New Roman"/>
          <w:b/>
          <w:sz w:val="28"/>
          <w:szCs w:val="28"/>
        </w:rPr>
        <w:t>1.4. Возраст детей, на которых рассчитана программа</w:t>
      </w:r>
    </w:p>
    <w:p w14:paraId="0DAFDF34" w14:textId="77777777" w:rsidR="00E75CB5" w:rsidRPr="0054265A" w:rsidRDefault="000F4FA9" w:rsidP="009B2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</w:t>
      </w:r>
      <w:r w:rsidR="00E75CB5"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в возрасте</w:t>
      </w:r>
      <w:r w:rsidR="00B537EB">
        <w:rPr>
          <w:rFonts w:ascii="Times New Roman" w:eastAsia="Times New Roman" w:hAnsi="Times New Roman" w:cs="Times New Roman"/>
          <w:color w:val="000000"/>
          <w:sz w:val="28"/>
        </w:rPr>
        <w:t> 6</w:t>
      </w:r>
      <w:r w:rsidR="00E75CB5" w:rsidRPr="0054265A">
        <w:rPr>
          <w:rFonts w:ascii="Times New Roman" w:eastAsia="Times New Roman" w:hAnsi="Times New Roman" w:cs="Times New Roman"/>
          <w:color w:val="000000"/>
          <w:sz w:val="28"/>
        </w:rPr>
        <w:t>-7 лет, посещающие детский сад. В состав группы входит не более десяти человек. Набор детей носит свободный характер и обусловлен интересами воспитанников и их родителей.</w:t>
      </w:r>
    </w:p>
    <w:p w14:paraId="2F1295F9" w14:textId="77777777" w:rsidR="00E75CB5" w:rsidRPr="0054265A" w:rsidRDefault="00E75CB5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Программа</w:t>
      </w:r>
      <w:r w:rsidR="00B537EB">
        <w:rPr>
          <w:rFonts w:ascii="Times New Roman" w:eastAsia="Times New Roman" w:hAnsi="Times New Roman" w:cs="Times New Roman"/>
          <w:color w:val="000000"/>
          <w:sz w:val="28"/>
        </w:rPr>
        <w:t> охватывает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подготовительную к школе группу – от 6 до 7 лет.      </w:t>
      </w:r>
    </w:p>
    <w:p w14:paraId="77104141" w14:textId="77777777" w:rsidR="00E75CB5" w:rsidRDefault="00B537EB" w:rsidP="009B2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Периодичность занятий – один-два</w:t>
      </w:r>
      <w:r w:rsidR="00E75CB5"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раз</w:t>
      </w:r>
      <w:r w:rsidR="000F4FA9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E75CB5"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в неделю во вторую половину дня. Длительность занятий: подготовительная к школе группа – 25-30 минут. Занятия кружка начинаются с октября и заканчиваются в мае.</w:t>
      </w:r>
    </w:p>
    <w:p w14:paraId="45A4459C" w14:textId="77777777" w:rsidR="000F4FA9" w:rsidRPr="0054265A" w:rsidRDefault="000F4FA9" w:rsidP="009B2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        </w:t>
      </w:r>
      <w:r w:rsidRPr="000F4FA9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Форма организации детей на занятии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групповая.</w:t>
      </w:r>
    </w:p>
    <w:p w14:paraId="4A0F5A32" w14:textId="77777777" w:rsidR="000F4FA9" w:rsidRPr="009B2874" w:rsidRDefault="000F4FA9" w:rsidP="009B2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        </w:t>
      </w:r>
      <w:r w:rsidRPr="000F4FA9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Форма проведения занятия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комбинированная (индивидуальная и групповая работа, самостоятельная и практическая работа).</w:t>
      </w:r>
    </w:p>
    <w:p w14:paraId="4A0418EA" w14:textId="77777777" w:rsidR="000F4FA9" w:rsidRDefault="000F4FA9" w:rsidP="009B2874">
      <w:pPr>
        <w:tabs>
          <w:tab w:val="left" w:pos="432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0C2"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sz w:val="28"/>
          <w:szCs w:val="28"/>
        </w:rPr>
        <w:t>Обоснование выбора содержания программы</w:t>
      </w:r>
    </w:p>
    <w:p w14:paraId="1A3CA04D" w14:textId="77777777" w:rsidR="0054265A" w:rsidRPr="0054265A" w:rsidRDefault="000F4FA9" w:rsidP="009B2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="0054265A">
        <w:rPr>
          <w:rFonts w:ascii="Times New Roman" w:eastAsia="Times New Roman" w:hAnsi="Times New Roman" w:cs="Times New Roman"/>
          <w:color w:val="000000"/>
          <w:sz w:val="28"/>
        </w:rPr>
        <w:t>Парциальная образовательная программа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по нетрадиционной техник</w:t>
      </w:r>
      <w:r w:rsidR="00B537EB">
        <w:rPr>
          <w:rFonts w:ascii="Times New Roman" w:eastAsia="Times New Roman" w:hAnsi="Times New Roman" w:cs="Times New Roman"/>
          <w:color w:val="000000"/>
          <w:sz w:val="28"/>
        </w:rPr>
        <w:t>е рисования «Радуга» для детей 6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-7 лет имеет </w:t>
      </w:r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художественно-эстетическую направленность.</w:t>
      </w:r>
    </w:p>
    <w:p w14:paraId="22DE74E7" w14:textId="77777777" w:rsidR="0054265A" w:rsidRPr="0054265A" w:rsidRDefault="000F4FA9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Новизна </w:t>
      </w:r>
      <w:r w:rsidR="0054265A" w:rsidRPr="000F4FA9">
        <w:rPr>
          <w:rFonts w:ascii="Times New Roman" w:eastAsia="Times New Roman" w:hAnsi="Times New Roman" w:cs="Times New Roman"/>
          <w:bCs/>
          <w:iCs/>
          <w:color w:val="000000"/>
          <w:sz w:val="28"/>
        </w:rPr>
        <w:t>и оригинальность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 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</w:p>
    <w:p w14:paraId="4B378DF8" w14:textId="77777777" w:rsidR="0054265A" w:rsidRPr="0054265A" w:rsidRDefault="0054265A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Главное на занятиях кружка «</w:t>
      </w:r>
      <w:r w:rsidR="000F4FA9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B537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F4FA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537EB">
        <w:rPr>
          <w:rFonts w:ascii="Times New Roman" w:eastAsia="Times New Roman" w:hAnsi="Times New Roman" w:cs="Times New Roman"/>
          <w:color w:val="000000"/>
          <w:sz w:val="28"/>
        </w:rPr>
        <w:t>художник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»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</w:t>
      </w:r>
    </w:p>
    <w:p w14:paraId="2D4E4AF2" w14:textId="77777777" w:rsidR="000F4FA9" w:rsidRPr="000F4FA9" w:rsidRDefault="000F4FA9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0F4FA9">
        <w:rPr>
          <w:rFonts w:ascii="Times New Roman" w:hAnsi="Times New Roman" w:cs="Times New Roman"/>
          <w:sz w:val="28"/>
          <w:szCs w:val="28"/>
        </w:rPr>
        <w:t>Отличительной особенностью является то, что программа разработана с учетом требований ФГОС ДО, предполагает использование информационно-коммуникационных технологий и внедрение их в образовательный процесс.</w:t>
      </w:r>
    </w:p>
    <w:p w14:paraId="2F9DF650" w14:textId="77777777" w:rsidR="00620166" w:rsidRDefault="00620166" w:rsidP="009B2874">
      <w:pPr>
        <w:tabs>
          <w:tab w:val="left" w:pos="432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9210C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детьми </w:t>
      </w:r>
      <w:r w:rsidRPr="009210C2">
        <w:rPr>
          <w:rFonts w:ascii="Times New Roman" w:hAnsi="Times New Roman" w:cs="Times New Roman"/>
          <w:b/>
          <w:bCs/>
          <w:sz w:val="28"/>
          <w:szCs w:val="28"/>
        </w:rPr>
        <w:t>парциальной образовательной программы</w:t>
      </w:r>
    </w:p>
    <w:p w14:paraId="59FF3114" w14:textId="77777777" w:rsidR="0054265A" w:rsidRPr="00620166" w:rsidRDefault="00620166" w:rsidP="009B2874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265A" w:rsidRPr="0062016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использовать нетрадиционные материалы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265A" w:rsidRPr="00620166">
        <w:rPr>
          <w:rFonts w:ascii="Times New Roman" w:eastAsia="Times New Roman" w:hAnsi="Times New Roman" w:cs="Times New Roman"/>
          <w:sz w:val="28"/>
          <w:szCs w:val="28"/>
        </w:rPr>
        <w:t>инструменты, владеть навыками нетрадиционной техники рисования и применять их;</w:t>
      </w:r>
    </w:p>
    <w:p w14:paraId="2E0ABA30" w14:textId="77777777" w:rsidR="0054265A" w:rsidRPr="0054265A" w:rsidRDefault="0054265A" w:rsidP="009B28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самостоятельно передавать  композицию, используя  технику нетрадиционного рисования;</w:t>
      </w:r>
    </w:p>
    <w:p w14:paraId="6C9588D2" w14:textId="77777777" w:rsidR="0054265A" w:rsidRPr="0054265A" w:rsidRDefault="0054265A" w:rsidP="009B28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выражать свое отношение к окружающему миру через рисунок;</w:t>
      </w:r>
    </w:p>
    <w:p w14:paraId="3FAEC1C5" w14:textId="77777777" w:rsidR="0054265A" w:rsidRPr="0054265A" w:rsidRDefault="0054265A" w:rsidP="009B28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давать мотивированную оценку результатам своей деятельности;</w:t>
      </w:r>
    </w:p>
    <w:p w14:paraId="2E4C888C" w14:textId="77777777" w:rsidR="0054265A" w:rsidRPr="0054265A" w:rsidRDefault="0054265A" w:rsidP="009B28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проявлять интерес к изобразительной деятельности друг друга.</w:t>
      </w:r>
    </w:p>
    <w:p w14:paraId="491F1E81" w14:textId="77777777" w:rsidR="00620166" w:rsidRDefault="00620166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9E204D1" w14:textId="77777777" w:rsidR="00620166" w:rsidRDefault="00620166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EDFAA7A" w14:textId="77777777" w:rsidR="00FB7770" w:rsidRDefault="00FB7770" w:rsidP="009B2874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32"/>
          <w:szCs w:val="28"/>
        </w:rPr>
      </w:pPr>
      <w:r w:rsidRPr="009210C2">
        <w:rPr>
          <w:b/>
          <w:sz w:val="28"/>
          <w:szCs w:val="28"/>
        </w:rPr>
        <w:t xml:space="preserve">II. </w:t>
      </w:r>
      <w:r w:rsidRPr="009210C2">
        <w:rPr>
          <w:b/>
          <w:sz w:val="32"/>
          <w:szCs w:val="28"/>
        </w:rPr>
        <w:t>СОДЕРЖАТЕЛЬНЫЙ РАЗДЕЛ</w:t>
      </w:r>
    </w:p>
    <w:p w14:paraId="659C0161" w14:textId="77777777" w:rsidR="00963BA8" w:rsidRDefault="00963BA8" w:rsidP="009B2874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32"/>
          <w:szCs w:val="28"/>
        </w:rPr>
      </w:pPr>
    </w:p>
    <w:p w14:paraId="2CEDD835" w14:textId="77777777" w:rsidR="00FB7770" w:rsidRPr="0012697D" w:rsidRDefault="00FB7770" w:rsidP="009B2874">
      <w:pPr>
        <w:pStyle w:val="aa"/>
        <w:tabs>
          <w:tab w:val="clear" w:pos="709"/>
          <w:tab w:val="left" w:pos="0"/>
        </w:tabs>
        <w:spacing w:line="240" w:lineRule="auto"/>
        <w:contextualSpacing/>
        <w:jc w:val="both"/>
        <w:rPr>
          <w:rFonts w:eastAsia="Calibri"/>
          <w:color w:val="FF0000"/>
          <w:sz w:val="18"/>
          <w:szCs w:val="18"/>
          <w:lang w:eastAsia="ar-SA"/>
        </w:rPr>
      </w:pPr>
      <w:r w:rsidRPr="009210C2">
        <w:rPr>
          <w:b/>
          <w:sz w:val="28"/>
          <w:szCs w:val="28"/>
        </w:rPr>
        <w:t xml:space="preserve">2.1. </w:t>
      </w:r>
      <w:r w:rsidRPr="0012697D">
        <w:rPr>
          <w:b/>
          <w:sz w:val="28"/>
          <w:szCs w:val="28"/>
        </w:rPr>
        <w:t>Проектирование образовательно</w:t>
      </w:r>
      <w:r>
        <w:rPr>
          <w:b/>
          <w:sz w:val="28"/>
          <w:szCs w:val="28"/>
        </w:rPr>
        <w:t>й работы по программе.</w:t>
      </w:r>
    </w:p>
    <w:p w14:paraId="3B8C274C" w14:textId="77777777" w:rsidR="00FB7770" w:rsidRPr="0054265A" w:rsidRDefault="0054265A" w:rsidP="009B287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Программа «Радуга» это  система занятий по изобразительной деятельности с использованием  нетрадиционных  техник. Содержание системы работы</w:t>
      </w:r>
      <w:r w:rsidRPr="0054265A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и задачи художественно-творческого развития представлены по разделам: «Овощи, фрукты», «Животные», «Деревья», «Цветы», «Птицы», «Сказки», «Игрушки», «Загадки Радуги». Конкретизация задач осуществляется в зависимости от возраста, показателей художественного развития детей</w:t>
      </w:r>
      <w:r w:rsidR="00B537E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ACC5160" w14:textId="77777777" w:rsidR="00FB7770" w:rsidRDefault="00FB7770" w:rsidP="009B2874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224da5038985e77b961e64d2f2af230ccaac3211"/>
      <w:bookmarkStart w:id="1" w:name="2"/>
      <w:bookmarkEnd w:id="0"/>
      <w:bookmarkEnd w:id="1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39"/>
        <w:gridCol w:w="3177"/>
        <w:gridCol w:w="3162"/>
      </w:tblGrid>
      <w:tr w:rsidR="00B537EB" w14:paraId="4598BBEF" w14:textId="77777777" w:rsidTr="00B94F48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A7D48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№ п/п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50FD8" w14:textId="77777777" w:rsidR="00B537EB" w:rsidRPr="0054265A" w:rsidRDefault="00B537EB" w:rsidP="009B287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 занятий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D9F65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занятий</w:t>
            </w:r>
          </w:p>
        </w:tc>
      </w:tr>
      <w:tr w:rsidR="00B537EB" w14:paraId="1DF00305" w14:textId="77777777" w:rsidTr="00D738B3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E9C4A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E7BE8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«Овощи, фрукты»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42F87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B537EB" w14:paraId="1192E2AA" w14:textId="77777777" w:rsidTr="00D738B3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09A67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0351C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«Деревья»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26F41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B537EB" w14:paraId="4CC2E506" w14:textId="77777777" w:rsidTr="00D738B3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4343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74152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1DAC7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B537EB" w14:paraId="19DB9C5A" w14:textId="77777777" w:rsidTr="00D738B3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90420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01D82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8F4FE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B537EB" w14:paraId="0B8D27B0" w14:textId="77777777" w:rsidTr="00D738B3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9E7B6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B01BE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«Сказки»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E9A95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B537EB" w14:paraId="3C1ED72C" w14:textId="77777777" w:rsidTr="00D738B3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85172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95955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«Цветы»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4E055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B537EB" w14:paraId="375D9492" w14:textId="77777777" w:rsidTr="00D738B3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198F7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5F760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«Игрушки»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FE7D4" w14:textId="77777777" w:rsidR="00B537EB" w:rsidRPr="0054265A" w:rsidRDefault="00B537EB" w:rsidP="009B2874">
            <w:pPr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B57C5" w14:paraId="5AE14541" w14:textId="77777777" w:rsidTr="00D738B3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975BD" w14:textId="77777777" w:rsidR="005B57C5" w:rsidRPr="0054265A" w:rsidRDefault="005B57C5" w:rsidP="009B287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69F31" w14:textId="77777777" w:rsidR="005B57C5" w:rsidRPr="0054265A" w:rsidRDefault="005B57C5" w:rsidP="009B287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«Загадки Радуги»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5D1E0" w14:textId="77777777" w:rsidR="005B57C5" w:rsidRPr="0054265A" w:rsidRDefault="005B57C5" w:rsidP="009B287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4</w:t>
            </w:r>
          </w:p>
        </w:tc>
      </w:tr>
      <w:tr w:rsidR="005B57C5" w14:paraId="7755C4B7" w14:textId="77777777" w:rsidTr="00AE2EEC"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AC860" w14:textId="77777777" w:rsidR="005B57C5" w:rsidRPr="00804258" w:rsidRDefault="00804258" w:rsidP="009B28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                                                </w:t>
            </w:r>
            <w:r w:rsidR="005B57C5" w:rsidRPr="008042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Всего за год </w:t>
            </w:r>
            <w:proofErr w:type="gramStart"/>
            <w:r w:rsidR="005B57C5" w:rsidRPr="008042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обучения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5B57C5" w:rsidRPr="008042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34</w:t>
            </w:r>
          </w:p>
        </w:tc>
      </w:tr>
      <w:tr w:rsidR="005B57C5" w14:paraId="3A369C52" w14:textId="77777777" w:rsidTr="00D164AC"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8A960" w14:textId="77777777" w:rsidR="005B57C5" w:rsidRPr="00804258" w:rsidRDefault="00804258" w:rsidP="009B28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           </w:t>
            </w:r>
            <w:r w:rsidRPr="008042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Общее количество занятий по Программе: 136</w:t>
            </w:r>
          </w:p>
        </w:tc>
      </w:tr>
    </w:tbl>
    <w:p w14:paraId="5C17C476" w14:textId="77777777" w:rsidR="00963BA8" w:rsidRDefault="00963BA8" w:rsidP="009B2874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6D8D86F" w14:textId="77777777" w:rsidR="00FB7770" w:rsidRPr="00830063" w:rsidRDefault="00FB7770" w:rsidP="009B2874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3006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830063">
        <w:rPr>
          <w:rFonts w:ascii="Times New Roman" w:hAnsi="Times New Roman"/>
          <w:b/>
          <w:bCs/>
          <w:sz w:val="28"/>
          <w:szCs w:val="28"/>
        </w:rPr>
        <w:t>. Со</w:t>
      </w:r>
      <w:r>
        <w:rPr>
          <w:rFonts w:ascii="Times New Roman" w:hAnsi="Times New Roman"/>
          <w:b/>
          <w:bCs/>
          <w:sz w:val="28"/>
          <w:szCs w:val="28"/>
        </w:rPr>
        <w:t>держание разделов программы</w:t>
      </w:r>
    </w:p>
    <w:p w14:paraId="17F3CD94" w14:textId="77777777" w:rsidR="008F0156" w:rsidRDefault="008F0156" w:rsidP="009B2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F226387" w14:textId="77777777" w:rsidR="0054265A" w:rsidRDefault="0054265A" w:rsidP="009B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804258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одготовительная к школе группа</w:t>
      </w:r>
    </w:p>
    <w:p w14:paraId="65513E28" w14:textId="77777777" w:rsidR="008F0156" w:rsidRPr="0054265A" w:rsidRDefault="008F0156" w:rsidP="009B2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936"/>
        <w:gridCol w:w="3004"/>
        <w:gridCol w:w="4590"/>
      </w:tblGrid>
      <w:tr w:rsidR="0054265A" w:rsidRPr="0054265A" w14:paraId="5191CDF9" w14:textId="77777777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7824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" w:name="a922e0c92b1f7212b1e0bd35daeadad58c08a18f"/>
            <w:bookmarkStart w:id="3" w:name="6"/>
            <w:bookmarkEnd w:id="2"/>
            <w:bookmarkEnd w:id="3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Месяц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07B3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1301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Тема занятия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D0F2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Программное содержание</w:t>
            </w:r>
          </w:p>
        </w:tc>
      </w:tr>
      <w:tr w:rsidR="0054265A" w:rsidRPr="0054265A" w14:paraId="54628DBD" w14:textId="77777777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9F40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3345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84C8972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14:paraId="2B41E123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966C5F9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6C59529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4F8061C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A0F2D33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345CCE1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7D194ED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E4B22FC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14:paraId="338A040D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0CA2CC8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724C820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91E5ACD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C8E48F4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991BAB7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6B4E4E8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4BE7DCF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14:paraId="5AED4CC2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CA69128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D1B8DD5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51D3092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BDD252E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DE8553E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51AE4FE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3CFCA54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591BB46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668F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«Овощи, фрукты»</w:t>
            </w:r>
          </w:p>
          <w:p w14:paraId="59CD7F26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Овощи и фрукты-герои сказки»</w:t>
            </w:r>
          </w:p>
          <w:p w14:paraId="3B93B0BE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BF03DFE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A87125D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AD8527F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7E1D4BE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DAB2136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9260A8E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«Дары природы»</w:t>
            </w:r>
          </w:p>
          <w:p w14:paraId="336FBFD4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11F047A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DFB9BB3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8912AFF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42B53FA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D416167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042A67A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7F96C1D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«Натюрморт с арбузом»</w:t>
            </w:r>
          </w:p>
          <w:p w14:paraId="26B56D8D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9388BF9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95E8974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ACBF13F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CF2CA03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93CC3E9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B348DFF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A384CFF" w14:textId="77777777" w:rsidR="008F0156" w:rsidRDefault="008F0156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CEEB910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«Фрукты»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8044" w14:textId="77777777" w:rsidR="008F0156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51CB884B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смешивать цвета на палитре.</w:t>
            </w:r>
          </w:p>
          <w:p w14:paraId="08388C0D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новой техникой рисование по мятой бумаге.</w:t>
            </w:r>
          </w:p>
          <w:p w14:paraId="7C618A4A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образное восприятие, чувство цвета.</w:t>
            </w:r>
          </w:p>
          <w:p w14:paraId="4503223B" w14:textId="77777777" w:rsidR="008F0156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24451A43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«монотипия».</w:t>
            </w:r>
          </w:p>
          <w:p w14:paraId="0A0D343D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выбирать цветовую гамму для передачи натюрморта.</w:t>
            </w:r>
          </w:p>
          <w:p w14:paraId="3799CEF8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развивать мелкую моторику рук.</w:t>
            </w:r>
          </w:p>
          <w:p w14:paraId="22A5CC86" w14:textId="77777777" w:rsidR="008F0156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4DA3EEA5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жанром натюрморта.</w:t>
            </w:r>
          </w:p>
          <w:p w14:paraId="25071219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Предложить детям на основе впечатлений, знаний, умений, изобразить натюрморт с арбузом используя технику трафарет и тычок.</w:t>
            </w:r>
          </w:p>
          <w:p w14:paraId="1B4E20FA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творческую активность.</w:t>
            </w:r>
          </w:p>
          <w:p w14:paraId="1F53CCC5" w14:textId="77777777" w:rsidR="008F0156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14:paraId="6CE37303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совершенствовать технику по сырому с отражением.</w:t>
            </w:r>
          </w:p>
          <w:p w14:paraId="6CC024EF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определять место предметов в натюрморте, передавать характерные особенности предметов.</w:t>
            </w:r>
          </w:p>
          <w:p w14:paraId="2255E5EE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композиции.</w:t>
            </w:r>
          </w:p>
        </w:tc>
      </w:tr>
      <w:tr w:rsidR="0054265A" w:rsidRPr="0054265A" w14:paraId="13B262C6" w14:textId="77777777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60ED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590F" w14:textId="77777777" w:rsidR="008F0156" w:rsidRDefault="008F0156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6D0830B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14:paraId="18401ABC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E4E5AB0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EF9FB36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7272866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445AC77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FF64225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5547B62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50E0E55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748A167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864D40C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F278BDA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B2D0C93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14:paraId="6A485045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33C6458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EE278C8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1407165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04ACFFD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119DB66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802D022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14:paraId="6EF74BCA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023815E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D26A5BA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EB09B5A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84489CF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867BA4A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E629EE5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8769453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14:paraId="28252BE4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5118758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C8219AD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61FF277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2A5995F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5F998B2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363AD92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20689C3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FDFE1DF" w14:textId="77777777" w:rsidR="0054265A" w:rsidRPr="0054265A" w:rsidRDefault="00AC1184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8EE4C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«Деревья»</w:t>
            </w:r>
          </w:p>
          <w:p w14:paraId="750A9B9E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Ветка рябины в вазе»</w:t>
            </w:r>
          </w:p>
          <w:p w14:paraId="3300FD93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80CCFF0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E91F45E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0588D3F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02F6E38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6A44D5C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838954B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DC4340B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B0D3CA7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5DC7E0E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6DC9915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7E984BC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«Осенняя береза»</w:t>
            </w:r>
          </w:p>
          <w:p w14:paraId="7495EC6C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69BDA0E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4091771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BD5010C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5960FA2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8E2B7BC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CAF60C4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«Дерево под ветром и дождем»</w:t>
            </w:r>
          </w:p>
          <w:p w14:paraId="7F202540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F421797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58FC1C3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70941BD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92BB8B8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D5A2225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5DC9ADD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«Новогодняя елка»</w:t>
            </w:r>
          </w:p>
          <w:p w14:paraId="0B2DFDAF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E69DD8A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E64F576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229934C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004A5DF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D5C3EFE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6E96E17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4313DB3" w14:textId="77777777" w:rsidR="00AC1184" w:rsidRDefault="00AC1184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018D198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«Унылая пора»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9EB1" w14:textId="77777777" w:rsidR="008F0156" w:rsidRDefault="008F0156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14:paraId="782DCA68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планировать расположение отдельных предметов на плоскости, при использовании   нетрадиционных техник.</w:t>
            </w:r>
          </w:p>
          <w:p w14:paraId="0FBAFD62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умение передавать в рисунке характерные особенности рябины.</w:t>
            </w:r>
          </w:p>
          <w:p w14:paraId="139746FC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творчество, фантазию при выборе изобразительного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материала.</w:t>
            </w:r>
          </w:p>
          <w:p w14:paraId="2D8AF5BC" w14:textId="77777777" w:rsidR="00AC1184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4701EC03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техникой «рисование свечей».</w:t>
            </w:r>
          </w:p>
          <w:p w14:paraId="2FC80A34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передавать в рисунке характерные особенности березы.</w:t>
            </w:r>
          </w:p>
          <w:p w14:paraId="283C41F0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эмоциональную отзывчивость на красоту осени.</w:t>
            </w:r>
          </w:p>
          <w:p w14:paraId="2ABA4DE2" w14:textId="77777777" w:rsidR="00AC1184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484AABB2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техникой «рисование свечей».</w:t>
            </w:r>
          </w:p>
          <w:p w14:paraId="73A9A846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изображать различные образы деревьев.</w:t>
            </w:r>
          </w:p>
          <w:p w14:paraId="4EA972C0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ребят фантазию при выборе изобразительного материала и составление композиции.</w:t>
            </w:r>
          </w:p>
          <w:p w14:paraId="55A40A30" w14:textId="77777777" w:rsidR="00AC1184" w:rsidRDefault="00AC1184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127B67F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изображать деревья с помощью рисования смятой бумагой, жесткой кистью, мелками.</w:t>
            </w:r>
          </w:p>
          <w:p w14:paraId="3B90DE8F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обучать детей способам действий жесткой кистью.</w:t>
            </w:r>
          </w:p>
          <w:p w14:paraId="3FB6E52C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стремление дополнять свой рисунок, вносить изображения каких-либо небольших предметов.</w:t>
            </w:r>
          </w:p>
          <w:p w14:paraId="66829EED" w14:textId="77777777" w:rsidR="00AC1184" w:rsidRDefault="00AC1184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C17D10D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рисовать пейзажи согласно законам композиции, используя нетрадиционные техники рисования.</w:t>
            </w:r>
          </w:p>
          <w:p w14:paraId="78BBA939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смешивания красок.</w:t>
            </w:r>
          </w:p>
          <w:p w14:paraId="5257F72D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умение получать четкий контур рисуемых объектов.</w:t>
            </w:r>
          </w:p>
        </w:tc>
      </w:tr>
      <w:tr w:rsidR="0054265A" w:rsidRPr="0054265A" w14:paraId="774F5CFE" w14:textId="77777777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0F36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56D3" w14:textId="77777777" w:rsidR="00AC1184" w:rsidRDefault="00AC1184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83785B7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14:paraId="551185A3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C4094FC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4A0480F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3F95059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E8C4B8F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14:paraId="773B95FF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3F64ACD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AA07B5B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9A92694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939D169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A237439" w14:textId="77777777" w:rsidR="0054265A" w:rsidRPr="00BD2C98" w:rsidRDefault="0054265A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  <w:p w14:paraId="4D2E88B2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D3EF447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32DF294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4BFE6BD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103CBBB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9ABB46D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B359E39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303EEBC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8EA9037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79BA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«Птицы»</w:t>
            </w:r>
          </w:p>
          <w:p w14:paraId="0269B60E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«Снегири на ветках»</w:t>
            </w:r>
          </w:p>
          <w:p w14:paraId="2C79F6A0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DF7332A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F72B755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EF0395B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0D52D1B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«Дятел и кукушка»</w:t>
            </w:r>
          </w:p>
          <w:p w14:paraId="0D301E82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A0F0F76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ED0E39D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EB8FA01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95BD341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2C424C1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«Цапля с птенчиком»</w:t>
            </w:r>
          </w:p>
          <w:p w14:paraId="59C2C62C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0395975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3299E51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EAB67D5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0BB517D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D31ECAB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F51482A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C4A70C3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ED4CC44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«Голуби на черепичной крыше»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4E67" w14:textId="77777777" w:rsidR="00AC1184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14:paraId="47A5AF71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способом «тычка».</w:t>
            </w:r>
          </w:p>
          <w:p w14:paraId="3A485CB7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умение самостоятельно создавать композицию.</w:t>
            </w:r>
          </w:p>
          <w:p w14:paraId="0519AA15" w14:textId="77777777" w:rsidR="00BD2C98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449E93B0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рисования при помощи трафарета.</w:t>
            </w:r>
          </w:p>
          <w:p w14:paraId="12949949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рисованию свечей.</w:t>
            </w:r>
          </w:p>
          <w:p w14:paraId="69C950E5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Развивать мелкую моторику рук.</w:t>
            </w:r>
          </w:p>
          <w:p w14:paraId="6B31570D" w14:textId="77777777" w:rsidR="00BD2C98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5EE58335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технику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25E78144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умение получать четкий контур рисуемых объектов, сильнее нажимая на изобразительный инструмент.</w:t>
            </w:r>
          </w:p>
          <w:p w14:paraId="3D56CE97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композиционное и пространственное восприятие.</w:t>
            </w:r>
          </w:p>
          <w:p w14:paraId="46405C3C" w14:textId="77777777" w:rsidR="00BD2C98" w:rsidRDefault="00BD2C98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E1F3A6C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нетрадиционной техники – трафарет.</w:t>
            </w:r>
          </w:p>
          <w:p w14:paraId="7F1105CA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 детей чувство цвета и композиции.</w:t>
            </w:r>
          </w:p>
          <w:p w14:paraId="4B181E4D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интерес к природе, желание отражать впечатления в изобразительной деятельности.</w:t>
            </w:r>
          </w:p>
        </w:tc>
      </w:tr>
      <w:tr w:rsidR="0054265A" w:rsidRPr="0054265A" w14:paraId="603F7773" w14:textId="77777777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6121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F558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F2A204F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  <w:p w14:paraId="0E2673E8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43952D6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62BC77D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890E80A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A22BB79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17EE3C1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BF431F0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22CA153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535BE87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14:paraId="19DAFE90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16492AA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A5B27A7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60CE55E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7C8393B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74841C8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A107C16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5751728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8063818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  <w:p w14:paraId="71A2AD09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8D51494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183313A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1047881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38FBF36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CA745FF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8351723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68D8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«Животные»</w:t>
            </w:r>
          </w:p>
          <w:p w14:paraId="0B53D2C1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«Пушистые детеныши животных»</w:t>
            </w:r>
          </w:p>
          <w:p w14:paraId="29C8F701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DB8A061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EED79DC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768D7D9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C2D5B06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309E20D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D31E3A4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DF6D907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«Домашние животные»</w:t>
            </w:r>
          </w:p>
          <w:p w14:paraId="41F0C233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C570481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154AADF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82BF6F7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9AE4648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DCB2F38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6DF42F2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E182252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EE9668D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«Звери в зоопарке»</w:t>
            </w:r>
          </w:p>
          <w:p w14:paraId="7B1002FD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04FA6F6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AC4F95D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19F685B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B7369C4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5AD3DAC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223D589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 живет в зимнем лесу»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D1BE" w14:textId="77777777" w:rsidR="00BD2C98" w:rsidRDefault="00BD2C98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A525238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изображать пушистого животного в какой-либо позе или движении.</w:t>
            </w:r>
          </w:p>
          <w:p w14:paraId="03291347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использовать при изображении шерсти материал разного вида: поролон, трубочка.</w:t>
            </w:r>
          </w:p>
          <w:p w14:paraId="59D5319B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воображение.</w:t>
            </w:r>
          </w:p>
          <w:p w14:paraId="62DCE498" w14:textId="77777777" w:rsidR="00BD2C98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4F3A9188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домашних животных разными материалами по фону.</w:t>
            </w:r>
          </w:p>
          <w:p w14:paraId="14EDE0FB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умение составлять композицию, включая знакомые изображения, варьируя их размер.</w:t>
            </w:r>
          </w:p>
          <w:p w14:paraId="04DCB71B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творческую активность.</w:t>
            </w:r>
          </w:p>
          <w:p w14:paraId="226949F2" w14:textId="77777777" w:rsidR="00BD2C98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3C46992A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задумывать содержание рисунка, рисовать по всему листу.</w:t>
            </w:r>
          </w:p>
          <w:p w14:paraId="7B6EA856" w14:textId="77777777" w:rsidR="0054265A" w:rsidRPr="0054265A" w:rsidRDefault="00BD2C98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пальцами, «</w:t>
            </w:r>
            <w:proofErr w:type="spellStart"/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кляксографией</w:t>
            </w:r>
            <w:proofErr w:type="spellEnd"/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», тычком.</w:t>
            </w:r>
          </w:p>
          <w:p w14:paraId="5F3CE167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любознательность.</w:t>
            </w:r>
          </w:p>
          <w:p w14:paraId="3DA0177E" w14:textId="77777777" w:rsidR="00BD2C98" w:rsidRDefault="00BD2C98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1B205E7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изображения животных, используя нетрадиционные техники рисования.</w:t>
            </w:r>
          </w:p>
          <w:p w14:paraId="6599538B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учить, самостоятельно выбирать технику рисования.</w:t>
            </w:r>
          </w:p>
          <w:p w14:paraId="4626F987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чувство цвета и композиции.</w:t>
            </w:r>
          </w:p>
        </w:tc>
      </w:tr>
      <w:tr w:rsidR="0054265A" w:rsidRPr="0054265A" w14:paraId="22CF9D88" w14:textId="77777777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5496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E838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D146B35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  <w:p w14:paraId="4361B94E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70EB24A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9DA8944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FD0BB03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5A33C9A" w14:textId="77777777" w:rsidR="0054265A" w:rsidRPr="0054265A" w:rsidRDefault="00BD2C98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  <w:p w14:paraId="2258C9F9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34909C2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4082912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81C9053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AD9927F" w14:textId="77777777" w:rsidR="0054265A" w:rsidRPr="0054265A" w:rsidRDefault="00BD2C98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14:paraId="37D603E1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85F9E64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74C1906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D68EBF2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D308AFC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A50F137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E4294A3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F9E4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«Сказки»</w:t>
            </w:r>
          </w:p>
          <w:p w14:paraId="531BA75F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Лиса и журавль»</w:t>
            </w:r>
          </w:p>
          <w:p w14:paraId="66F0D7FA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09A8450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2D2B986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923EF97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2AB709E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«Фонари в городе Снеговиков»</w:t>
            </w:r>
          </w:p>
          <w:p w14:paraId="260C1213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81E30FA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949CAFF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EFD9339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«Сказочный подсолнух»</w:t>
            </w:r>
          </w:p>
          <w:p w14:paraId="0105AB7B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19042E2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662B098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31D8A04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F448A48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379A2EE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«Сказочный дом – гриб»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55D4" w14:textId="77777777" w:rsidR="00BD2C98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14:paraId="6325B042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навыки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рисования  «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сырому».</w:t>
            </w:r>
          </w:p>
          <w:p w14:paraId="37E7B2C3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смешивать на палитре краску.</w:t>
            </w:r>
          </w:p>
          <w:p w14:paraId="4EC1B410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усидчивость.</w:t>
            </w:r>
          </w:p>
          <w:p w14:paraId="78259FC1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новой техникой «батик».</w:t>
            </w:r>
          </w:p>
          <w:p w14:paraId="566E9610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рисовать по ткани.</w:t>
            </w:r>
          </w:p>
          <w:p w14:paraId="6B7FD3D4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эстетический вкус.</w:t>
            </w:r>
          </w:p>
          <w:p w14:paraId="21EE5B10" w14:textId="77777777" w:rsidR="00BD2C98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50282FC8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техникой «батика».</w:t>
            </w:r>
          </w:p>
          <w:p w14:paraId="30BDE3A0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у детей чувство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7FD22E0A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интерес к осенним явлениям природы.</w:t>
            </w:r>
          </w:p>
          <w:p w14:paraId="3D3D2953" w14:textId="77777777" w:rsidR="00BD2C98" w:rsidRDefault="00BD2C98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E671A02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самостоятельно придумывать и изображать дом-гриб, при помощи нетрадиционных техник рисования.</w:t>
            </w:r>
          </w:p>
          <w:p w14:paraId="045DBC29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воображение, фантазию.</w:t>
            </w:r>
          </w:p>
          <w:p w14:paraId="1B082712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моторику.</w:t>
            </w:r>
          </w:p>
        </w:tc>
      </w:tr>
      <w:tr w:rsidR="0054265A" w:rsidRPr="0054265A" w14:paraId="1F3D5594" w14:textId="77777777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2288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70C2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A9A828B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  <w:p w14:paraId="648ECD95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571CB15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988CB6F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FF11CE4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FEE402D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220E706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34BA181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77FA0E9" w14:textId="77777777" w:rsidR="0054265A" w:rsidRPr="00BD2C98" w:rsidRDefault="0054265A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  <w:p w14:paraId="764CFCAF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286B11A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444D8BD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03B772B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4579968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FA511D0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AA902AC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0D85D78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786AE65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  <w:p w14:paraId="24DD1E74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</w:t>
            </w:r>
          </w:p>
          <w:p w14:paraId="51E5FFBD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F90C6F4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02D81EA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CDDD0D7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4A19210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56D2E01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88AAD11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B1E0A57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A7F890A" w14:textId="77777777" w:rsidR="0054265A" w:rsidRPr="0054265A" w:rsidRDefault="00BD2C98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  <w:p w14:paraId="69B931E0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0BB5823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E30F090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689807C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412CE8F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08AF3F0" w14:textId="77777777" w:rsidR="00BD2C98" w:rsidRDefault="00BD2C98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DBD3848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0E80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«Цветы»</w:t>
            </w:r>
          </w:p>
          <w:p w14:paraId="7BAA375D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 в вазе»</w:t>
            </w:r>
          </w:p>
          <w:p w14:paraId="4C1AD628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C96A19C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9C2B8C8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E37CC10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D9C61F1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3665C79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8F68CF6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58A8EB5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«Цветочек в горшочке»</w:t>
            </w:r>
          </w:p>
          <w:p w14:paraId="0F91B1B0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35A710C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FAFB779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31E55D4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DCF7AB0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BA26F28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18F145D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90D34E4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AB2C11B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«Маки»</w:t>
            </w:r>
          </w:p>
          <w:p w14:paraId="26A6FE14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F6E13DD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CFCF3E0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F24DC79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42AF0CB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E643F42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6DBCAEC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904BAFE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5867465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22C2386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«Цветок, который смотрит в воду»</w:t>
            </w:r>
          </w:p>
          <w:p w14:paraId="225BCDE8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«Нарцисс»</w:t>
            </w:r>
          </w:p>
          <w:p w14:paraId="36F70B6F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E7E661C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2201046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31D0792" w14:textId="77777777" w:rsidR="00BD2C98" w:rsidRDefault="00BD2C98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BB86A72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«Волшебный цветок»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5B60" w14:textId="77777777" w:rsidR="00BD2C98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14:paraId="0336420D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14:paraId="5390ADD6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формировать чувство композиции и ритма.</w:t>
            </w:r>
          </w:p>
          <w:p w14:paraId="7069BEA9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чувственно – эмоциональное восприятие окружающего мира.</w:t>
            </w:r>
          </w:p>
          <w:p w14:paraId="23C45B06" w14:textId="77777777" w:rsidR="00BD2C98" w:rsidRDefault="00BD2C98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EE4B1F2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приемы работы в  технике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668B76AA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Продолжать учить детей передавать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 работе характерные особенности внешнего вида разных цветов.</w:t>
            </w:r>
          </w:p>
          <w:p w14:paraId="0F544B3A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Способствовать расширению знаний о многообразии растительного мира.</w:t>
            </w:r>
          </w:p>
          <w:p w14:paraId="2FD6A007" w14:textId="77777777" w:rsidR="00BD2C98" w:rsidRDefault="00BD2C98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7C5E99C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технику изображения -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5E9FE0EF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приемы работы с острым краем палочки.</w:t>
            </w:r>
          </w:p>
          <w:p w14:paraId="368513CE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уверенность, инициативность в опытном освоении новых художественных материалов и способов работы с ними.</w:t>
            </w:r>
          </w:p>
          <w:p w14:paraId="2A559DA7" w14:textId="77777777" w:rsidR="00BD2C98" w:rsidRDefault="00BD2C98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18DE503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навыкам рисования техникой «батик».</w:t>
            </w:r>
          </w:p>
          <w:p w14:paraId="2B9779A9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по ткани, используя гуашь.</w:t>
            </w:r>
          </w:p>
          <w:p w14:paraId="6D230C80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представление о внешнем виде цветка.</w:t>
            </w:r>
          </w:p>
          <w:p w14:paraId="74A38EF8" w14:textId="77777777" w:rsidR="00BD2C98" w:rsidRDefault="00BD2C98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1B0C5B1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в технике батик.</w:t>
            </w:r>
          </w:p>
          <w:p w14:paraId="359CEC0C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умения и навыки рисования по ткани.</w:t>
            </w:r>
          </w:p>
          <w:p w14:paraId="60184C8B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воображение, фантазию.</w:t>
            </w:r>
          </w:p>
        </w:tc>
      </w:tr>
      <w:tr w:rsidR="0054265A" w:rsidRPr="0054265A" w14:paraId="43837A09" w14:textId="77777777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C385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73FF" w14:textId="77777777" w:rsidR="00FD4DCC" w:rsidRDefault="0054265A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</w:t>
            </w:r>
          </w:p>
          <w:p w14:paraId="100BDDB3" w14:textId="77777777" w:rsidR="0054265A" w:rsidRPr="0054265A" w:rsidRDefault="00FD4DCC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27</w:t>
            </w:r>
          </w:p>
          <w:p w14:paraId="3244CA42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4102297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A0BC1D0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01722ED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2A3BA2F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E2A7FFA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F7C9107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  <w:p w14:paraId="18D4B973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3DB26A7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9669F25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0F43D68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4E4BF6E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690DA85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E1BE7F2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F9E21A1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07CFAED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  <w:p w14:paraId="45B31CFB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36B9C95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262B9F9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08567FD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8F32948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38376DC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573CF9C" w14:textId="77777777" w:rsidR="00FD4DCC" w:rsidRDefault="00FD4DC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6F0468D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4F84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     «Игрушки»</w:t>
            </w:r>
          </w:p>
          <w:p w14:paraId="1E2A2896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Веселые человечки»</w:t>
            </w:r>
          </w:p>
          <w:p w14:paraId="5263CDB8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9D7F3C5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CAFA3EF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930D9B9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21D5624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A7E64F1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DF33E6D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«Золотой петушок»</w:t>
            </w:r>
          </w:p>
          <w:p w14:paraId="07AEC361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68A034E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7ADA17A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B188C81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7D2F9C4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3C4CA4B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F915CE9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6A6434B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3705643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«Баба Яга и леший»</w:t>
            </w:r>
          </w:p>
          <w:p w14:paraId="07A9FCCB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F53B0EB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8B6F18C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D5D8151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736EB20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0E6F747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7A931AA" w14:textId="77777777" w:rsidR="00FD4DCC" w:rsidRDefault="00FD4DC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0E31C8E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 для детского сада»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263D" w14:textId="77777777" w:rsidR="00FD4DCC" w:rsidRDefault="00FD4DCC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386C3E8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Продолжать знакомить детей с техникой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44167BA4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и усложнить способ изображения  фигурки человека.</w:t>
            </w:r>
          </w:p>
          <w:p w14:paraId="2D920CAF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у детей аккуратность в работе.</w:t>
            </w:r>
          </w:p>
          <w:p w14:paraId="56FD61B3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5199FED8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навыки изображения сказочного персонажа, выполняя работу в технике тампонирование.</w:t>
            </w:r>
          </w:p>
          <w:p w14:paraId="1BD2971D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знание детей о цветовой гамме.</w:t>
            </w:r>
          </w:p>
          <w:p w14:paraId="78FBE390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глазомер, мелкую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моторику рук.</w:t>
            </w:r>
          </w:p>
          <w:p w14:paraId="7255F5B5" w14:textId="77777777" w:rsidR="00FD4DCC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14:paraId="66C01E42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изображать при помощи деревянной и ватной палочек, способов действий и взаимоотношений героев.</w:t>
            </w:r>
          </w:p>
          <w:p w14:paraId="7355AD67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композиции.</w:t>
            </w:r>
          </w:p>
          <w:p w14:paraId="38EA4A0B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интерес к народному творчеству.</w:t>
            </w:r>
          </w:p>
          <w:p w14:paraId="0F276B21" w14:textId="77777777" w:rsidR="00FD4DCC" w:rsidRDefault="00FD4DCC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6459060" w14:textId="77777777" w:rsidR="0054265A" w:rsidRPr="00FD4DCC" w:rsidRDefault="0054265A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видеть и передавать в рисунке характерные особенности форм предметов.</w:t>
            </w:r>
          </w:p>
          <w:p w14:paraId="65C0A656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Продолжать учить детей использовать техники рисования: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пальцеграфия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штампы, печатки,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2ABA2E00" w14:textId="77777777" w:rsidR="0054265A" w:rsidRPr="0054265A" w:rsidRDefault="0054265A" w:rsidP="009B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самостоятельность, творческую активность.</w:t>
            </w:r>
          </w:p>
        </w:tc>
      </w:tr>
      <w:tr w:rsidR="0054265A" w:rsidRPr="0054265A" w14:paraId="7D5924FE" w14:textId="77777777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826A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D980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294D7CB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  <w:p w14:paraId="33276DD9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AADF547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EA7574B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4CCC26C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E4B6B79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E66CA4F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86C323B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9CFF33F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9B3B4CA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E2BA1B8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AE7DEBE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C590322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DD9D63D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8FCC66A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  <w:p w14:paraId="5454ABB2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F4BA7AD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46C73C9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FA2BAFC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0EC5500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585B9CB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6355D96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8543038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0CA76F6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2429210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EEA295C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8417515" w14:textId="77777777" w:rsidR="0054265A" w:rsidRPr="0054265A" w:rsidRDefault="0054265A" w:rsidP="009B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  <w:p w14:paraId="2235651F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5751C77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8D20901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CB023F0" w14:textId="77777777" w:rsidR="000D133C" w:rsidRDefault="000D133C" w:rsidP="009B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C5F66FC" w14:textId="77777777" w:rsidR="0054265A" w:rsidRPr="0054265A" w:rsidRDefault="000D133C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9F3F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«Загадки Радуги»</w:t>
            </w:r>
          </w:p>
          <w:p w14:paraId="5D301B96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«Загадочный мир космоса»</w:t>
            </w:r>
          </w:p>
          <w:p w14:paraId="199F3252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B5A2BB0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D4AC5BF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5890FCD0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D3F9BE4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C4C5BFD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871AA70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BA466FF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D103C72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22EBCC57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B0AE0E0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B61BED9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FE383FD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 днем рождения, поселок»</w:t>
            </w:r>
          </w:p>
          <w:p w14:paraId="064B762D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8015A2B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6ECD17B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62D1574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A9CDEB4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F1877E1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8BBE06E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A9DD92B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4A10E1A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1A6E03A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49F4D04F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«Мир, в котором мы живем»</w:t>
            </w:r>
          </w:p>
          <w:p w14:paraId="4FE84C3A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DC12BA2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6B3A22C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04612DEE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«КВН по изобразительной деятельности»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C2ED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6CE1D22A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подбирать материал, соответствующий технике нетрадиционного рисования.  </w:t>
            </w:r>
          </w:p>
          <w:p w14:paraId="2E488DD2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создавать многоплановую сюжетную композицию.</w:t>
            </w:r>
          </w:p>
          <w:p w14:paraId="30756ECE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знания детей о различных техниках рисования: батик,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2428B38C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фантазию, воображение детей.</w:t>
            </w:r>
          </w:p>
          <w:p w14:paraId="487CCC1D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моторику.</w:t>
            </w:r>
          </w:p>
          <w:p w14:paraId="76AF4E99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E672A29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праздничный поселок, передавая архитектурные особенности зданий.</w:t>
            </w:r>
          </w:p>
          <w:p w14:paraId="16C93400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совершенствовать навыки детей выбирать необходимые для рисунка материалы: акварель, восковые мелки, гуашь, трубочки, палочки и т.д.</w:t>
            </w:r>
          </w:p>
          <w:p w14:paraId="3FDC93F4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Воспитывать любовь к родному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поселку.</w:t>
            </w:r>
          </w:p>
          <w:p w14:paraId="0C24DB13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CF51CCC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Показать целостность окружающего мира, раскрыть образ природы.</w:t>
            </w:r>
          </w:p>
          <w:p w14:paraId="625EC773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Обратить внимание на разнообразие цвета и цветовых оттенков.</w:t>
            </w:r>
          </w:p>
          <w:p w14:paraId="69168508" w14:textId="77777777" w:rsidR="000D133C" w:rsidRDefault="000D133C" w:rsidP="009B2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1FFA6038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технические навыки в рисовании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граттажем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634A15CA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наблюдательность.</w:t>
            </w:r>
          </w:p>
          <w:p w14:paraId="2C32D13B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Развивать, совершенствовать, закреплять полученные навыки и умения нетрадиционной техники рисования.</w:t>
            </w:r>
          </w:p>
          <w:p w14:paraId="34919F06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Расширять знания детей о видах и жанрах изобразительного искусства, их особенностях.</w:t>
            </w:r>
          </w:p>
          <w:p w14:paraId="518E73CF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художественное восприятие детьми произведений искусства.</w:t>
            </w:r>
          </w:p>
          <w:p w14:paraId="60FDA2BD" w14:textId="77777777" w:rsidR="0054265A" w:rsidRPr="0054265A" w:rsidRDefault="0054265A" w:rsidP="009B28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Доставить детям радость, уверенность в своих силах через развлекательный досуг, посвященный изобразительно-художественному искусству.</w:t>
            </w:r>
          </w:p>
        </w:tc>
      </w:tr>
    </w:tbl>
    <w:p w14:paraId="5FED1989" w14:textId="77777777" w:rsidR="00804258" w:rsidRDefault="0054265A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                                                      </w:t>
      </w:r>
    </w:p>
    <w:p w14:paraId="25F980F3" w14:textId="77777777" w:rsidR="00865474" w:rsidRPr="00C15175" w:rsidRDefault="00865474" w:rsidP="009B2874">
      <w:pPr>
        <w:tabs>
          <w:tab w:val="left" w:pos="432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51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15175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14:paraId="6FD4BE7F" w14:textId="77777777" w:rsidR="00AC0A0B" w:rsidRPr="00AC0A0B" w:rsidRDefault="00AC0A0B" w:rsidP="009B2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C0A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3.1. Материально – техническое обеспечение программы</w:t>
      </w:r>
    </w:p>
    <w:p w14:paraId="4F9CEE45" w14:textId="77777777" w:rsidR="00AC0A0B" w:rsidRPr="00AC0A0B" w:rsidRDefault="00AC0A0B" w:rsidP="009B2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Кабинет- помещение, предназначенное для специальных занятий с необходимым для этого оборудованием.</w:t>
      </w:r>
    </w:p>
    <w:p w14:paraId="526DA8B4" w14:textId="77777777" w:rsidR="00AC0A0B" w:rsidRDefault="00AC0A0B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14:paraId="53EDE0D9" w14:textId="77777777" w:rsidR="00AC0A0B" w:rsidRPr="00AC0A0B" w:rsidRDefault="00AC0A0B" w:rsidP="009B2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Функциональное использование кабинета</w:t>
      </w: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7D7CE67" w14:textId="77777777" w:rsidR="00AC0A0B" w:rsidRPr="00AC0A0B" w:rsidRDefault="00AC0A0B" w:rsidP="009B287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индивидуальных и подгрупповых занятий;</w:t>
      </w:r>
    </w:p>
    <w:p w14:paraId="5D1642FF" w14:textId="77777777" w:rsidR="00AC0A0B" w:rsidRPr="00AC0A0B" w:rsidRDefault="00AC0A0B" w:rsidP="009B287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Индивидуальное консультирование;</w:t>
      </w:r>
    </w:p>
    <w:p w14:paraId="3A151AF6" w14:textId="77777777" w:rsidR="00AC0A0B" w:rsidRPr="00AC0A0B" w:rsidRDefault="00AC0A0B" w:rsidP="009B287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кружков</w:t>
      </w:r>
    </w:p>
    <w:p w14:paraId="56B81F8A" w14:textId="77777777" w:rsidR="00AC0A0B" w:rsidRPr="00AC0A0B" w:rsidRDefault="00AC0A0B" w:rsidP="009B287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мастер классов с родителями и детьми;</w:t>
      </w:r>
    </w:p>
    <w:p w14:paraId="709ED89B" w14:textId="77777777" w:rsidR="00AC0A0B" w:rsidRPr="00AC0A0B" w:rsidRDefault="00AC0A0B" w:rsidP="009B287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Педагогическое просвещение родителей воспитанников в вопросах детского творчества и его значимости.</w:t>
      </w:r>
    </w:p>
    <w:p w14:paraId="18E8AC98" w14:textId="77777777" w:rsidR="00AC0A0B" w:rsidRDefault="00AC0A0B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132077B" w14:textId="77777777" w:rsidR="00AC0A0B" w:rsidRPr="00AC0A0B" w:rsidRDefault="00AC0A0B" w:rsidP="009B2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Базовое оснащение изостудии.</w:t>
      </w:r>
    </w:p>
    <w:p w14:paraId="6755BF5D" w14:textId="77777777" w:rsidR="00AC0A0B" w:rsidRPr="00AC0A0B" w:rsidRDefault="00AC0A0B" w:rsidP="009B2874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Столы для детей: 4 шт.</w:t>
      </w:r>
    </w:p>
    <w:p w14:paraId="5F9B5023" w14:textId="77777777" w:rsidR="00AC0A0B" w:rsidRPr="00AC0A0B" w:rsidRDefault="00AC0A0B" w:rsidP="009B2874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Стул для детей: 13 шт.</w:t>
      </w:r>
    </w:p>
    <w:p w14:paraId="645E4A7F" w14:textId="77777777" w:rsidR="00AC0A0B" w:rsidRPr="00AC0A0B" w:rsidRDefault="00AC0A0B" w:rsidP="009B2874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Полки для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изоматериалов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: 3 шт.</w:t>
      </w:r>
    </w:p>
    <w:p w14:paraId="105CC6AD" w14:textId="77777777" w:rsidR="00AC0A0B" w:rsidRPr="00AC0A0B" w:rsidRDefault="00AC0A0B" w:rsidP="009B2874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Стенка для пособий: 1 шт.</w:t>
      </w:r>
    </w:p>
    <w:p w14:paraId="523E9AD6" w14:textId="77777777" w:rsidR="00AC0A0B" w:rsidRPr="00AC0A0B" w:rsidRDefault="00AC0A0B" w:rsidP="009B2874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Подставка для цветов: 1 шт.</w:t>
      </w:r>
    </w:p>
    <w:p w14:paraId="46C6E23A" w14:textId="77777777" w:rsidR="00AC0A0B" w:rsidRPr="00AC0A0B" w:rsidRDefault="00AC0A0B" w:rsidP="009B2874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Мольберт:1</w:t>
      </w: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шт.</w:t>
      </w:r>
    </w:p>
    <w:p w14:paraId="56E1A6C8" w14:textId="77777777" w:rsidR="00AC0A0B" w:rsidRPr="00AC0A0B" w:rsidRDefault="00AC0A0B" w:rsidP="009B2874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Магнитофон: 1шт.</w:t>
      </w:r>
    </w:p>
    <w:p w14:paraId="29C82D16" w14:textId="77777777" w:rsidR="00AC0A0B" w:rsidRPr="00804258" w:rsidRDefault="00AC0A0B" w:rsidP="009B2874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Изобразительный материал</w:t>
      </w:r>
    </w:p>
    <w:p w14:paraId="7F766414" w14:textId="77777777" w:rsidR="00865474" w:rsidRDefault="00865474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EA5137" w14:textId="77777777" w:rsidR="00AC0A0B" w:rsidRPr="00AC0A0B" w:rsidRDefault="00AC0A0B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Художественные материалы и инструменты.</w:t>
      </w:r>
    </w:p>
    <w:p w14:paraId="673AB838" w14:textId="77777777" w:rsidR="00AC0A0B" w:rsidRPr="00AC0A0B" w:rsidRDefault="00AC0A0B" w:rsidP="009B2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287"/>
        <w:gridCol w:w="2126"/>
      </w:tblGrid>
      <w:tr w:rsidR="00AC0A0B" w:rsidRPr="00AC0A0B" w14:paraId="0977449C" w14:textId="77777777" w:rsidTr="009B2874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52BA2551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4" w:name="a5303482174e250a3a237b8e553683cf925ccfb7"/>
            <w:bookmarkEnd w:id="4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14:paraId="4A36809F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п/п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7F138B1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18AB79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AC0A0B" w:rsidRPr="00AC0A0B" w14:paraId="4CCB0BAC" w14:textId="77777777" w:rsidTr="009B2874"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F8FCDB1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AD2E1E9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Кисти:</w:t>
            </w:r>
          </w:p>
          <w:p w14:paraId="57315C9E" w14:textId="77777777" w:rsidR="00AC0A0B" w:rsidRPr="00AC0A0B" w:rsidRDefault="00AC0A0B" w:rsidP="009B2874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синтетика №6</w:t>
            </w:r>
          </w:p>
          <w:p w14:paraId="1BBB0359" w14:textId="77777777" w:rsidR="00AC0A0B" w:rsidRPr="00AC0A0B" w:rsidRDefault="00AC0A0B" w:rsidP="009B2874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синтетика №3</w:t>
            </w:r>
          </w:p>
          <w:p w14:paraId="707C4106" w14:textId="77777777" w:rsidR="00AC0A0B" w:rsidRPr="00AC0A0B" w:rsidRDefault="00AC0A0B" w:rsidP="009B2874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щетина №7</w:t>
            </w:r>
          </w:p>
          <w:p w14:paraId="69D77F42" w14:textId="77777777" w:rsidR="00AC0A0B" w:rsidRPr="00AC0A0B" w:rsidRDefault="00AC0A0B" w:rsidP="009B2874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щетина №2</w:t>
            </w:r>
          </w:p>
          <w:p w14:paraId="0B39FF64" w14:textId="77777777" w:rsidR="00AC0A0B" w:rsidRPr="00AC0A0B" w:rsidRDefault="00AC0A0B" w:rsidP="009B2874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коза №6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074ED5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14:paraId="7268215C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14:paraId="1FD4BA6A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14:paraId="3F002EE1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14:paraId="05133453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</w:tc>
      </w:tr>
      <w:tr w:rsidR="00AC0A0B" w:rsidRPr="00AC0A0B" w14:paraId="5330A1F1" w14:textId="77777777" w:rsidTr="009B2874">
        <w:trPr>
          <w:trHeight w:val="1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48BB62E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ED8BD62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Карандаши:</w:t>
            </w:r>
          </w:p>
          <w:p w14:paraId="7BE614B1" w14:textId="77777777" w:rsidR="00AC0A0B" w:rsidRPr="00AC0A0B" w:rsidRDefault="00AC0A0B" w:rsidP="009B2874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графитные,</w:t>
            </w:r>
          </w:p>
          <w:p w14:paraId="44B4BE11" w14:textId="77777777" w:rsidR="00AC0A0B" w:rsidRPr="00AC0A0B" w:rsidRDefault="00AC0A0B" w:rsidP="009B2874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цветные,</w:t>
            </w:r>
          </w:p>
          <w:p w14:paraId="64EC5E14" w14:textId="77777777" w:rsidR="00AC0A0B" w:rsidRPr="00AC0A0B" w:rsidRDefault="00AC0A0B" w:rsidP="009B2874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цветные толстые</w:t>
            </w:r>
          </w:p>
          <w:p w14:paraId="5AE1FF2E" w14:textId="77777777" w:rsidR="00AC0A0B" w:rsidRPr="00AC0A0B" w:rsidRDefault="00AC0A0B" w:rsidP="009B2874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восковые в пластике</w:t>
            </w:r>
          </w:p>
          <w:p w14:paraId="2B07605A" w14:textId="77777777" w:rsidR="00AC0A0B" w:rsidRPr="00AC0A0B" w:rsidRDefault="00AC0A0B" w:rsidP="009B2874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Восковые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0831F6" w14:textId="77777777" w:rsidR="00AC0A0B" w:rsidRDefault="00AC0A0B" w:rsidP="009B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6719F55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14:paraId="3FFA481C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упаковок по 24шт</w:t>
            </w:r>
          </w:p>
          <w:p w14:paraId="7FAD37E7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упаковки по 12шт</w:t>
            </w:r>
          </w:p>
          <w:p w14:paraId="3346A20A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упаковок по 12шт</w:t>
            </w:r>
          </w:p>
          <w:p w14:paraId="37C31CB2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упаковок по 12шт</w:t>
            </w:r>
          </w:p>
        </w:tc>
      </w:tr>
      <w:tr w:rsidR="00AC0A0B" w:rsidRPr="00AC0A0B" w14:paraId="12AE0478" w14:textId="77777777" w:rsidTr="009B287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BC18D1F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B4F8753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Уголь художественный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07434F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упаковок</w:t>
            </w:r>
          </w:p>
        </w:tc>
      </w:tr>
      <w:tr w:rsidR="00AC0A0B" w:rsidRPr="00AC0A0B" w14:paraId="7BEE7E3B" w14:textId="77777777" w:rsidTr="009B287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8EE301C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4B864B6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Краски акварель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FC58FB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штук по 12 цветов</w:t>
            </w:r>
          </w:p>
        </w:tc>
      </w:tr>
      <w:tr w:rsidR="00AC0A0B" w:rsidRPr="00AC0A0B" w14:paraId="60398E64" w14:textId="77777777" w:rsidTr="009B287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76D909A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1511E78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Гуашь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A8FBF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наборов по 6 цветов</w:t>
            </w:r>
          </w:p>
        </w:tc>
      </w:tr>
      <w:tr w:rsidR="00AC0A0B" w:rsidRPr="00AC0A0B" w14:paraId="2FCCF084" w14:textId="77777777" w:rsidTr="009B287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B1883D9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686D66E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Гуашь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CEF16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набора по 12 цветов</w:t>
            </w:r>
          </w:p>
        </w:tc>
      </w:tr>
      <w:tr w:rsidR="00AC0A0B" w:rsidRPr="00AC0A0B" w14:paraId="3C2BC5A2" w14:textId="77777777" w:rsidTr="009B287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433C367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0DC4340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Цветная бумага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CB942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наборов</w:t>
            </w:r>
          </w:p>
        </w:tc>
      </w:tr>
      <w:tr w:rsidR="00AC0A0B" w:rsidRPr="00AC0A0B" w14:paraId="2CB21691" w14:textId="77777777" w:rsidTr="009B287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649BB94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5AE13E8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Цветной картон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E5791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наборов</w:t>
            </w:r>
          </w:p>
        </w:tc>
      </w:tr>
      <w:tr w:rsidR="00AC0A0B" w:rsidRPr="00AC0A0B" w14:paraId="00A40C07" w14:textId="77777777" w:rsidTr="009B287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71877B1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0B4A8EE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Белый картон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C16DF3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наборов</w:t>
            </w:r>
          </w:p>
        </w:tc>
      </w:tr>
      <w:tr w:rsidR="00AC0A0B" w:rsidRPr="00AC0A0B" w14:paraId="51271788" w14:textId="77777777" w:rsidTr="009B287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06E08B0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8501EDC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C9184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штук</w:t>
            </w:r>
          </w:p>
        </w:tc>
      </w:tr>
      <w:tr w:rsidR="00AC0A0B" w:rsidRPr="00AC0A0B" w14:paraId="17C611BE" w14:textId="77777777" w:rsidTr="009B287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3BEA2CB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3783AF0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Краски для ткани «батик»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79BFF6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набора</w:t>
            </w:r>
          </w:p>
        </w:tc>
      </w:tr>
      <w:tr w:rsidR="00AC0A0B" w:rsidRPr="00AC0A0B" w14:paraId="29BBF646" w14:textId="77777777" w:rsidTr="009B287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4A3638B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B2E83D8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Трафареты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84BFB9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штук</w:t>
            </w:r>
          </w:p>
        </w:tc>
      </w:tr>
      <w:tr w:rsidR="00AC0A0B" w:rsidRPr="00AC0A0B" w14:paraId="4E2988AD" w14:textId="77777777" w:rsidTr="009B287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AE39BA5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8D6D5F7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Печатки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DB5A71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штук</w:t>
            </w:r>
          </w:p>
        </w:tc>
      </w:tr>
      <w:tr w:rsidR="00AC0A0B" w:rsidRPr="00AC0A0B" w14:paraId="247A40DF" w14:textId="77777777" w:rsidTr="009B2874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A6D36B5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AD879C6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Клей –карандаш</w:t>
            </w:r>
          </w:p>
          <w:p w14:paraId="1DC4675D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Клей ПВА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BE2ABD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штук</w:t>
            </w:r>
          </w:p>
        </w:tc>
      </w:tr>
      <w:tr w:rsidR="00AC0A0B" w:rsidRPr="00AC0A0B" w14:paraId="761DB917" w14:textId="77777777" w:rsidTr="009B2874">
        <w:trPr>
          <w:trHeight w:val="42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11764EF" w14:textId="77777777" w:rsidR="00AC0A0B" w:rsidRPr="00AC0A0B" w:rsidRDefault="00AC0A0B" w:rsidP="009B28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62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987E7F5" w14:textId="77777777" w:rsidR="00AC0A0B" w:rsidRPr="00AC0A0B" w:rsidRDefault="00AC0A0B" w:rsidP="009B28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DA989D" w14:textId="77777777" w:rsidR="00AC0A0B" w:rsidRPr="00AC0A0B" w:rsidRDefault="00AC0A0B" w:rsidP="009B28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14:paraId="6D52A382" w14:textId="77777777" w:rsidR="00AC0A0B" w:rsidRDefault="00AC0A0B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14:paraId="1657B1AF" w14:textId="77777777" w:rsidR="00AC0A0B" w:rsidRDefault="00AC0A0B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Наглядные пособия</w:t>
      </w: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D483900" w14:textId="77777777" w:rsidR="00AC0A0B" w:rsidRPr="00AC0A0B" w:rsidRDefault="00AC0A0B" w:rsidP="009B2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453"/>
        <w:gridCol w:w="1593"/>
      </w:tblGrid>
      <w:tr w:rsidR="00AC0A0B" w:rsidRPr="00AC0A0B" w14:paraId="70199659" w14:textId="77777777" w:rsidTr="00AC0A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6BF9835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5" w:name="b29eab88645c548229785bde54a26b81ebe1c47e"/>
            <w:bookmarkEnd w:id="5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14:paraId="4F3EEF9C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C7B2304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5AFB2725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AC0A0B" w:rsidRPr="00AC0A0B" w14:paraId="2F92E349" w14:textId="77777777" w:rsidTr="00AC0A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0A9C15B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B6B7EA0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Плакаты:</w:t>
            </w:r>
          </w:p>
          <w:p w14:paraId="55E58D4D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«Фрукты», «Овощи», «Азбука цвета», «Цвета»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26AA042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штук</w:t>
            </w:r>
          </w:p>
        </w:tc>
      </w:tr>
      <w:tr w:rsidR="00AC0A0B" w:rsidRPr="00AC0A0B" w14:paraId="14CEC5B9" w14:textId="77777777" w:rsidTr="00AC0A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1264328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3EB34FE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Репродукции картин</w:t>
            </w:r>
          </w:p>
          <w:p w14:paraId="115CB77D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Альбом пейзажной живописи «Четыре времени года»</w:t>
            </w:r>
          </w:p>
          <w:p w14:paraId="2CF7E744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Альбомы репродукций.</w:t>
            </w:r>
          </w:p>
          <w:p w14:paraId="3D6FDFAA" w14:textId="77777777" w:rsidR="00AC0A0B" w:rsidRPr="00AC0A0B" w:rsidRDefault="00804258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AC0A0B"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Четыре времени года.»</w:t>
            </w:r>
          </w:p>
          <w:p w14:paraId="07E44CEF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Альбом «Знакомство с жанровой живописью»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5C682DEF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 шт.</w:t>
            </w:r>
          </w:p>
          <w:p w14:paraId="23B7241C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1шт</w:t>
            </w:r>
          </w:p>
          <w:p w14:paraId="43F10A6E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1шт</w:t>
            </w:r>
          </w:p>
          <w:p w14:paraId="112A0A03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штуки</w:t>
            </w:r>
          </w:p>
        </w:tc>
      </w:tr>
      <w:tr w:rsidR="00AC0A0B" w:rsidRPr="00AC0A0B" w14:paraId="46986C34" w14:textId="77777777" w:rsidTr="00AC0A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5B83F943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0FE5BE0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Изделия декоративно-прикладного искусства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91786BA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штук</w:t>
            </w:r>
          </w:p>
        </w:tc>
      </w:tr>
      <w:tr w:rsidR="00AC0A0B" w:rsidRPr="00AC0A0B" w14:paraId="3053873A" w14:textId="77777777" w:rsidTr="00AC0A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07BF08A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DC7BC52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Технологические карты:</w:t>
            </w:r>
          </w:p>
          <w:p w14:paraId="429055A1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«Шаг за шагом», «Море», «Зоопарк», «Игрушки», «Природа», «Космос»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631D20A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комплектов</w:t>
            </w:r>
          </w:p>
        </w:tc>
      </w:tr>
      <w:tr w:rsidR="00AC0A0B" w:rsidRPr="00AC0A0B" w14:paraId="7C254971" w14:textId="77777777" w:rsidTr="00AC0A0B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F777B63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5C54B18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Альбомы с декоративными росписями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CDED886" w14:textId="77777777" w:rsidR="00AC0A0B" w:rsidRPr="00AC0A0B" w:rsidRDefault="00AC0A0B" w:rsidP="009B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штук</w:t>
            </w:r>
          </w:p>
        </w:tc>
      </w:tr>
    </w:tbl>
    <w:p w14:paraId="3D7F802B" w14:textId="77777777" w:rsidR="00AC0A0B" w:rsidRPr="00AC0A0B" w:rsidRDefault="00AC0A0B" w:rsidP="009B2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14:paraId="5F64BEDF" w14:textId="77777777" w:rsidR="00804258" w:rsidRPr="009B2874" w:rsidRDefault="00AC0A0B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14:paraId="36FB5544" w14:textId="77777777" w:rsidR="00AC0A0B" w:rsidRPr="00AC0A0B" w:rsidRDefault="00AC0A0B" w:rsidP="009B2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</w:t>
      </w:r>
      <w:r w:rsidRPr="00865474">
        <w:rPr>
          <w:rFonts w:ascii="Times New Roman" w:eastAsia="Times New Roman" w:hAnsi="Times New Roman" w:cs="Times New Roman"/>
          <w:b/>
          <w:bCs/>
          <w:iCs/>
          <w:color w:val="000000"/>
          <w:sz w:val="26"/>
        </w:rPr>
        <w:t>Методическое обеспечение программы</w:t>
      </w:r>
      <w:r w:rsidR="00865474">
        <w:rPr>
          <w:rFonts w:ascii="Times New Roman" w:eastAsia="Times New Roman" w:hAnsi="Times New Roman" w:cs="Times New Roman"/>
          <w:b/>
          <w:bCs/>
          <w:iCs/>
          <w:color w:val="000000"/>
          <w:sz w:val="26"/>
        </w:rPr>
        <w:t>.</w:t>
      </w:r>
    </w:p>
    <w:p w14:paraId="6302ECE4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Грибовская А.А. «Коллективное творчество дошкольников»; Москва творческий центр 2004г</w:t>
      </w:r>
    </w:p>
    <w:p w14:paraId="0246C2D8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Грибовская А.А. «Ознакомление дошкольников с графикой и живописью»; методическое пособие; Москва 2004г</w:t>
      </w:r>
    </w:p>
    <w:p w14:paraId="6FAD8E0A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Давыдова Г.Н. «Нетрадиционные техники рисования в детском саду»; Москва 2008г</w:t>
      </w:r>
    </w:p>
    <w:p w14:paraId="702F10F7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Должен</w:t>
      </w:r>
      <w:r w:rsidR="00963BA8">
        <w:rPr>
          <w:rStyle w:val="ac"/>
          <w:rFonts w:ascii="Times New Roman" w:hAnsi="Times New Roman" w:cs="Times New Roman"/>
          <w:b w:val="0"/>
          <w:sz w:val="28"/>
          <w:szCs w:val="28"/>
        </w:rPr>
        <w:t>ко Г.И. «100 поделок из бумаги»</w:t>
      </w: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  <w:r w:rsidR="00963BA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Академия развития 2001г</w:t>
      </w:r>
    </w:p>
    <w:p w14:paraId="58AAC3E6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Казакова Л.Г. «Рисование с детьми дошкольного возраста»; Москва творческий центр 2005г</w:t>
      </w:r>
    </w:p>
    <w:p w14:paraId="2A2A2540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Комарова Т.С. «Обучение дошкольников технике рисования»; учебное пособие к Программе под редакцией Васильевой М.А. 2005г</w:t>
      </w:r>
    </w:p>
    <w:p w14:paraId="2DE3C1CC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Лыкова И.А. программа «Изобразительная деятельность в детском саду. Подготовительная группа»; Москва. «Карапуз – дидактика» 2007г.</w:t>
      </w:r>
    </w:p>
    <w:p w14:paraId="158E75C5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Лыкова И.А. программа «Изобразительная деятельность в детском саду. Старшая группа»; Москва. «Карапуз – дидактика» 2007г.</w:t>
      </w:r>
    </w:p>
    <w:p w14:paraId="1548C50F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Лыкова И.А. программа «Изобразительная деятельность в детском саду. Средняя группа»; Москва. «Карапуз – дидактика» 2007г.</w:t>
      </w:r>
    </w:p>
    <w:p w14:paraId="23BC96A9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Ремезова Л.А. «Играем с цветом»; Москва «Школьная пресса» 2004г</w:t>
      </w:r>
    </w:p>
    <w:p w14:paraId="14EC8C71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Утробина </w:t>
      </w:r>
      <w:proofErr w:type="gramStart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К.К.</w:t>
      </w:r>
      <w:proofErr w:type="gramEnd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«Увлекательное рисование</w:t>
      </w:r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 тычка с детьми 3-7 лет»;</w:t>
      </w:r>
      <w:r w:rsidR="00963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издательство «ГНОМ и Д» 2001г</w:t>
      </w:r>
    </w:p>
    <w:p w14:paraId="51D4839F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С. Программа «Занятия по изобразительной деятельности в детском саду. Подготовительная к школе группа»; Москва –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2003г</w:t>
      </w:r>
    </w:p>
    <w:p w14:paraId="60CA49EB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С. Программа «Занятия по изобразительной деятельности в детском саду. Старшая группа» Москва –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2003г</w:t>
      </w:r>
    </w:p>
    <w:p w14:paraId="4B82B06F" w14:textId="77777777" w:rsidR="00AC0A0B" w:rsidRPr="00AC0A0B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С. Программа «Занятия по изобразительной деятельности в детском саду. Средняя группа» Москва –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2003г</w:t>
      </w:r>
    </w:p>
    <w:p w14:paraId="6FB77A06" w14:textId="77777777" w:rsidR="00963BA8" w:rsidRPr="009B2874" w:rsidRDefault="00AC0A0B" w:rsidP="009B287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Фатеева А.А. «Рисуем без кисточки»; Академия развития 200</w:t>
      </w:r>
      <w:r w:rsidR="009B287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6CD12101" w14:textId="77777777" w:rsidR="00963BA8" w:rsidRDefault="00963BA8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DEC01B3" w14:textId="77777777" w:rsidR="00865474" w:rsidRDefault="00865474" w:rsidP="009B2874">
      <w:pPr>
        <w:tabs>
          <w:tab w:val="left" w:pos="432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Организация развивающей предметно-пространственной среды</w:t>
      </w:r>
    </w:p>
    <w:p w14:paraId="5209FDE1" w14:textId="77777777" w:rsidR="005F2C57" w:rsidRDefault="005F2C57" w:rsidP="009B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45D7003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Насыщение предметно-пространственной среды: подбор разнообразного природного и бытового материала.</w:t>
      </w:r>
    </w:p>
    <w:p w14:paraId="6F9F03AB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Принципы организации:</w:t>
      </w:r>
    </w:p>
    <w:p w14:paraId="425CBC7E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Принцип сезонности: построение  познавательного  содержания с учётом  природных  и климатических особенностей данной местности в данный момент времени.</w:t>
      </w:r>
    </w:p>
    <w:p w14:paraId="7AB813E6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Принцип развивающего характера художественного образования.</w:t>
      </w:r>
    </w:p>
    <w:p w14:paraId="02E04E80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Принцип  </w:t>
      </w:r>
      <w:proofErr w:type="spellStart"/>
      <w:r w:rsidRPr="00963BA8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963BA8">
        <w:rPr>
          <w:rFonts w:ascii="Times New Roman" w:hAnsi="Times New Roman" w:cs="Times New Roman"/>
          <w:sz w:val="28"/>
          <w:szCs w:val="28"/>
        </w:rPr>
        <w:t>: постановка задач художественно - творческого развития детей с  учётом  возрастных  особенностей и индивидуальных способностей.</w:t>
      </w:r>
    </w:p>
    <w:p w14:paraId="7230465C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Принцип интереса: построение с опорой на интересы детей.</w:t>
      </w:r>
    </w:p>
    <w:p w14:paraId="41082AAA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Личн</w:t>
      </w:r>
      <w:r w:rsidR="00963BA8">
        <w:rPr>
          <w:rFonts w:ascii="Times New Roman" w:hAnsi="Times New Roman" w:cs="Times New Roman"/>
          <w:sz w:val="28"/>
          <w:szCs w:val="28"/>
        </w:rPr>
        <w:t>остно-ориентированного подхода </w:t>
      </w:r>
      <w:r w:rsidRPr="00963BA8">
        <w:rPr>
          <w:rFonts w:ascii="Times New Roman" w:hAnsi="Times New Roman" w:cs="Times New Roman"/>
          <w:sz w:val="28"/>
          <w:szCs w:val="28"/>
        </w:rPr>
        <w:t>к каждому ребёнку;</w:t>
      </w:r>
    </w:p>
    <w:p w14:paraId="7159943F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·         Активности, </w:t>
      </w:r>
      <w:proofErr w:type="gramStart"/>
      <w:r w:rsidRPr="00963BA8">
        <w:rPr>
          <w:rFonts w:ascii="Times New Roman" w:hAnsi="Times New Roman" w:cs="Times New Roman"/>
          <w:sz w:val="28"/>
          <w:szCs w:val="28"/>
        </w:rPr>
        <w:t>контролируемости,  индивидуального</w:t>
      </w:r>
      <w:proofErr w:type="gramEnd"/>
      <w:r w:rsidRPr="00963BA8">
        <w:rPr>
          <w:rFonts w:ascii="Times New Roman" w:hAnsi="Times New Roman" w:cs="Times New Roman"/>
          <w:sz w:val="28"/>
          <w:szCs w:val="28"/>
        </w:rPr>
        <w:t xml:space="preserve"> подхода в обучении и художественном развитии детей, доступности материала, его повторности, построения программного материала от простого к сложному, наглядности.</w:t>
      </w:r>
    </w:p>
    <w:p w14:paraId="14992296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·        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51D084F8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·         Учёт возрастных и психологических особенностей детей;</w:t>
      </w:r>
    </w:p>
    <w:p w14:paraId="478A0BF0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·        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15F8DAF8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·         Поддержка инициативы детей в различных видах деятельности;</w:t>
      </w:r>
    </w:p>
    <w:p w14:paraId="06F51B56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·         Игровая форма подачи материала;</w:t>
      </w:r>
    </w:p>
    <w:p w14:paraId="04267169" w14:textId="77777777" w:rsidR="00AC0A0B" w:rsidRPr="00963BA8" w:rsidRDefault="00AC0A0B" w:rsidP="009B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·         Сотрудничество Организации с семьей;</w:t>
      </w:r>
    </w:p>
    <w:p w14:paraId="51D98157" w14:textId="77777777" w:rsidR="00865474" w:rsidRPr="009B2874" w:rsidRDefault="00AC0A0B" w:rsidP="009B2874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</w:t>
      </w:r>
      <w:r w:rsidR="00963BA8">
        <w:rPr>
          <w:rFonts w:ascii="Times New Roman" w:hAnsi="Times New Roman" w:cs="Times New Roman"/>
          <w:sz w:val="28"/>
          <w:szCs w:val="28"/>
        </w:rPr>
        <w:t xml:space="preserve"> семьи, общества и государства.</w:t>
      </w:r>
    </w:p>
    <w:p w14:paraId="2043C94A" w14:textId="77777777" w:rsidR="0054265A" w:rsidRPr="0054265A" w:rsidRDefault="0054265A" w:rsidP="009B2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</w:t>
      </w:r>
      <w:r w:rsidR="00865474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14:paraId="638DD7D3" w14:textId="77777777" w:rsidR="0054265A" w:rsidRPr="0054265A" w:rsidRDefault="0054265A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нетрадиционной техники рисования стимулирует художественно-творческое развитие детей, положительно влияет на развитие 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способностей, умений и навыков детей.  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 и испытать радость творчества. Легко и непринужденно дошкольники пользуются всеми нетрадиционными техниками, развивая фантазию, восприятие цвета, навыки нежного и легкого прикосновения. Так же решаются задачи развития психических познавательных процессов: восприятия, воображения, мышления, внимания, памяти и речи. Различные технологии способствуют развитию мелкой мускулатуры пальцев руки, глазомера, координации движений. У детей 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</w:t>
      </w:r>
    </w:p>
    <w:p w14:paraId="539D9F7B" w14:textId="77777777" w:rsidR="0054265A" w:rsidRPr="0054265A" w:rsidRDefault="0054265A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Поэтому приемы нетрадиционной технике необходимо использовать для полноценного развития детей.  </w:t>
      </w:r>
    </w:p>
    <w:p w14:paraId="60FC05C0" w14:textId="77777777" w:rsidR="0054265A" w:rsidRPr="0054265A" w:rsidRDefault="0054265A" w:rsidP="009B28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Нетрадиционные техники рисования помогают почувствовать себя свободным,  увидеть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</w:t>
      </w:r>
    </w:p>
    <w:p w14:paraId="3F758F4F" w14:textId="77777777" w:rsidR="00865474" w:rsidRDefault="00865474" w:rsidP="009B2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C07AD82" w14:textId="77777777" w:rsidR="0054265A" w:rsidRPr="0054265A" w:rsidRDefault="00865474" w:rsidP="009B2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</w:t>
      </w:r>
      <w:r w:rsidR="0054265A"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а.</w:t>
      </w:r>
    </w:p>
    <w:p w14:paraId="6D98059A" w14:textId="77777777" w:rsidR="0054265A" w:rsidRPr="0054265A" w:rsidRDefault="0054265A" w:rsidP="009B28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Аверьянова А.П. Изобразительная деятельность в детском саду. – М.: Москва-Синтез; М.: ТЦ Сфера, 2003. – 96с.; </w:t>
      </w: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илл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C1BD9AE" w14:textId="77777777" w:rsidR="0054265A" w:rsidRPr="0054265A" w:rsidRDefault="0054265A" w:rsidP="009B28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Воспитатель Дошкольного Образовательного Учреждения №3/2008; №5,7/2009</w:t>
      </w:r>
    </w:p>
    <w:p w14:paraId="537AE86A" w14:textId="77777777" w:rsidR="0054265A" w:rsidRPr="0054265A" w:rsidRDefault="0054265A" w:rsidP="009B28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14:paraId="2D32FC42" w14:textId="77777777" w:rsidR="0054265A" w:rsidRPr="0054265A" w:rsidRDefault="0054265A" w:rsidP="009B28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Комарова Т.С.  Изобразительная деятельность в детском саду. – М.: Мозаика-Синтез, 2008.- 192с.: </w:t>
      </w: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цв.вкл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80429F9" w14:textId="77777777" w:rsidR="0054265A" w:rsidRPr="0054265A" w:rsidRDefault="0054265A" w:rsidP="009B28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 -144с., 16 л. вкл.</w:t>
      </w:r>
    </w:p>
    <w:p w14:paraId="72CAFF8F" w14:textId="77777777" w:rsidR="0054265A" w:rsidRPr="0054265A" w:rsidRDefault="0054265A" w:rsidP="009B28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Пастухова Г.В. Нетрадиционные техники рисования в детском саду. (1 и2 части). Издательство «Центр Проблем Детства», 1996.</w:t>
      </w:r>
    </w:p>
    <w:p w14:paraId="70BB0370" w14:textId="77777777" w:rsidR="0054265A" w:rsidRPr="0054265A" w:rsidRDefault="0054265A" w:rsidP="009B28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Шкидская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И.О. Аппликации из пластилина. – </w:t>
      </w: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Ростов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н/</w:t>
      </w: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Д :</w:t>
      </w:r>
      <w:proofErr w:type="gram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Феникс, 2008. – 87.</w:t>
      </w:r>
    </w:p>
    <w:p w14:paraId="517FCE81" w14:textId="77777777" w:rsidR="0054265A" w:rsidRPr="0054265A" w:rsidRDefault="0054265A" w:rsidP="009B287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14:paraId="2F221D94" w14:textId="77777777" w:rsidR="0054265A" w:rsidRPr="0054265A" w:rsidRDefault="0054265A" w:rsidP="009B2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</w:t>
      </w:r>
    </w:p>
    <w:p w14:paraId="4AD59420" w14:textId="77777777" w:rsidR="0054265A" w:rsidRDefault="0054265A" w:rsidP="009B2874">
      <w:pPr>
        <w:spacing w:after="0" w:line="240" w:lineRule="auto"/>
      </w:pPr>
    </w:p>
    <w:sectPr w:rsidR="0054265A" w:rsidSect="00963BA8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51C2" w14:textId="77777777" w:rsidR="00A832E1" w:rsidRDefault="00A832E1" w:rsidP="0054265A">
      <w:pPr>
        <w:spacing w:after="0" w:line="240" w:lineRule="auto"/>
      </w:pPr>
      <w:r>
        <w:separator/>
      </w:r>
    </w:p>
  </w:endnote>
  <w:endnote w:type="continuationSeparator" w:id="0">
    <w:p w14:paraId="2997AEAF" w14:textId="77777777" w:rsidR="00A832E1" w:rsidRDefault="00A832E1" w:rsidP="005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9704" w14:textId="77777777" w:rsidR="00B94D90" w:rsidRDefault="00B94D90" w:rsidP="003D4A4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6754" w14:textId="77777777" w:rsidR="00A832E1" w:rsidRDefault="00A832E1" w:rsidP="0054265A">
      <w:pPr>
        <w:spacing w:after="0" w:line="240" w:lineRule="auto"/>
      </w:pPr>
      <w:r>
        <w:separator/>
      </w:r>
    </w:p>
  </w:footnote>
  <w:footnote w:type="continuationSeparator" w:id="0">
    <w:p w14:paraId="3A4A3353" w14:textId="77777777" w:rsidR="00A832E1" w:rsidRDefault="00A832E1" w:rsidP="0054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494930"/>
      <w:docPartObj>
        <w:docPartGallery w:val="Page Numbers (Top of Page)"/>
        <w:docPartUnique/>
      </w:docPartObj>
    </w:sdtPr>
    <w:sdtContent>
      <w:p w14:paraId="11EBC59D" w14:textId="77777777" w:rsidR="00963BA8" w:rsidRDefault="006629BD">
        <w:pPr>
          <w:pStyle w:val="a4"/>
          <w:jc w:val="right"/>
        </w:pPr>
        <w:r>
          <w:fldChar w:fldCharType="begin"/>
        </w:r>
        <w:r w:rsidR="00963BA8">
          <w:instrText>PAGE   \* MERGEFORMAT</w:instrText>
        </w:r>
        <w:r>
          <w:fldChar w:fldCharType="separate"/>
        </w:r>
        <w:r w:rsidR="009B2874">
          <w:rPr>
            <w:noProof/>
          </w:rPr>
          <w:t>6</w:t>
        </w:r>
        <w:r>
          <w:fldChar w:fldCharType="end"/>
        </w:r>
      </w:p>
    </w:sdtContent>
  </w:sdt>
  <w:p w14:paraId="1D08D2DB" w14:textId="77777777" w:rsidR="00963BA8" w:rsidRDefault="00963B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187"/>
    <w:multiLevelType w:val="multilevel"/>
    <w:tmpl w:val="FA5C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5675C"/>
    <w:multiLevelType w:val="multilevel"/>
    <w:tmpl w:val="01F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762C4"/>
    <w:multiLevelType w:val="multilevel"/>
    <w:tmpl w:val="7FA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75BEE"/>
    <w:multiLevelType w:val="multilevel"/>
    <w:tmpl w:val="285C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32D70"/>
    <w:multiLevelType w:val="multilevel"/>
    <w:tmpl w:val="A6E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4226B"/>
    <w:multiLevelType w:val="multilevel"/>
    <w:tmpl w:val="540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C4E26"/>
    <w:multiLevelType w:val="multilevel"/>
    <w:tmpl w:val="7D6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AE7605"/>
    <w:multiLevelType w:val="hybridMultilevel"/>
    <w:tmpl w:val="C92EA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7E0056"/>
    <w:multiLevelType w:val="multilevel"/>
    <w:tmpl w:val="07D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E4548"/>
    <w:multiLevelType w:val="multilevel"/>
    <w:tmpl w:val="41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01E51"/>
    <w:multiLevelType w:val="multilevel"/>
    <w:tmpl w:val="7AD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C5B61"/>
    <w:multiLevelType w:val="multilevel"/>
    <w:tmpl w:val="CE1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E6E59"/>
    <w:multiLevelType w:val="multilevel"/>
    <w:tmpl w:val="1CB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8922864">
    <w:abstractNumId w:val="0"/>
  </w:num>
  <w:num w:numId="2" w16cid:durableId="1621643348">
    <w:abstractNumId w:val="11"/>
  </w:num>
  <w:num w:numId="3" w16cid:durableId="509299889">
    <w:abstractNumId w:val="8"/>
  </w:num>
  <w:num w:numId="4" w16cid:durableId="964778599">
    <w:abstractNumId w:val="12"/>
  </w:num>
  <w:num w:numId="5" w16cid:durableId="1527601538">
    <w:abstractNumId w:val="3"/>
  </w:num>
  <w:num w:numId="6" w16cid:durableId="234947009">
    <w:abstractNumId w:val="7"/>
  </w:num>
  <w:num w:numId="7" w16cid:durableId="19670675">
    <w:abstractNumId w:val="4"/>
  </w:num>
  <w:num w:numId="8" w16cid:durableId="263196379">
    <w:abstractNumId w:val="5"/>
  </w:num>
  <w:num w:numId="9" w16cid:durableId="2124961665">
    <w:abstractNumId w:val="2"/>
  </w:num>
  <w:num w:numId="10" w16cid:durableId="893853989">
    <w:abstractNumId w:val="10"/>
  </w:num>
  <w:num w:numId="11" w16cid:durableId="1748772209">
    <w:abstractNumId w:val="9"/>
  </w:num>
  <w:num w:numId="12" w16cid:durableId="117142913">
    <w:abstractNumId w:val="1"/>
  </w:num>
  <w:num w:numId="13" w16cid:durableId="1064059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5A"/>
    <w:rsid w:val="000D133C"/>
    <w:rsid w:val="000F4FA9"/>
    <w:rsid w:val="00225683"/>
    <w:rsid w:val="002837CA"/>
    <w:rsid w:val="003D4A41"/>
    <w:rsid w:val="00441C6B"/>
    <w:rsid w:val="0054265A"/>
    <w:rsid w:val="005B57C5"/>
    <w:rsid w:val="005F2C57"/>
    <w:rsid w:val="00620166"/>
    <w:rsid w:val="006629BD"/>
    <w:rsid w:val="006F2A60"/>
    <w:rsid w:val="007838FE"/>
    <w:rsid w:val="007B372D"/>
    <w:rsid w:val="00804258"/>
    <w:rsid w:val="00865474"/>
    <w:rsid w:val="008C4C7F"/>
    <w:rsid w:val="008F0156"/>
    <w:rsid w:val="00931DD7"/>
    <w:rsid w:val="00932EF1"/>
    <w:rsid w:val="00963BA8"/>
    <w:rsid w:val="009A6F9B"/>
    <w:rsid w:val="009B2874"/>
    <w:rsid w:val="00A832E1"/>
    <w:rsid w:val="00AC0A0B"/>
    <w:rsid w:val="00AC1184"/>
    <w:rsid w:val="00B537EB"/>
    <w:rsid w:val="00B94D90"/>
    <w:rsid w:val="00BD2C98"/>
    <w:rsid w:val="00C3421B"/>
    <w:rsid w:val="00D2613D"/>
    <w:rsid w:val="00D75433"/>
    <w:rsid w:val="00E75CB5"/>
    <w:rsid w:val="00EF4BAC"/>
    <w:rsid w:val="00F27BD5"/>
    <w:rsid w:val="00F51529"/>
    <w:rsid w:val="00F52F5C"/>
    <w:rsid w:val="00FB7770"/>
    <w:rsid w:val="00FD4DCC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63760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4265A"/>
  </w:style>
  <w:style w:type="character" w:customStyle="1" w:styleId="c17">
    <w:name w:val="c17"/>
    <w:basedOn w:val="a0"/>
    <w:rsid w:val="0054265A"/>
  </w:style>
  <w:style w:type="character" w:customStyle="1" w:styleId="c58">
    <w:name w:val="c58"/>
    <w:basedOn w:val="a0"/>
    <w:rsid w:val="0054265A"/>
  </w:style>
  <w:style w:type="paragraph" w:customStyle="1" w:styleId="c2">
    <w:name w:val="c2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4265A"/>
  </w:style>
  <w:style w:type="paragraph" w:customStyle="1" w:styleId="c7">
    <w:name w:val="c7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54265A"/>
  </w:style>
  <w:style w:type="character" w:customStyle="1" w:styleId="c55">
    <w:name w:val="c55"/>
    <w:basedOn w:val="a0"/>
    <w:rsid w:val="0054265A"/>
  </w:style>
  <w:style w:type="paragraph" w:customStyle="1" w:styleId="c4">
    <w:name w:val="c4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54265A"/>
  </w:style>
  <w:style w:type="character" w:customStyle="1" w:styleId="apple-converted-space">
    <w:name w:val="apple-converted-space"/>
    <w:basedOn w:val="a0"/>
    <w:rsid w:val="0054265A"/>
  </w:style>
  <w:style w:type="character" w:customStyle="1" w:styleId="c56">
    <w:name w:val="c56"/>
    <w:basedOn w:val="a0"/>
    <w:rsid w:val="0054265A"/>
  </w:style>
  <w:style w:type="paragraph" w:customStyle="1" w:styleId="c36">
    <w:name w:val="c36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4265A"/>
  </w:style>
  <w:style w:type="character" w:customStyle="1" w:styleId="c31">
    <w:name w:val="c31"/>
    <w:basedOn w:val="a0"/>
    <w:rsid w:val="0054265A"/>
  </w:style>
  <w:style w:type="character" w:styleId="a3">
    <w:name w:val="Hyperlink"/>
    <w:basedOn w:val="a0"/>
    <w:uiPriority w:val="99"/>
    <w:semiHidden/>
    <w:unhideWhenUsed/>
    <w:rsid w:val="0054265A"/>
    <w:rPr>
      <w:color w:val="0000FF"/>
      <w:u w:val="single"/>
    </w:rPr>
  </w:style>
  <w:style w:type="paragraph" w:customStyle="1" w:styleId="c0">
    <w:name w:val="c0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265A"/>
  </w:style>
  <w:style w:type="paragraph" w:styleId="a4">
    <w:name w:val="header"/>
    <w:basedOn w:val="a"/>
    <w:link w:val="a5"/>
    <w:uiPriority w:val="99"/>
    <w:unhideWhenUsed/>
    <w:rsid w:val="0054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65A"/>
  </w:style>
  <w:style w:type="paragraph" w:styleId="a6">
    <w:name w:val="footer"/>
    <w:basedOn w:val="a"/>
    <w:link w:val="a7"/>
    <w:uiPriority w:val="99"/>
    <w:unhideWhenUsed/>
    <w:rsid w:val="0054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65A"/>
  </w:style>
  <w:style w:type="paragraph" w:styleId="a8">
    <w:name w:val="Balloon Text"/>
    <w:basedOn w:val="a"/>
    <w:link w:val="a9"/>
    <w:uiPriority w:val="99"/>
    <w:semiHidden/>
    <w:unhideWhenUsed/>
    <w:rsid w:val="0054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65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5CB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b">
    <w:name w:val="No Spacing"/>
    <w:uiPriority w:val="1"/>
    <w:qFormat/>
    <w:rsid w:val="00620166"/>
    <w:pPr>
      <w:spacing w:after="0" w:line="240" w:lineRule="auto"/>
    </w:pPr>
  </w:style>
  <w:style w:type="character" w:customStyle="1" w:styleId="c14">
    <w:name w:val="c14"/>
    <w:basedOn w:val="a0"/>
    <w:rsid w:val="00AC0A0B"/>
  </w:style>
  <w:style w:type="paragraph" w:customStyle="1" w:styleId="c5">
    <w:name w:val="c5"/>
    <w:basedOn w:val="a"/>
    <w:rsid w:val="00AC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C0A0B"/>
  </w:style>
  <w:style w:type="character" w:styleId="ac">
    <w:name w:val="Strong"/>
    <w:basedOn w:val="a0"/>
    <w:uiPriority w:val="22"/>
    <w:qFormat/>
    <w:rsid w:val="00AC0A0B"/>
    <w:rPr>
      <w:b/>
      <w:bCs/>
    </w:rPr>
  </w:style>
  <w:style w:type="paragraph" w:styleId="ad">
    <w:name w:val="Normal (Web)"/>
    <w:basedOn w:val="a"/>
    <w:uiPriority w:val="99"/>
    <w:semiHidden/>
    <w:unhideWhenUsed/>
    <w:rsid w:val="00AC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B5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3AF5-2A54-443E-9F2F-9EA11E47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2022-11-15T18:20:00Z</dcterms:created>
  <dcterms:modified xsi:type="dcterms:W3CDTF">2022-11-15T18:20:00Z</dcterms:modified>
</cp:coreProperties>
</file>