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FD" w:rsidRDefault="00E56CFD" w:rsidP="00E56CFD">
      <w:pPr>
        <w:jc w:val="center"/>
        <w:rPr>
          <w:b/>
          <w:bCs/>
        </w:rPr>
      </w:pPr>
      <w:r>
        <w:rPr>
          <w:b/>
          <w:bCs/>
        </w:rPr>
        <w:t>Управление образования администрации Ростовского</w:t>
      </w:r>
    </w:p>
    <w:p w:rsidR="00E56CFD" w:rsidRDefault="00E56CFD" w:rsidP="00E56CFD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Ярославской области </w:t>
      </w:r>
    </w:p>
    <w:p w:rsidR="00E56CFD" w:rsidRDefault="00E56CFD" w:rsidP="00E56CFD">
      <w:pPr>
        <w:jc w:val="center"/>
        <w:rPr>
          <w:b/>
          <w:bCs/>
        </w:rPr>
      </w:pPr>
    </w:p>
    <w:p w:rsidR="00E56CFD" w:rsidRDefault="00E56CFD" w:rsidP="00E56CFD">
      <w:pPr>
        <w:jc w:val="center"/>
        <w:rPr>
          <w:b/>
          <w:bCs/>
        </w:rPr>
      </w:pPr>
      <w:r>
        <w:rPr>
          <w:b/>
          <w:bCs/>
        </w:rPr>
        <w:t>П Р И К А З</w:t>
      </w:r>
    </w:p>
    <w:p w:rsidR="00E56CFD" w:rsidRDefault="00E56CFD" w:rsidP="00E56CFD">
      <w:pPr>
        <w:jc w:val="center"/>
        <w:rPr>
          <w:b/>
          <w:bCs/>
        </w:rPr>
      </w:pPr>
    </w:p>
    <w:p w:rsidR="00E56CFD" w:rsidRDefault="00E56CFD" w:rsidP="00E56CFD">
      <w:pPr>
        <w:jc w:val="center"/>
        <w:rPr>
          <w:b/>
          <w:bCs/>
        </w:rPr>
      </w:pPr>
    </w:p>
    <w:p w:rsidR="00E56CFD" w:rsidRDefault="00E56CFD" w:rsidP="00E56CFD">
      <w:pPr>
        <w:jc w:val="both"/>
      </w:pPr>
      <w:r>
        <w:t xml:space="preserve">от  </w:t>
      </w:r>
      <w:r w:rsidR="00F056C7">
        <w:t>30.10.2018</w:t>
      </w:r>
      <w:r>
        <w:t xml:space="preserve">                                                    </w:t>
      </w:r>
      <w:r w:rsidR="00F056C7">
        <w:t xml:space="preserve">             </w:t>
      </w:r>
      <w:bookmarkStart w:id="0" w:name="_GoBack"/>
      <w:bookmarkEnd w:id="0"/>
      <w:r>
        <w:t xml:space="preserve">                                №  </w:t>
      </w:r>
      <w:r w:rsidR="00F056C7">
        <w:t>763</w:t>
      </w:r>
    </w:p>
    <w:p w:rsidR="00E56CFD" w:rsidRDefault="00E56CFD" w:rsidP="00E56CFD"/>
    <w:p w:rsidR="00E56CFD" w:rsidRDefault="00E56CFD" w:rsidP="00E56CFD">
      <w:r>
        <w:t>Об организации «горячей линии»</w:t>
      </w:r>
    </w:p>
    <w:p w:rsidR="00E56CFD" w:rsidRDefault="00E56CFD" w:rsidP="00E56CFD">
      <w:r>
        <w:t>по вопросам ГИА в 2018- 2019</w:t>
      </w:r>
    </w:p>
    <w:p w:rsidR="00E56CFD" w:rsidRDefault="00E56CFD" w:rsidP="00E56CFD">
      <w:r>
        <w:t>учебном году</w:t>
      </w:r>
    </w:p>
    <w:p w:rsidR="00E56CFD" w:rsidRDefault="00E56CFD" w:rsidP="00E56CFD"/>
    <w:p w:rsidR="00E56CFD" w:rsidRDefault="00E56CFD" w:rsidP="00E56CFD">
      <w:pPr>
        <w:ind w:firstLine="709"/>
        <w:jc w:val="both"/>
        <w:rPr>
          <w:szCs w:val="28"/>
        </w:rPr>
      </w:pPr>
      <w:r>
        <w:rPr>
          <w:szCs w:val="28"/>
        </w:rPr>
        <w:t xml:space="preserve"> В соответствии с требованиями приказов Министерства образования и н</w:t>
      </w:r>
      <w:r w:rsidR="000E742A">
        <w:rPr>
          <w:szCs w:val="28"/>
        </w:rPr>
        <w:t>ауки Российской Федерации от 25.12.</w:t>
      </w:r>
      <w:r>
        <w:rPr>
          <w:szCs w:val="28"/>
        </w:rPr>
        <w:t xml:space="preserve"> 2013 года № 1394  «Об утверждении Порядка проведения государственной итоговой аттестации (ГИА) по образовательным программам основного общего образования» и от 26</w:t>
      </w:r>
      <w:r w:rsidR="000E742A">
        <w:rPr>
          <w:szCs w:val="28"/>
        </w:rPr>
        <w:t>.12.</w:t>
      </w:r>
      <w:r>
        <w:rPr>
          <w:szCs w:val="28"/>
        </w:rPr>
        <w:t xml:space="preserve"> 2013 года № 1400 «Об утверждении Порядка проведения государственной итоговой аттестации по образовательным программам среднего общего образования», на основании письма департамента образования от 25.10.2018 № ИХ.24-6539/18 «Об организации работы «Горячей линии»,</w:t>
      </w:r>
      <w:r>
        <w:rPr>
          <w:bCs/>
          <w:szCs w:val="28"/>
        </w:rPr>
        <w:t xml:space="preserve"> с целью доведения до </w:t>
      </w:r>
      <w:r>
        <w:rPr>
          <w:szCs w:val="28"/>
        </w:rPr>
        <w:t xml:space="preserve">выпускников и их родителей (законных представителей) </w:t>
      </w:r>
      <w:r>
        <w:rPr>
          <w:bCs/>
          <w:szCs w:val="28"/>
        </w:rPr>
        <w:t>своевременных необходимых</w:t>
      </w:r>
      <w:r>
        <w:rPr>
          <w:szCs w:val="28"/>
        </w:rPr>
        <w:t xml:space="preserve"> разъяснений по вопросам организации и проведении ГИА в  2018-2019 учебном году</w:t>
      </w:r>
    </w:p>
    <w:p w:rsidR="00E56CFD" w:rsidRDefault="00E56CFD" w:rsidP="00E56CFD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E56CFD" w:rsidRDefault="00E56CFD" w:rsidP="00E56CFD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Организовать работу муниципальной «горячей линии» по вопросам организации и проведения государственной итоговой аттестации выпускников</w:t>
      </w:r>
      <w:r w:rsidR="000E742A">
        <w:rPr>
          <w:szCs w:val="28"/>
        </w:rPr>
        <w:t>, завершающих курс основного общего образования (ОГЭ и ГВЭ</w:t>
      </w:r>
      <w:r w:rsidR="000E742A" w:rsidRPr="000E742A">
        <w:rPr>
          <w:szCs w:val="28"/>
        </w:rPr>
        <w:t>) и выпускников, завершающих курс с</w:t>
      </w:r>
      <w:r w:rsidR="000E742A">
        <w:rPr>
          <w:szCs w:val="28"/>
        </w:rPr>
        <w:t>реднего общего образования (ГВЭ</w:t>
      </w:r>
      <w:r w:rsidR="000E742A" w:rsidRPr="000E742A">
        <w:rPr>
          <w:szCs w:val="28"/>
        </w:rPr>
        <w:t xml:space="preserve"> и ЕГЭ)</w:t>
      </w:r>
      <w:r w:rsidR="000E742A">
        <w:rPr>
          <w:szCs w:val="28"/>
        </w:rPr>
        <w:t>,</w:t>
      </w:r>
      <w:r>
        <w:rPr>
          <w:szCs w:val="28"/>
        </w:rPr>
        <w:t xml:space="preserve"> на базе управления образования.</w:t>
      </w:r>
    </w:p>
    <w:p w:rsidR="00E56CFD" w:rsidRDefault="00E56CFD" w:rsidP="00E56CFD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Назначить ответственной за работу муниципальной «горячей линии» главного специалиста управления образования Варакину Н.И. </w:t>
      </w:r>
    </w:p>
    <w:p w:rsidR="00E56CFD" w:rsidRDefault="00E56CFD" w:rsidP="00E56CFD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Определить время работы «горячей линии»: понедельник - четверг с 8.30 до 17.30, пятница с 8.30 до 16.00. (каб. №16, тел. (4853</w:t>
      </w:r>
      <w:r w:rsidR="000E742A">
        <w:rPr>
          <w:szCs w:val="28"/>
        </w:rPr>
        <w:t>6</w:t>
      </w:r>
      <w:r>
        <w:rPr>
          <w:szCs w:val="28"/>
        </w:rPr>
        <w:t>) 7-90-64)</w:t>
      </w:r>
    </w:p>
    <w:p w:rsidR="000E742A" w:rsidRPr="000E742A" w:rsidRDefault="00E56CFD" w:rsidP="00E56CFD">
      <w:pPr>
        <w:pStyle w:val="a5"/>
        <w:numPr>
          <w:ilvl w:val="0"/>
          <w:numId w:val="1"/>
        </w:numPr>
        <w:ind w:left="0" w:firstLine="851"/>
        <w:jc w:val="both"/>
      </w:pPr>
      <w:r>
        <w:rPr>
          <w:szCs w:val="28"/>
        </w:rPr>
        <w:t>Руководителям общеобразовательных учреждений разместить</w:t>
      </w:r>
      <w:r w:rsidR="000E742A" w:rsidRPr="000E742A">
        <w:rPr>
          <w:bCs/>
          <w:szCs w:val="28"/>
        </w:rPr>
        <w:t xml:space="preserve"> </w:t>
      </w:r>
      <w:r w:rsidR="000E742A">
        <w:rPr>
          <w:bCs/>
          <w:szCs w:val="28"/>
        </w:rPr>
        <w:t xml:space="preserve">в каждом общеобразовательном учреждении </w:t>
      </w:r>
      <w:r>
        <w:rPr>
          <w:bCs/>
          <w:szCs w:val="28"/>
        </w:rPr>
        <w:t>информацию о «горячей линии» регионального и муниципального уровня</w:t>
      </w:r>
      <w:r w:rsidR="000E742A" w:rsidRPr="000E742A">
        <w:rPr>
          <w:bCs/>
          <w:szCs w:val="28"/>
        </w:rPr>
        <w:t xml:space="preserve"> </w:t>
      </w:r>
      <w:r w:rsidR="000E742A">
        <w:rPr>
          <w:bCs/>
          <w:szCs w:val="28"/>
        </w:rPr>
        <w:t>на сайтах +</w:t>
      </w:r>
    </w:p>
    <w:p w:rsidR="00E56CFD" w:rsidRDefault="000E742A" w:rsidP="00E56CFD">
      <w:pPr>
        <w:pStyle w:val="a5"/>
        <w:numPr>
          <w:ilvl w:val="0"/>
          <w:numId w:val="1"/>
        </w:numPr>
        <w:ind w:left="0" w:firstLine="851"/>
        <w:jc w:val="both"/>
      </w:pPr>
      <w:r>
        <w:rPr>
          <w:bCs/>
          <w:szCs w:val="28"/>
        </w:rPr>
        <w:t xml:space="preserve">+ООУ и </w:t>
      </w:r>
      <w:r w:rsidR="00E56CFD">
        <w:rPr>
          <w:bCs/>
          <w:szCs w:val="28"/>
        </w:rPr>
        <w:t>на информационных стендах (информация о региональной «горячей линии» в приложении к приказу)</w:t>
      </w:r>
      <w:r>
        <w:rPr>
          <w:bCs/>
          <w:szCs w:val="28"/>
        </w:rPr>
        <w:t>.</w:t>
      </w:r>
    </w:p>
    <w:p w:rsidR="00E56CFD" w:rsidRDefault="00E56CFD" w:rsidP="00E56CFD">
      <w:pPr>
        <w:pStyle w:val="a5"/>
        <w:numPr>
          <w:ilvl w:val="0"/>
          <w:numId w:val="1"/>
        </w:numPr>
        <w:ind w:left="0" w:firstLine="851"/>
        <w:jc w:val="both"/>
      </w:pPr>
      <w:r>
        <w:rPr>
          <w:bCs/>
          <w:szCs w:val="28"/>
        </w:rPr>
        <w:t>Заместителю начальника управления образования Орловой Т.Н. разместить информацию о региональной и муниципальной «горячей линии» ГИА на сайте администрации Ростовского МР в разделе «Образование».</w:t>
      </w:r>
    </w:p>
    <w:p w:rsidR="00E56CFD" w:rsidRDefault="00E56CFD" w:rsidP="00E56CFD">
      <w:pPr>
        <w:pStyle w:val="a5"/>
        <w:numPr>
          <w:ilvl w:val="0"/>
          <w:numId w:val="1"/>
        </w:numPr>
        <w:ind w:left="0" w:firstLine="851"/>
        <w:jc w:val="both"/>
      </w:pPr>
      <w:r>
        <w:rPr>
          <w:bCs/>
          <w:szCs w:val="28"/>
        </w:rPr>
        <w:t>Контроль за исполнением приказа оставляю за собой.</w:t>
      </w:r>
    </w:p>
    <w:p w:rsidR="00E56CFD" w:rsidRDefault="00E56CFD" w:rsidP="00E56CFD">
      <w:pPr>
        <w:jc w:val="both"/>
      </w:pPr>
    </w:p>
    <w:p w:rsidR="00E56CFD" w:rsidRDefault="00E56CFD" w:rsidP="00E56CFD">
      <w:pPr>
        <w:jc w:val="both"/>
      </w:pPr>
    </w:p>
    <w:p w:rsidR="00E56CFD" w:rsidRDefault="00E56CFD" w:rsidP="00E56CFD">
      <w:pPr>
        <w:jc w:val="both"/>
      </w:pPr>
    </w:p>
    <w:p w:rsidR="00E56CFD" w:rsidRDefault="00E56CFD" w:rsidP="00E56CFD">
      <w:pPr>
        <w:jc w:val="both"/>
      </w:pPr>
      <w:r>
        <w:t xml:space="preserve">Начальник </w:t>
      </w:r>
    </w:p>
    <w:p w:rsidR="00E56CFD" w:rsidRDefault="00E56CFD" w:rsidP="00E56CFD">
      <w:pPr>
        <w:jc w:val="both"/>
      </w:pPr>
      <w:r>
        <w:t>управления образования                                                                    Л.В. Груданова</w:t>
      </w:r>
    </w:p>
    <w:p w:rsidR="00E56CFD" w:rsidRDefault="00E56CFD" w:rsidP="00E56CFD">
      <w:pPr>
        <w:jc w:val="both"/>
      </w:pPr>
    </w:p>
    <w:p w:rsidR="00E56CFD" w:rsidRDefault="00E56CFD" w:rsidP="00E56CFD">
      <w:pPr>
        <w:ind w:firstLine="5670"/>
        <w:jc w:val="right"/>
        <w:rPr>
          <w:szCs w:val="28"/>
        </w:rPr>
      </w:pPr>
    </w:p>
    <w:p w:rsidR="00E56CFD" w:rsidRDefault="00E56CFD" w:rsidP="00E56CFD">
      <w:pPr>
        <w:ind w:firstLine="5670"/>
        <w:jc w:val="right"/>
        <w:rPr>
          <w:szCs w:val="28"/>
        </w:rPr>
      </w:pPr>
      <w:r>
        <w:rPr>
          <w:szCs w:val="28"/>
        </w:rPr>
        <w:t>Приложение к  приказу</w:t>
      </w:r>
    </w:p>
    <w:p w:rsidR="00E56CFD" w:rsidRDefault="00E56CFD" w:rsidP="00E56CFD">
      <w:pPr>
        <w:ind w:firstLine="5670"/>
        <w:jc w:val="right"/>
        <w:rPr>
          <w:szCs w:val="28"/>
        </w:rPr>
      </w:pPr>
      <w:r>
        <w:rPr>
          <w:szCs w:val="28"/>
        </w:rPr>
        <w:t xml:space="preserve"> по управлению образования</w:t>
      </w:r>
    </w:p>
    <w:p w:rsidR="00E56CFD" w:rsidRDefault="00E56CFD" w:rsidP="00E56CFD">
      <w:pPr>
        <w:ind w:firstLine="5670"/>
        <w:jc w:val="right"/>
        <w:rPr>
          <w:szCs w:val="28"/>
        </w:rPr>
      </w:pPr>
      <w:r>
        <w:rPr>
          <w:szCs w:val="28"/>
        </w:rPr>
        <w:t>от ________________№_______</w:t>
      </w:r>
    </w:p>
    <w:p w:rsidR="00E56CFD" w:rsidRDefault="00E56CFD" w:rsidP="00E56CFD">
      <w:pPr>
        <w:ind w:firstLine="5670"/>
        <w:jc w:val="right"/>
        <w:rPr>
          <w:b/>
          <w:szCs w:val="28"/>
        </w:rPr>
      </w:pPr>
    </w:p>
    <w:p w:rsidR="00E56CFD" w:rsidRDefault="00E56CFD" w:rsidP="00E56CF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E56CFD" w:rsidRDefault="00E56CFD" w:rsidP="00E56CF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E56CFD" w:rsidRDefault="00E56CFD" w:rsidP="00E56CF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2018/2019 учебном году</w:t>
      </w:r>
    </w:p>
    <w:p w:rsidR="00E56CFD" w:rsidRDefault="00E56CFD" w:rsidP="00E56CFD">
      <w:pPr>
        <w:ind w:firstLine="5670"/>
        <w:jc w:val="both"/>
        <w:rPr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27"/>
        <w:gridCol w:w="3125"/>
      </w:tblGrid>
      <w:tr w:rsidR="00E56CFD" w:rsidTr="00E56CFD">
        <w:trPr>
          <w:trHeight w:val="11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Телефоны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«горячей линии»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Ф.И.О. 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ответственного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работу 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«горячей линии»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Часы работы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«горячей линии» в рабочие дни недели</w:t>
            </w:r>
          </w:p>
        </w:tc>
      </w:tr>
      <w:tr w:rsidR="00E56CFD" w:rsidTr="00E56CFD">
        <w:trPr>
          <w:trHeight w:val="5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(4852) 40-08-66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Пиленкова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(ГИА по </w:t>
            </w:r>
            <w:r>
              <w:rPr>
                <w:b/>
                <w:bCs/>
                <w:lang w:eastAsia="en-US"/>
              </w:rPr>
              <w:t>образовательным программам среднего общего образования)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08.30-17.30 пн.-чт.</w:t>
            </w: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08.30.-16.30 пт.</w:t>
            </w:r>
          </w:p>
        </w:tc>
      </w:tr>
      <w:tr w:rsidR="00E56CFD" w:rsidTr="00E56CFD">
        <w:trPr>
          <w:trHeight w:val="5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(4852) 40-08-63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Тулина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(ГИА по </w:t>
            </w:r>
            <w:r>
              <w:rPr>
                <w:b/>
                <w:bCs/>
                <w:lang w:eastAsia="en-US"/>
              </w:rPr>
              <w:t>образовательным программам основного общего образования)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08.30-17.30 пн.-чт.</w:t>
            </w: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08.30.-16.30 пт.</w:t>
            </w:r>
          </w:p>
        </w:tc>
      </w:tr>
      <w:tr w:rsidR="00E56CFD" w:rsidTr="00E56CFD">
        <w:trPr>
          <w:trHeight w:val="41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FD" w:rsidRDefault="00E56CF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(4852) 28- 08-83</w:t>
            </w: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</w:p>
          <w:p w:rsidR="00E56CFD" w:rsidRDefault="00E56CFD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>
              <w:rPr>
                <w:b/>
                <w:lang w:eastAsia="en-US"/>
              </w:rPr>
              <w:t xml:space="preserve">(ГИА по </w:t>
            </w:r>
            <w:r>
              <w:rPr>
                <w:b/>
                <w:bCs/>
                <w:lang w:eastAsia="en-US"/>
              </w:rPr>
              <w:t>образовательным программам среднего общего образования)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08.30-17.30 пн.-чт.</w:t>
            </w:r>
          </w:p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08.30.-16.30 пт.</w:t>
            </w:r>
          </w:p>
        </w:tc>
      </w:tr>
      <w:tr w:rsidR="00E56CFD" w:rsidTr="00E56CFD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>
            <w:pPr>
              <w:overflowPunct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Хитрина Алла Георгиевна, главный специалист ГУ ЯО «Центр оценки и контроля качества образования» </w:t>
            </w:r>
            <w:r>
              <w:rPr>
                <w:b/>
                <w:lang w:eastAsia="en-US"/>
              </w:rPr>
              <w:t>(ГИА по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образовательным программам основного общего образования)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>
            <w:pPr>
              <w:overflowPunct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6CFD" w:rsidTr="00E56CFD">
        <w:trPr>
          <w:trHeight w:val="5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 w:rsidP="00E56CFD">
            <w:pPr>
              <w:pStyle w:val="a3"/>
              <w:spacing w:line="256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 (4852) 28-89-66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D" w:rsidRDefault="00E56CFD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Богомолов Иван Иванович,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н</w:t>
            </w:r>
            <w:r>
              <w:rPr>
                <w:lang w:eastAsia="en-US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FD" w:rsidRDefault="00E56CFD">
            <w:pPr>
              <w:pStyle w:val="Default"/>
              <w:spacing w:line="256" w:lineRule="auto"/>
              <w:ind w:left="417"/>
              <w:rPr>
                <w:lang w:eastAsia="en-US"/>
              </w:rPr>
            </w:pPr>
            <w:r>
              <w:rPr>
                <w:lang w:eastAsia="en-US"/>
              </w:rPr>
              <w:t>08.30-17.30 пн.-чт.</w:t>
            </w:r>
          </w:p>
          <w:p w:rsidR="00E56CFD" w:rsidRDefault="00E56CF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08.30.-16.30 пт.</w:t>
            </w:r>
          </w:p>
        </w:tc>
      </w:tr>
    </w:tbl>
    <w:p w:rsidR="00E56CFD" w:rsidRDefault="00E56CFD" w:rsidP="00E56CFD">
      <w:pPr>
        <w:jc w:val="both"/>
      </w:pPr>
    </w:p>
    <w:p w:rsidR="00632D60" w:rsidRDefault="00632D60"/>
    <w:sectPr w:rsidR="00632D60" w:rsidSect="00E56CF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4320"/>
    <w:multiLevelType w:val="hybridMultilevel"/>
    <w:tmpl w:val="099864B4"/>
    <w:lvl w:ilvl="0" w:tplc="3DE253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D"/>
    <w:rsid w:val="000E742A"/>
    <w:rsid w:val="00632D60"/>
    <w:rsid w:val="00E56CFD"/>
    <w:rsid w:val="00F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B295-90A9-4C57-AB99-C413D4D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CFD"/>
    <w:pPr>
      <w:overflowPunct/>
      <w:autoSpaceDE/>
      <w:autoSpaceDN/>
      <w:adjustRightInd/>
      <w:jc w:val="center"/>
    </w:pPr>
    <w:rPr>
      <w:rFonts w:ascii="Arial" w:hAnsi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56CFD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56CFD"/>
    <w:pPr>
      <w:ind w:left="720"/>
      <w:contextualSpacing/>
    </w:pPr>
  </w:style>
  <w:style w:type="paragraph" w:customStyle="1" w:styleId="Default">
    <w:name w:val="Default"/>
    <w:rsid w:val="00E56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4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4</cp:revision>
  <cp:lastPrinted>2018-10-30T14:03:00Z</cp:lastPrinted>
  <dcterms:created xsi:type="dcterms:W3CDTF">2018-10-30T13:45:00Z</dcterms:created>
  <dcterms:modified xsi:type="dcterms:W3CDTF">2018-11-01T10:16:00Z</dcterms:modified>
</cp:coreProperties>
</file>