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7"/>
        <w:tblW w:w="9747" w:type="dxa"/>
        <w:tblLook w:val="04A0"/>
      </w:tblPr>
      <w:tblGrid>
        <w:gridCol w:w="4923"/>
        <w:gridCol w:w="4824"/>
      </w:tblGrid>
      <w:tr w:rsidR="004B3D87" w:rsidRPr="004B3D87" w:rsidTr="008D47B1">
        <w:trPr>
          <w:trHeight w:val="1071"/>
        </w:trPr>
        <w:tc>
          <w:tcPr>
            <w:tcW w:w="4923" w:type="dxa"/>
            <w:hideMark/>
          </w:tcPr>
          <w:p w:rsidR="005A1249" w:rsidRDefault="005A1249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«Принято»</w:t>
            </w:r>
            <w:r w:rsidR="004B3D87"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B3D87" w:rsidRPr="004B3D87" w:rsidRDefault="005A1249" w:rsidP="008D47B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совете педагогов</w:t>
            </w:r>
            <w:proofErr w:type="gramStart"/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4B3D87" w:rsidRPr="004B3D87" w:rsidRDefault="004B3D8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</w:t>
            </w:r>
            <w:r w:rsidR="008D4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13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28</w:t>
            </w:r>
            <w:r w:rsidR="004E2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</w:t>
            </w:r>
            <w:r w:rsidR="00F75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D47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824" w:type="dxa"/>
          </w:tcPr>
          <w:p w:rsidR="004B3D87" w:rsidRDefault="00A7117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Утверждаю:</w:t>
            </w:r>
            <w:r w:rsidR="004B3D87" w:rsidRPr="004B3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1177" w:rsidRDefault="00A7117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71177" w:rsidRPr="004B3D87" w:rsidRDefault="00A7117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3D87" w:rsidRDefault="00A7117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школы</w:t>
            </w:r>
          </w:p>
          <w:p w:rsidR="008D47B1" w:rsidRPr="004B3D87" w:rsidRDefault="008D47B1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B3D87" w:rsidRPr="004B3D87" w:rsidRDefault="00A7117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М.В.Сайдаль</w:t>
            </w:r>
            <w:proofErr w:type="spellEnd"/>
            <w:r w:rsidR="008D4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4B3D87" w:rsidRPr="004B3D87" w:rsidRDefault="004B3D87" w:rsidP="004B3D8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3D87" w:rsidRPr="004B3D87" w:rsidRDefault="004B3D87" w:rsidP="004B3D87">
      <w:pPr>
        <w:pStyle w:val="a5"/>
        <w:rPr>
          <w:rStyle w:val="a7"/>
          <w:b/>
          <w:sz w:val="28"/>
          <w:szCs w:val="28"/>
        </w:rPr>
      </w:pPr>
      <w:r w:rsidRPr="004B3D87">
        <w:rPr>
          <w:rStyle w:val="a7"/>
          <w:b/>
          <w:sz w:val="28"/>
          <w:szCs w:val="28"/>
        </w:rPr>
        <w:t>Правила внутреннего распорядка для воспитанников</w:t>
      </w:r>
    </w:p>
    <w:p w:rsidR="004E2DAC" w:rsidRDefault="004B3D87" w:rsidP="004B3D87">
      <w:pPr>
        <w:pStyle w:val="a5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="008D47B1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D47B1">
        <w:rPr>
          <w:sz w:val="28"/>
          <w:szCs w:val="28"/>
        </w:rPr>
        <w:t xml:space="preserve"> общеобразовательного учреждения </w:t>
      </w:r>
    </w:p>
    <w:p w:rsidR="004E2DAC" w:rsidRDefault="008D47B1" w:rsidP="004B3D8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Петровская средняя общеобразовательная школа </w:t>
      </w:r>
    </w:p>
    <w:p w:rsidR="004B3D87" w:rsidRDefault="008D47B1" w:rsidP="004B3D87">
      <w:pPr>
        <w:pStyle w:val="a5"/>
        <w:rPr>
          <w:b w:val="0"/>
        </w:rPr>
      </w:pPr>
      <w:r>
        <w:rPr>
          <w:sz w:val="28"/>
          <w:szCs w:val="28"/>
        </w:rPr>
        <w:t>дошкольное образование</w:t>
      </w:r>
      <w:r w:rsidR="004B3D87">
        <w:rPr>
          <w:sz w:val="28"/>
          <w:szCs w:val="28"/>
        </w:rPr>
        <w:t xml:space="preserve">  </w:t>
      </w:r>
    </w:p>
    <w:p w:rsidR="004B3D87" w:rsidRDefault="004B3D87" w:rsidP="004B3D87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4B3D87" w:rsidRDefault="004B3D87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1.1. 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я  ДО</w:t>
      </w:r>
      <w:r w:rsidR="00334C65" w:rsidRPr="003D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МОУ Петровской СОШ (далее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), режим образовательного процесса и защиту прав обучающихся.</w:t>
      </w:r>
      <w:proofErr w:type="gramEnd"/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1.3.  Настоящие Правила определяют основы статуса обуча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ющихся (далее воспитанников)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, их права как участников образовательного процесса, устанавливают режим образовательного процесса, 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распорядок дня воспитанников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1.4. Введение настоящих Правил имеет целью способствовать совершенствованию качества, результативности организации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1.5.  Настоящие Правила находятс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я в каждой возрастной группе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и размещаются на информационных стендах. Родители (законные 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представители) воспитанников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ознакомлены с настоящими Правилами. 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1.6.  Настоящие Правила  утверждаются 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директором МОУ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Петровской</w:t>
      </w:r>
      <w:proofErr w:type="gramEnd"/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СОШ,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инимаю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тся на неопределенный срок.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1.7. </w:t>
      </w:r>
      <w:r w:rsidRPr="003D5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Настоящие Правила являются локальным нормативным актом, р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егламентирующим деятельность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>.   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2. Режим работы</w:t>
      </w:r>
      <w:r w:rsidR="008D4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D47B1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22C5" w:rsidRPr="00D13171" w:rsidRDefault="008D47B1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  Режим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  и 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длительность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пребывания в нем детей определяется Уставом учреждения.</w:t>
      </w:r>
    </w:p>
    <w:p w:rsidR="003E22C5" w:rsidRPr="00D13171" w:rsidRDefault="008D47B1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F3442" w:rsidRPr="003D5096">
        <w:rPr>
          <w:rFonts w:ascii="Times New Roman" w:eastAsia="Times New Roman" w:hAnsi="Times New Roman" w:cs="Times New Roman"/>
          <w:sz w:val="28"/>
          <w:szCs w:val="28"/>
        </w:rPr>
        <w:t xml:space="preserve"> работает</w:t>
      </w:r>
      <w:proofErr w:type="gramEnd"/>
      <w:r w:rsidR="005F3442" w:rsidRPr="003D5096">
        <w:rPr>
          <w:rFonts w:ascii="Times New Roman" w:eastAsia="Times New Roman" w:hAnsi="Times New Roman" w:cs="Times New Roman"/>
          <w:sz w:val="28"/>
          <w:szCs w:val="28"/>
        </w:rPr>
        <w:t xml:space="preserve"> с 7.30 ч. до 18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.00 часов. Суббота, воскресенье и праздничные дни – не рабочие (выходные).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lastRenderedPageBreak/>
        <w:t>2.2.  Группы функционируют в режиме 5 дневной рабочей недели.</w:t>
      </w:r>
    </w:p>
    <w:p w:rsidR="00DA108E" w:rsidRPr="003D5096" w:rsidRDefault="008D47B1" w:rsidP="003E22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право объединять группы в случае необходимости  в летний период (в связи с низкой наполняемостью групп, отпусками родителей.)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3. Здоровье ребенка.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забрать ребенка 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3.3.  О возможном отсутствии ребенка  необходимо предупреждать воспитателя группы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, старшую медсестру школы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После перенесенного заболев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ания, а также отсутствия более 3 дней детей принимают в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только при наличии  справки о выздоровлении.</w:t>
      </w:r>
      <w:proofErr w:type="gramEnd"/>
    </w:p>
    <w:p w:rsidR="003E22C5" w:rsidRPr="00D13171" w:rsidRDefault="005F3442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3E22C5" w:rsidRPr="00D13171" w:rsidRDefault="005F3442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.  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3E22C5" w:rsidRPr="00D13171" w:rsidRDefault="005F3442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.  Св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>оевременный приход в дошкольные группы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– необходимое условие качественной и правильной организации воспитательно-образовательного процесса!</w:t>
      </w:r>
    </w:p>
    <w:p w:rsidR="003E22C5" w:rsidRPr="00D13171" w:rsidRDefault="005F3442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.  Медицинский работник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приема детей.  Выявленные больные дети или дети с 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подозрением на заболевание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47B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принимаются; заболевших в течение дня детей изолируют от здоровых до прихода родителей (законных представителей) или направляют в лечебное учреждение.</w:t>
      </w:r>
    </w:p>
    <w:p w:rsidR="003E22C5" w:rsidRPr="00D13171" w:rsidRDefault="005F3442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3.8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.   Родители (законные представители)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 обязаны приводить ребенка в ДО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информировать воспитателей</w:t>
      </w:r>
      <w:r w:rsidR="008D47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D47B1">
        <w:rPr>
          <w:rFonts w:ascii="Times New Roman" w:eastAsia="Times New Roman" w:hAnsi="Times New Roman" w:cs="Times New Roman"/>
          <w:sz w:val="28"/>
          <w:szCs w:val="28"/>
        </w:rPr>
        <w:t>медсесрту</w:t>
      </w:r>
      <w:proofErr w:type="spell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о каких-либо изменениях, произошедших в состоянии здоровья ребенка дома.</w:t>
      </w:r>
    </w:p>
    <w:p w:rsidR="003E22C5" w:rsidRPr="003D5096" w:rsidRDefault="005F3442" w:rsidP="003E22C5">
      <w:pPr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3.9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.   В случае длит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ельного отсутствия ребенка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по каким-либо обстоятельствам необходимо написать заявление на имя 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о сохранении места за ребенком с указанием периода отсутствия ребенка и причины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4. Режим образовательного процесса.</w:t>
      </w:r>
    </w:p>
    <w:p w:rsidR="00910531" w:rsidRPr="00D13171" w:rsidRDefault="003E22C5" w:rsidP="00910531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4.1. Основу режима составляет установленный распорядок сна и бодрствования, приемов пищи, гигиенических и оздоровительных процедур, 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образовательной деятельности (далее НОД), прогулок и самостоятельной деятельности воспитанников.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4.2.   Организация воспитательно-образовательного процесса в ДОУ  соответствует требованиям </w:t>
      </w:r>
      <w:proofErr w:type="spellStart"/>
      <w:r w:rsidRPr="00D1317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2.4.1.3049-13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4.3.   Спорные и конфликтные ситуации нужно разрешать только в отсутствии детей.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4.4.   При возникновении вопросов по организации воспитательно-образовательного пр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оцесса, пребыванию ребенка в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родителям (законным представителям) следует обсудить это с воспитателями группы и (или) с 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директора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4E2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обяз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аны забрать ребенка из ДО</w:t>
      </w:r>
      <w:r w:rsidR="005F3442" w:rsidRPr="003D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F3442" w:rsidRPr="003D509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="005F3442" w:rsidRPr="003D5096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.00 ч. Если родители (законные представители) не могут лично заб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рать ребенка из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, то требуется заранее оповестить об этом воспитателя, администрацию 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и сообщить, кто будет забирать ребенка из тех лиц, на которых предоставлены личные заявления родителей (законных представителей).</w:t>
      </w:r>
      <w:proofErr w:type="gramEnd"/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</w:r>
    </w:p>
    <w:p w:rsidR="003E22C5" w:rsidRPr="00D13171" w:rsidRDefault="004E2DA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воспитанники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гуляют 1-2 раза в день.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  <w:r w:rsidR="003E22C5" w:rsidRPr="003D50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4.10.  Для пребывания на улице приветствуется такая одежда, которая не мешает активному движению, легко просу</w:t>
      </w:r>
      <w:r w:rsidR="003D5096" w:rsidRPr="003D5096">
        <w:rPr>
          <w:rFonts w:ascii="Times New Roman" w:eastAsia="Times New Roman" w:hAnsi="Times New Roman" w:cs="Times New Roman"/>
          <w:sz w:val="28"/>
          <w:szCs w:val="28"/>
        </w:rPr>
        <w:t>шивается и которую воспитанник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вправе испачкать.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4.11.  Зимой и в мокрую погоду ре</w:t>
      </w:r>
      <w:r w:rsidR="00C579A3" w:rsidRPr="003D5096">
        <w:rPr>
          <w:rFonts w:ascii="Times New Roman" w:eastAsia="Times New Roman" w:hAnsi="Times New Roman" w:cs="Times New Roman"/>
          <w:sz w:val="28"/>
          <w:szCs w:val="28"/>
        </w:rPr>
        <w:t>комендуется, чтобы у воспитанника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были запасные сухие варежки и одежда.</w:t>
      </w:r>
    </w:p>
    <w:p w:rsidR="003E22C5" w:rsidRPr="00D13171" w:rsidRDefault="00C579A3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t>4.12.  У воспитанника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в шкафчике обязательно должен быть комплект сухой одежды для смены в отдельном мешочке.</w:t>
      </w:r>
    </w:p>
    <w:p w:rsidR="003E22C5" w:rsidRPr="00D13171" w:rsidRDefault="00C579A3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sz w:val="28"/>
          <w:szCs w:val="28"/>
        </w:rPr>
        <w:lastRenderedPageBreak/>
        <w:t>4.13.  В шкафу воспитанника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пакет для загрязнённой одежды.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4.14.   Приветствуется активное участие родителей в жизни группы:  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          участие в праздниках и развлечениях, родительских собраниях;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-          сопровождение детей на прогулках, экскурсиях за пределами 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          работа в родительском к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омитете группы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2C5" w:rsidRPr="003D5096" w:rsidRDefault="003E22C5" w:rsidP="003E22C5">
      <w:pPr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     пополнение развивающей среды (игрушки и книги, развивающие материалы и др.).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питания.</w:t>
      </w:r>
    </w:p>
    <w:p w:rsidR="003E22C5" w:rsidRPr="00D13171" w:rsidRDefault="004E2DA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гарантированное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сбалан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сированное питание воспитанников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возра</w:t>
      </w:r>
      <w:r>
        <w:rPr>
          <w:rFonts w:ascii="Times New Roman" w:eastAsia="Times New Roman" w:hAnsi="Times New Roman" w:cs="Times New Roman"/>
          <w:sz w:val="28"/>
          <w:szCs w:val="28"/>
        </w:rPr>
        <w:t>стом и временем пребывания в ДО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по нормам, утвержденным Институтом питания АМН.   О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рганизация питания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возлагается на школу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осуществляется его штатным персоналом.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5.2.  Режим и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 xml:space="preserve"> кратность питания воспитанников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соответствии с длительностью и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х пребывания в ДОУ. Воспитанники, посещающие 10,5 часовые группы, получают четырёхразовое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  питание: завтрак, вто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рой завтрак, обед, полдник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4E2DA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Питание в ДО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 xml:space="preserve">вах и норм питания 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воспитанн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иков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 и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школы.</w:t>
      </w:r>
      <w:proofErr w:type="gramEnd"/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5.4. Родители (законные представители) могут получить информацию об асс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ортименте питания воспитанника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на специальном стенде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5.5.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</w:r>
    </w:p>
    <w:p w:rsidR="003E22C5" w:rsidRPr="003D5096" w:rsidRDefault="003E22C5" w:rsidP="003E22C5">
      <w:pPr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тся на  медицинский персонал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6. Обеспечение безопасности.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6.1.  Родители должны своевременно сообщать об изменении номера телефона, места жительства и места работы.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6.2.  Для обеспечения безопасности своего ребенка родитель (законный представитель) передает ребенка только лично в р</w:t>
      </w:r>
      <w:r w:rsidR="00A01855" w:rsidRPr="003D5096">
        <w:rPr>
          <w:rFonts w:ascii="Times New Roman" w:eastAsia="Times New Roman" w:hAnsi="Times New Roman" w:cs="Times New Roman"/>
          <w:sz w:val="28"/>
          <w:szCs w:val="28"/>
        </w:rPr>
        <w:t>уки воспитателя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6.3.  Забирая ребенка, родитель (законный представитель) должен обязательно подойти к воспитателю, который на смене. Категорически 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lastRenderedPageBreak/>
        <w:t>запрещен приход реб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енка дошкольного возраста 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и его уход без сопровождения родителей (законных представителей).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6.5.  Посторонним лицам запрещено находиться в помещении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территории  без разрешения администрации.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6.6.   Зап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рещается въезд на территорию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на своем личном автомобиле.</w:t>
      </w:r>
    </w:p>
    <w:p w:rsidR="003E22C5" w:rsidRPr="00D13171" w:rsidRDefault="004E2DA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   Не давать ребенку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жевательную резинку, конфеты, чипсы, сухарики.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6.8.   Следить за тем, чтобы у ребенка в карманах не было острых, колющих и режущих предметов.</w:t>
      </w:r>
    </w:p>
    <w:p w:rsidR="003E22C5" w:rsidRPr="003D5096" w:rsidRDefault="003E22C5" w:rsidP="003E22C5">
      <w:pPr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6.9.  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 В помещении и на территории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запрещено курение.</w:t>
      </w:r>
    </w:p>
    <w:p w:rsidR="003E22C5" w:rsidRPr="00D13171" w:rsidRDefault="004E2DA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 Права воспитанников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="003E22C5"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E22C5" w:rsidRPr="00D13171" w:rsidRDefault="004E2DAC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ДО</w:t>
      </w:r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право воспитанников на образование, гарантированное государством.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7.2.  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Освоение  ООП дошкольного образования не сопровождается проведением промежуточных аттестаций и итоговой аттестации  воспитанников.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7.3.   Воспитанники 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  имеют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7.4. 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В целях материальной поддержки воспитания и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 обучения детей, посещающих 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пятидесяти 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7.5.  В слу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чае прекращения деятельности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</w:t>
      </w:r>
      <w:r w:rsidRPr="003D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E22C5" w:rsidRPr="00D13171" w:rsidRDefault="004E2DAC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  Воспитанники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имеют 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право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оказание первичной медико-санитарной помощи в порядке, установленном законодательством в сфере охраны здоровья;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организацию питания;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определение оптимальной образовательной нагрузки режима непосредственно образовательной деятельности;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пропаганду и обучение навыкам здорового образа жизни, требованиям охраны труда;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 обеспечение безопасности воспита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нников во время пребывания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 профилактику несчастных случаев с воспитан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никами во время пребывания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  проведение санитарно-противоэпидемических и профилактических мероприятий.</w:t>
      </w:r>
    </w:p>
    <w:p w:rsidR="003E22C5" w:rsidRPr="00D13171" w:rsidRDefault="003E22C5" w:rsidP="003E22C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7.7. Организацию оказания первичной медико-сан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итарной помощи воспитанникам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старшая медицинская сестра.  </w:t>
      </w:r>
    </w:p>
    <w:p w:rsidR="003E22C5" w:rsidRPr="00D13171" w:rsidRDefault="004E2DAC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3E22C5" w:rsidRPr="00D1317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ООП создает условия для охраны здоровья воспитанников, в том числе обеспечивает: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-      текущий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здоровья воспитанников;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    проведение санитарно-гигиенических, профилактических и оздоровительных мероприятий, обучение и воспитание в сфере о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храны здоровья воспитанников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lastRenderedPageBreak/>
        <w:t>-      соблюдение государственных санитарно-эпидемиологических правил и нормативов;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-    расследование и учет несчастных случаев с воспитан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>никами во время пребывания в ДО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</w:r>
    </w:p>
    <w:p w:rsidR="003E22C5" w:rsidRPr="00D13171" w:rsidRDefault="003E22C5" w:rsidP="003E22C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-        психолого-педагогическое консультирование родителей (законных представителей) и педагогических работников;</w:t>
      </w:r>
    </w:p>
    <w:p w:rsidR="00334C65" w:rsidRPr="00D13171" w:rsidRDefault="00334C65" w:rsidP="00334C65">
      <w:pPr>
        <w:spacing w:before="15" w:after="0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334C65" w:rsidRPr="00D13171" w:rsidRDefault="00334C65" w:rsidP="00334C6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3D509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31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Родительская плата.</w:t>
      </w:r>
    </w:p>
    <w:p w:rsidR="00334C65" w:rsidRPr="003D5096" w:rsidRDefault="00334C65" w:rsidP="00334C65">
      <w:pPr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</w:r>
    </w:p>
    <w:p w:rsidR="00334C65" w:rsidRPr="00D13171" w:rsidRDefault="00334C65" w:rsidP="00334C6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96">
        <w:rPr>
          <w:rFonts w:ascii="Times New Roman" w:eastAsia="Times New Roman" w:hAnsi="Times New Roman" w:cs="Times New Roman"/>
          <w:b/>
          <w:bCs/>
          <w:sz w:val="28"/>
          <w:szCs w:val="28"/>
        </w:rPr>
        <w:t>9.  Поощрения и дисциплинарное воздействие.</w:t>
      </w:r>
    </w:p>
    <w:p w:rsidR="00334C65" w:rsidRPr="00D13171" w:rsidRDefault="00334C65" w:rsidP="00334C6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9.1.   Меры дисциплинарного взыскания не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к воспитанникам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C65" w:rsidRPr="00D13171" w:rsidRDefault="004E2DAC" w:rsidP="00334C65">
      <w:pPr>
        <w:spacing w:before="15" w:after="15" w:line="341" w:lineRule="atLeast"/>
        <w:ind w:left="15"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  Дисциплина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34C65" w:rsidRPr="00D13171">
        <w:rPr>
          <w:rFonts w:ascii="Times New Roman" w:eastAsia="Times New Roman" w:hAnsi="Times New Roman" w:cs="Times New Roman"/>
          <w:sz w:val="28"/>
          <w:szCs w:val="28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воспитанникам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34C65" w:rsidRPr="00D1317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334C65" w:rsidRPr="003D5096" w:rsidRDefault="00334C65" w:rsidP="00334C65">
      <w:pPr>
        <w:rPr>
          <w:sz w:val="28"/>
          <w:szCs w:val="28"/>
        </w:rPr>
      </w:pPr>
      <w:r w:rsidRPr="00D13171">
        <w:rPr>
          <w:rFonts w:ascii="Times New Roman" w:eastAsia="Times New Roman" w:hAnsi="Times New Roman" w:cs="Times New Roman"/>
          <w:sz w:val="28"/>
          <w:szCs w:val="28"/>
        </w:rPr>
        <w:t>9</w:t>
      </w:r>
      <w:r w:rsidR="004E2DAC">
        <w:rPr>
          <w:rFonts w:ascii="Times New Roman" w:eastAsia="Times New Roman" w:hAnsi="Times New Roman" w:cs="Times New Roman"/>
          <w:sz w:val="28"/>
          <w:szCs w:val="28"/>
        </w:rPr>
        <w:t xml:space="preserve">.3.  Поощрения воспитанников </w:t>
      </w:r>
      <w:proofErr w:type="gramStart"/>
      <w:r w:rsidR="004E2DA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проводят </w:t>
      </w:r>
      <w:proofErr w:type="gramStart"/>
      <w:r w:rsidRPr="00D13171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D13171">
        <w:rPr>
          <w:rFonts w:ascii="Times New Roman" w:eastAsia="Times New Roman" w:hAnsi="Times New Roman" w:cs="Times New Roman"/>
          <w:sz w:val="28"/>
          <w:szCs w:val="28"/>
        </w:rPr>
        <w:t xml:space="preserve">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sectPr w:rsidR="00334C65" w:rsidRPr="003D5096" w:rsidSect="00DA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2C5"/>
    <w:rsid w:val="001355C8"/>
    <w:rsid w:val="00334C65"/>
    <w:rsid w:val="003D5096"/>
    <w:rsid w:val="003E22C5"/>
    <w:rsid w:val="00420AB0"/>
    <w:rsid w:val="004B3D87"/>
    <w:rsid w:val="004E2DAC"/>
    <w:rsid w:val="005A1249"/>
    <w:rsid w:val="005F3442"/>
    <w:rsid w:val="00811BD0"/>
    <w:rsid w:val="008D47B1"/>
    <w:rsid w:val="00910531"/>
    <w:rsid w:val="009848AB"/>
    <w:rsid w:val="00A01855"/>
    <w:rsid w:val="00A71177"/>
    <w:rsid w:val="00C579A3"/>
    <w:rsid w:val="00D13DD8"/>
    <w:rsid w:val="00DA108E"/>
    <w:rsid w:val="00F75F15"/>
    <w:rsid w:val="00FC554E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D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semiHidden/>
    <w:unhideWhenUsed/>
    <w:rsid w:val="004B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B3D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B3D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4B3D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8</cp:revision>
  <cp:lastPrinted>2020-02-04T07:53:00Z</cp:lastPrinted>
  <dcterms:created xsi:type="dcterms:W3CDTF">2014-12-18T04:39:00Z</dcterms:created>
  <dcterms:modified xsi:type="dcterms:W3CDTF">2020-02-04T07:53:00Z</dcterms:modified>
</cp:coreProperties>
</file>