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F47" w:rsidRDefault="00A67A45" w:rsidP="007174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noProof/>
          <w:sz w:val="28"/>
          <w:szCs w:val="28"/>
          <w:lang w:eastAsia="ru-RU"/>
        </w:rPr>
        <w:t>Муниципальное общеобразовательное учреждение Петровская средняя общеобразовательная школа</w:t>
      </w:r>
    </w:p>
    <w:p w:rsidR="00985F47" w:rsidRDefault="00985F47" w:rsidP="007174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580C1B" w:rsidRPr="00580C1B" w:rsidRDefault="00985F47" w:rsidP="00580C1B">
      <w:pPr>
        <w:spacing w:after="0" w:line="240" w:lineRule="auto"/>
        <w:ind w:firstLine="708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580C1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Принято</w:t>
      </w:r>
      <w:proofErr w:type="gramStart"/>
      <w:r w:rsidRPr="00580C1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580C1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 w:rsidR="00580C1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 w:rsidR="00580C1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 w:rsidR="00580C1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 w:rsidR="00580C1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 w:rsidR="00580C1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  <w:t>У</w:t>
      </w:r>
      <w:proofErr w:type="gramEnd"/>
      <w:r w:rsidR="00580C1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тверждаю</w:t>
      </w:r>
    </w:p>
    <w:p w:rsidR="00580C1B" w:rsidRDefault="00985F47" w:rsidP="00985F47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580C1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на педагогическом совете</w:t>
      </w:r>
      <w:r w:rsidR="00580C1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 w:rsidR="00580C1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 w:rsidR="00580C1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 w:rsidR="00580C1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 w:rsidR="00767F4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директор школы</w:t>
      </w:r>
    </w:p>
    <w:p w:rsidR="00767F4B" w:rsidRPr="00580C1B" w:rsidRDefault="00767F4B" w:rsidP="00985F47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ДО</w:t>
      </w:r>
    </w:p>
    <w:p w:rsidR="00985F47" w:rsidRPr="00580C1B" w:rsidRDefault="00580C1B" w:rsidP="00985F47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580C1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протокол №</w:t>
      </w:r>
      <w:r w:rsidR="00767F4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1</w:t>
      </w:r>
      <w:r w:rsidRPr="00580C1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от </w:t>
      </w:r>
      <w:r w:rsidR="00767F4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28.08.2019</w:t>
      </w:r>
      <w:r w:rsidRPr="00580C1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г.</w:t>
      </w:r>
      <w:r w:rsidR="00985F47" w:rsidRPr="00580C1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767F4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 w:rsidR="00767F4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 w:rsidR="00767F4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 w:rsidR="00767F4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proofErr w:type="spellStart"/>
      <w:r w:rsidR="00767F4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_____________М.В.Сайдаль</w:t>
      </w:r>
      <w:proofErr w:type="spellEnd"/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</w:p>
    <w:p w:rsidR="00985F47" w:rsidRDefault="00985F47" w:rsidP="007174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985F47" w:rsidRDefault="00985F47" w:rsidP="007174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985F47" w:rsidRDefault="00985F47" w:rsidP="007174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985F47" w:rsidRDefault="00985F47" w:rsidP="007174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985F47" w:rsidRDefault="00985F47" w:rsidP="007174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985F47" w:rsidRDefault="00985F47" w:rsidP="007174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985F47" w:rsidRDefault="00985F47" w:rsidP="007174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985F47" w:rsidRDefault="00985F47" w:rsidP="007174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985F47" w:rsidRDefault="00985F47" w:rsidP="007174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985F47" w:rsidRDefault="00985F47" w:rsidP="007174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985F47" w:rsidRDefault="00985F47" w:rsidP="007174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985F47" w:rsidRDefault="00985F47" w:rsidP="007174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985F47" w:rsidRDefault="00985F47" w:rsidP="007174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F86F1B" w:rsidRDefault="00F86F1B" w:rsidP="007174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F86F1B" w:rsidRDefault="00F86F1B" w:rsidP="007174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F86F1B" w:rsidRDefault="00F86F1B" w:rsidP="007174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bookmarkStart w:id="0" w:name="_GoBack"/>
      <w:bookmarkEnd w:id="0"/>
    </w:p>
    <w:p w:rsidR="00F86F1B" w:rsidRDefault="00F86F1B" w:rsidP="007174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48"/>
          <w:szCs w:val="48"/>
          <w:lang w:eastAsia="ru-RU"/>
        </w:rPr>
      </w:pPr>
      <w:r w:rsidRPr="00F86F1B">
        <w:rPr>
          <w:rFonts w:ascii="Times New Roman" w:eastAsia="Times New Roman" w:hAnsi="Times New Roman"/>
          <w:b/>
          <w:bCs/>
          <w:iCs/>
          <w:sz w:val="48"/>
          <w:szCs w:val="48"/>
          <w:lang w:eastAsia="ru-RU"/>
        </w:rPr>
        <w:t xml:space="preserve">ПРОГРАММА </w:t>
      </w:r>
    </w:p>
    <w:p w:rsidR="00F86F1B" w:rsidRDefault="00F86F1B" w:rsidP="007174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48"/>
          <w:szCs w:val="48"/>
          <w:lang w:eastAsia="ru-RU"/>
        </w:rPr>
      </w:pPr>
      <w:r w:rsidRPr="00F86F1B">
        <w:rPr>
          <w:rFonts w:ascii="Times New Roman" w:eastAsia="Times New Roman" w:hAnsi="Times New Roman"/>
          <w:b/>
          <w:bCs/>
          <w:iCs/>
          <w:sz w:val="48"/>
          <w:szCs w:val="48"/>
          <w:lang w:eastAsia="ru-RU"/>
        </w:rPr>
        <w:t xml:space="preserve">ПРЕЕМСТВЕННОСТИ </w:t>
      </w:r>
    </w:p>
    <w:p w:rsidR="00985F47" w:rsidRPr="00F86F1B" w:rsidRDefault="00F86F1B" w:rsidP="007174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48"/>
          <w:szCs w:val="48"/>
          <w:lang w:eastAsia="ru-RU"/>
        </w:rPr>
      </w:pPr>
      <w:r w:rsidRPr="00F86F1B">
        <w:rPr>
          <w:rFonts w:ascii="Times New Roman" w:eastAsia="Times New Roman" w:hAnsi="Times New Roman"/>
          <w:b/>
          <w:bCs/>
          <w:iCs/>
          <w:sz w:val="48"/>
          <w:szCs w:val="48"/>
          <w:lang w:eastAsia="ru-RU"/>
        </w:rPr>
        <w:t>ДОШКОЛЬНОЙ И НАЧАЛЬНОЙ СТУПЕНИ ОБРАЗОВАНИЯ</w:t>
      </w:r>
    </w:p>
    <w:p w:rsidR="00985F47" w:rsidRPr="00F86F1B" w:rsidRDefault="00985F47" w:rsidP="007174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48"/>
          <w:szCs w:val="48"/>
          <w:lang w:eastAsia="ru-RU"/>
        </w:rPr>
      </w:pPr>
    </w:p>
    <w:p w:rsidR="00985F47" w:rsidRDefault="00985F47" w:rsidP="007174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985F47" w:rsidRDefault="00985F47" w:rsidP="007174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985F47" w:rsidRDefault="00985F47" w:rsidP="007174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985F47" w:rsidRDefault="00985F47" w:rsidP="007174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985F47" w:rsidRDefault="00985F47" w:rsidP="007174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985F47" w:rsidRDefault="00985F47" w:rsidP="007174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985F47" w:rsidRDefault="00985F47" w:rsidP="007174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985F47" w:rsidRDefault="00985F47" w:rsidP="007174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985F47" w:rsidRDefault="00985F47" w:rsidP="007174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985F47" w:rsidRDefault="00985F47" w:rsidP="007174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985F47" w:rsidRDefault="00985F47" w:rsidP="007174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985F47" w:rsidRDefault="00985F47" w:rsidP="007174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985F47" w:rsidRDefault="00767F4B" w:rsidP="00767F4B">
      <w:pPr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                                                    П.Петровское</w:t>
      </w:r>
    </w:p>
    <w:p w:rsidR="003C0B5B" w:rsidRPr="00E71C4E" w:rsidRDefault="003C0B5B" w:rsidP="00E71C4E">
      <w:pPr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E71C4E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lastRenderedPageBreak/>
        <w:t>Паспорт Программы</w:t>
      </w:r>
    </w:p>
    <w:p w:rsidR="003C0B5B" w:rsidRPr="00E71C4E" w:rsidRDefault="003C0B5B" w:rsidP="00E71C4E">
      <w:pPr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2127"/>
        <w:gridCol w:w="7796"/>
      </w:tblGrid>
      <w:tr w:rsidR="003C0B5B" w:rsidRPr="00E71C4E" w:rsidTr="00DF6D0A">
        <w:tc>
          <w:tcPr>
            <w:tcW w:w="2127" w:type="dxa"/>
          </w:tcPr>
          <w:p w:rsidR="003C0B5B" w:rsidRPr="00E71C4E" w:rsidRDefault="003C0B5B" w:rsidP="00E71C4E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71C4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7796" w:type="dxa"/>
          </w:tcPr>
          <w:p w:rsidR="00EF3E90" w:rsidRPr="00E71C4E" w:rsidRDefault="00767F4B" w:rsidP="00E71C4E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71C4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МОУ </w:t>
            </w:r>
            <w:proofErr w:type="gramStart"/>
            <w:r w:rsidRPr="00E71C4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Петровская</w:t>
            </w:r>
            <w:proofErr w:type="gramEnd"/>
            <w:r w:rsidRPr="00E71C4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СОШ и дошкольное образование МОУ Петровской СОШ</w:t>
            </w:r>
            <w:r w:rsidR="00EF0A07" w:rsidRPr="00E71C4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750FF" w:rsidRPr="00E71C4E" w:rsidTr="00DF6D0A">
        <w:tc>
          <w:tcPr>
            <w:tcW w:w="2127" w:type="dxa"/>
          </w:tcPr>
          <w:p w:rsidR="009750FF" w:rsidRPr="00E71C4E" w:rsidRDefault="009750FF" w:rsidP="00E71C4E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71C4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Практическая значимость</w:t>
            </w:r>
          </w:p>
        </w:tc>
        <w:tc>
          <w:tcPr>
            <w:tcW w:w="7796" w:type="dxa"/>
          </w:tcPr>
          <w:p w:rsidR="00691017" w:rsidRPr="00E71C4E" w:rsidRDefault="00691017" w:rsidP="00E71C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комплекса условий, о</w:t>
            </w:r>
            <w:r w:rsidR="00767F4B" w:rsidRPr="00E71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беспечивающих сотрудничество </w:t>
            </w:r>
            <w:proofErr w:type="gramStart"/>
            <w:r w:rsidR="00767F4B" w:rsidRPr="00E71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E71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71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E71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школой на основе согласованности и перспективности компонентов методической системы (целей, задач, содержания, методов, средств, форм организации воспитания и обучения)</w:t>
            </w:r>
            <w:r w:rsidR="00791E4F" w:rsidRPr="00E71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71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учётом внедрения ФГОС;</w:t>
            </w:r>
          </w:p>
          <w:p w:rsidR="009750FF" w:rsidRPr="00E71C4E" w:rsidRDefault="00691017" w:rsidP="00E71C4E">
            <w:pPr>
              <w:pStyle w:val="ParagraphStyle"/>
              <w:rPr>
                <w:rFonts w:ascii="Times New Roman" w:hAnsi="Times New Roman" w:cs="Times New Roman"/>
              </w:rPr>
            </w:pPr>
            <w:r w:rsidRPr="00E71C4E">
              <w:rPr>
                <w:rFonts w:ascii="Times New Roman" w:hAnsi="Times New Roman" w:cs="Times New Roman"/>
              </w:rPr>
              <w:t>с</w:t>
            </w:r>
            <w:r w:rsidR="00443F82" w:rsidRPr="00E71C4E">
              <w:rPr>
                <w:rFonts w:ascii="Times New Roman" w:hAnsi="Times New Roman" w:cs="Times New Roman"/>
              </w:rPr>
              <w:t>оздани</w:t>
            </w:r>
            <w:r w:rsidRPr="00E71C4E">
              <w:rPr>
                <w:rFonts w:ascii="Times New Roman" w:hAnsi="Times New Roman" w:cs="Times New Roman"/>
              </w:rPr>
              <w:t xml:space="preserve">е </w:t>
            </w:r>
            <w:r w:rsidR="00443F82" w:rsidRPr="00E71C4E">
              <w:rPr>
                <w:rFonts w:ascii="Times New Roman" w:hAnsi="Times New Roman" w:cs="Times New Roman"/>
              </w:rPr>
              <w:t xml:space="preserve"> условий </w:t>
            </w:r>
            <w:r w:rsidR="00EF3E90" w:rsidRPr="00E71C4E">
              <w:rPr>
                <w:rFonts w:ascii="Times New Roman" w:hAnsi="Times New Roman" w:cs="Times New Roman"/>
              </w:rPr>
              <w:t>для естественного вхождения детей в новые условия, что способствует повышению эффективности обучения с</w:t>
            </w:r>
            <w:r w:rsidR="00443F82" w:rsidRPr="00E71C4E">
              <w:rPr>
                <w:rFonts w:ascii="Times New Roman" w:hAnsi="Times New Roman" w:cs="Times New Roman"/>
              </w:rPr>
              <w:t xml:space="preserve"> первых дней пребывания в школе; </w:t>
            </w:r>
          </w:p>
        </w:tc>
      </w:tr>
      <w:tr w:rsidR="003C0B5B" w:rsidRPr="00E71C4E" w:rsidTr="00DF6D0A">
        <w:tc>
          <w:tcPr>
            <w:tcW w:w="2127" w:type="dxa"/>
          </w:tcPr>
          <w:p w:rsidR="003C0B5B" w:rsidRPr="00E71C4E" w:rsidRDefault="003C0B5B" w:rsidP="00E71C4E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71C4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Основания для разработки программы</w:t>
            </w:r>
          </w:p>
        </w:tc>
        <w:tc>
          <w:tcPr>
            <w:tcW w:w="7796" w:type="dxa"/>
          </w:tcPr>
          <w:p w:rsidR="006D4874" w:rsidRPr="00E71C4E" w:rsidRDefault="006D4874" w:rsidP="00E71C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71C4E">
              <w:rPr>
                <w:rFonts w:ascii="Times New Roman" w:hAnsi="Times New Roman"/>
                <w:sz w:val="24"/>
                <w:szCs w:val="24"/>
              </w:rPr>
              <w:t>- Федеральный Закон от 29 декабря 2012г. N 273-ФЗ « Об образовании в Российской Федерации»;</w:t>
            </w:r>
          </w:p>
          <w:p w:rsidR="00EF0A07" w:rsidRPr="00E71C4E" w:rsidRDefault="00EF0A07" w:rsidP="00E71C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71C4E">
              <w:rPr>
                <w:rFonts w:ascii="Times New Roman" w:hAnsi="Times New Roman"/>
                <w:sz w:val="24"/>
                <w:szCs w:val="24"/>
              </w:rPr>
              <w:t>-  Закон  РМЭ «Об образовании в Республике Марий Эл»</w:t>
            </w:r>
          </w:p>
          <w:p w:rsidR="00EF0A07" w:rsidRPr="00E71C4E" w:rsidRDefault="00EF0A07" w:rsidP="00E71C4E">
            <w:pPr>
              <w:pStyle w:val="a5"/>
              <w:ind w:left="351"/>
              <w:rPr>
                <w:rFonts w:ascii="Times New Roman" w:hAnsi="Times New Roman"/>
                <w:sz w:val="24"/>
                <w:szCs w:val="24"/>
              </w:rPr>
            </w:pPr>
            <w:r w:rsidRPr="00E71C4E">
              <w:rPr>
                <w:rFonts w:ascii="Times New Roman" w:eastAsiaTheme="minorHAnsi" w:hAnsi="Times New Roman"/>
                <w:sz w:val="24"/>
                <w:szCs w:val="24"/>
              </w:rPr>
              <w:t>от 26 июля 2013 года</w:t>
            </w:r>
          </w:p>
          <w:p w:rsidR="00EF0A07" w:rsidRPr="00E71C4E" w:rsidRDefault="00EF0A07" w:rsidP="00E71C4E">
            <w:pPr>
              <w:pStyle w:val="a5"/>
              <w:numPr>
                <w:ilvl w:val="0"/>
                <w:numId w:val="1"/>
              </w:numPr>
              <w:ind w:left="351"/>
              <w:rPr>
                <w:rFonts w:ascii="Times New Roman" w:hAnsi="Times New Roman"/>
                <w:sz w:val="24"/>
                <w:szCs w:val="24"/>
              </w:rPr>
            </w:pPr>
            <w:r w:rsidRPr="00E71C4E">
              <w:rPr>
                <w:rFonts w:ascii="Times New Roman" w:hAnsi="Times New Roman"/>
                <w:sz w:val="24"/>
                <w:szCs w:val="24"/>
              </w:rPr>
              <w:t xml:space="preserve">Федеральный государственный образовательный стандарт дошкольного образования, приказ </w:t>
            </w:r>
            <w:proofErr w:type="spellStart"/>
            <w:r w:rsidRPr="00E71C4E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E71C4E">
              <w:rPr>
                <w:rFonts w:ascii="Times New Roman" w:hAnsi="Times New Roman"/>
                <w:sz w:val="24"/>
                <w:szCs w:val="24"/>
              </w:rPr>
              <w:t xml:space="preserve"> России от 17.10.2013г. №1155</w:t>
            </w:r>
          </w:p>
          <w:p w:rsidR="00EF0A07" w:rsidRPr="00E71C4E" w:rsidRDefault="00EF0A07" w:rsidP="00E71C4E">
            <w:pPr>
              <w:pStyle w:val="a5"/>
              <w:numPr>
                <w:ilvl w:val="0"/>
                <w:numId w:val="1"/>
              </w:numPr>
              <w:spacing w:before="100" w:beforeAutospacing="1"/>
              <w:ind w:left="351" w:right="273"/>
              <w:rPr>
                <w:rFonts w:ascii="Times New Roman" w:hAnsi="Times New Roman"/>
                <w:sz w:val="24"/>
                <w:szCs w:val="24"/>
              </w:rPr>
            </w:pPr>
            <w:r w:rsidRPr="00E71C4E">
              <w:rPr>
                <w:rFonts w:ascii="Times New Roman" w:hAnsi="Times New Roman"/>
                <w:bCs/>
                <w:sz w:val="24"/>
                <w:szCs w:val="24"/>
                <w:shd w:val="clear" w:color="auto" w:fill="FEFFFF"/>
              </w:rPr>
              <w:t>СанПиН 2.4.1.3049-13 "Санитарно-эпидемиологические требования к устройству, содержанию и организации режима работы в дошкольных организациях" от 29.05.2013г.</w:t>
            </w:r>
          </w:p>
          <w:p w:rsidR="00EF0A07" w:rsidRPr="00E71C4E" w:rsidRDefault="00EF0A07" w:rsidP="00E71C4E">
            <w:pPr>
              <w:pStyle w:val="a5"/>
              <w:numPr>
                <w:ilvl w:val="0"/>
                <w:numId w:val="1"/>
              </w:numPr>
              <w:spacing w:before="100" w:beforeAutospacing="1"/>
              <w:ind w:left="351" w:right="273"/>
              <w:rPr>
                <w:rFonts w:ascii="Times New Roman" w:hAnsi="Times New Roman"/>
                <w:sz w:val="24"/>
                <w:szCs w:val="24"/>
              </w:rPr>
            </w:pPr>
            <w:r w:rsidRPr="00E71C4E">
              <w:rPr>
                <w:rFonts w:ascii="Times New Roman" w:hAnsi="Times New Roman"/>
                <w:sz w:val="24"/>
                <w:szCs w:val="24"/>
              </w:rPr>
              <w:t>Устав </w:t>
            </w:r>
            <w:r w:rsidRPr="00E71C4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МОУ </w:t>
            </w:r>
            <w:proofErr w:type="gramStart"/>
            <w:r w:rsidR="00767F4B" w:rsidRPr="00E71C4E">
              <w:rPr>
                <w:rFonts w:ascii="Times New Roman" w:hAnsi="Times New Roman"/>
                <w:bCs/>
                <w:iCs/>
                <w:sz w:val="24"/>
                <w:szCs w:val="24"/>
              </w:rPr>
              <w:t>Петровской</w:t>
            </w:r>
            <w:proofErr w:type="gramEnd"/>
            <w:r w:rsidR="00767F4B" w:rsidRPr="00E71C4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СОШ</w:t>
            </w:r>
          </w:p>
          <w:p w:rsidR="00B61F0B" w:rsidRPr="00E71C4E" w:rsidRDefault="00EF0A07" w:rsidP="00E71C4E">
            <w:pPr>
              <w:pStyle w:val="a5"/>
              <w:numPr>
                <w:ilvl w:val="0"/>
                <w:numId w:val="1"/>
              </w:numPr>
              <w:spacing w:before="100" w:beforeAutospacing="1"/>
              <w:ind w:left="351" w:right="27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C4E">
              <w:rPr>
                <w:rFonts w:ascii="Times New Roman" w:hAnsi="Times New Roman"/>
                <w:sz w:val="24"/>
                <w:szCs w:val="24"/>
              </w:rPr>
              <w:t>Приказ от 30 августа 2013г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</w:t>
            </w:r>
          </w:p>
        </w:tc>
      </w:tr>
      <w:tr w:rsidR="003C0B5B" w:rsidRPr="00E71C4E" w:rsidTr="00DF6D0A">
        <w:tc>
          <w:tcPr>
            <w:tcW w:w="2127" w:type="dxa"/>
          </w:tcPr>
          <w:p w:rsidR="003C0B5B" w:rsidRPr="00E71C4E" w:rsidRDefault="00CD4600" w:rsidP="00E71C4E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71C4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Разработчики программы</w:t>
            </w:r>
          </w:p>
        </w:tc>
        <w:tc>
          <w:tcPr>
            <w:tcW w:w="7796" w:type="dxa"/>
          </w:tcPr>
          <w:p w:rsidR="00B61F0B" w:rsidRPr="00E71C4E" w:rsidRDefault="00EF0A07" w:rsidP="00E71C4E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71C4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Зам. </w:t>
            </w:r>
            <w:r w:rsidR="00767F4B" w:rsidRPr="00E71C4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Д</w:t>
            </w:r>
            <w:r w:rsidRPr="00E71C4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иректора</w:t>
            </w:r>
            <w:r w:rsidR="00767F4B" w:rsidRPr="00E71C4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по дошкольному образованию школы Борисова В.Н.руководитель МО школы,</w:t>
            </w:r>
            <w:r w:rsidRPr="00E71C4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учитель начальных классов </w:t>
            </w:r>
            <w:r w:rsidR="00767F4B" w:rsidRPr="00E71C4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Сахарова Н.А.</w:t>
            </w:r>
            <w:r w:rsidRPr="00E71C4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, педагог-психолог </w:t>
            </w:r>
            <w:r w:rsidR="00767F4B" w:rsidRPr="00E71C4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Горшкова Н.А.</w:t>
            </w:r>
            <w:r w:rsidRPr="00E71C4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., </w:t>
            </w:r>
          </w:p>
        </w:tc>
      </w:tr>
      <w:tr w:rsidR="006D1D69" w:rsidRPr="00E71C4E" w:rsidTr="00DF6D0A">
        <w:tc>
          <w:tcPr>
            <w:tcW w:w="2127" w:type="dxa"/>
          </w:tcPr>
          <w:p w:rsidR="006D1D69" w:rsidRPr="00E71C4E" w:rsidRDefault="006D1D69" w:rsidP="00E71C4E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71C4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Проблема</w:t>
            </w:r>
          </w:p>
        </w:tc>
        <w:tc>
          <w:tcPr>
            <w:tcW w:w="7796" w:type="dxa"/>
          </w:tcPr>
          <w:p w:rsidR="000579D3" w:rsidRPr="00E71C4E" w:rsidRDefault="00791E4F" w:rsidP="00E71C4E">
            <w:pPr>
              <w:numPr>
                <w:ilvl w:val="0"/>
                <w:numId w:val="2"/>
              </w:numPr>
              <w:ind w:left="351" w:right="129"/>
              <w:rPr>
                <w:rFonts w:ascii="Times New Roman" w:hAnsi="Times New Roman"/>
                <w:sz w:val="24"/>
                <w:szCs w:val="24"/>
              </w:rPr>
            </w:pPr>
            <w:r w:rsidRPr="00E71C4E">
              <w:rPr>
                <w:rFonts w:ascii="Times New Roman" w:hAnsi="Times New Roman"/>
                <w:sz w:val="24"/>
                <w:szCs w:val="24"/>
              </w:rPr>
              <w:t>н</w:t>
            </w:r>
            <w:r w:rsidR="00D266E7" w:rsidRPr="00E71C4E">
              <w:rPr>
                <w:rFonts w:ascii="Times New Roman" w:hAnsi="Times New Roman"/>
                <w:sz w:val="24"/>
                <w:szCs w:val="24"/>
              </w:rPr>
              <w:t>едостаточно разработана система преемственности в деятельности учреждений разных ступеней образования: дошкольного учреждения и начальной школы;</w:t>
            </w:r>
          </w:p>
          <w:p w:rsidR="00791E4F" w:rsidRPr="00E71C4E" w:rsidRDefault="00791E4F" w:rsidP="00E71C4E">
            <w:pPr>
              <w:numPr>
                <w:ilvl w:val="0"/>
                <w:numId w:val="2"/>
              </w:numPr>
              <w:ind w:left="351" w:right="129"/>
              <w:rPr>
                <w:rFonts w:ascii="Times New Roman" w:hAnsi="Times New Roman"/>
                <w:sz w:val="24"/>
                <w:szCs w:val="24"/>
              </w:rPr>
            </w:pPr>
            <w:r w:rsidRPr="00E71C4E">
              <w:rPr>
                <w:rFonts w:ascii="Times New Roman" w:hAnsi="Times New Roman"/>
                <w:sz w:val="24"/>
                <w:szCs w:val="24"/>
              </w:rPr>
              <w:t xml:space="preserve">несогласованность целей и задач осуществления преемственности между дошкольным и школьным </w:t>
            </w:r>
            <w:r w:rsidR="00987444" w:rsidRPr="00E71C4E">
              <w:rPr>
                <w:rFonts w:ascii="Times New Roman" w:hAnsi="Times New Roman"/>
                <w:sz w:val="24"/>
                <w:szCs w:val="24"/>
              </w:rPr>
              <w:t>образованием;</w:t>
            </w:r>
          </w:p>
          <w:p w:rsidR="00791E4F" w:rsidRPr="00E71C4E" w:rsidRDefault="00791E4F" w:rsidP="00E71C4E">
            <w:pPr>
              <w:numPr>
                <w:ilvl w:val="0"/>
                <w:numId w:val="2"/>
              </w:numPr>
              <w:ind w:left="351" w:right="12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1C4E">
              <w:rPr>
                <w:rFonts w:ascii="Times New Roman" w:hAnsi="Times New Roman"/>
                <w:sz w:val="24"/>
                <w:szCs w:val="24"/>
              </w:rPr>
              <w:t>недооценивание</w:t>
            </w:r>
            <w:proofErr w:type="spellEnd"/>
            <w:r w:rsidRPr="00E71C4E">
              <w:rPr>
                <w:rFonts w:ascii="Times New Roman" w:hAnsi="Times New Roman"/>
                <w:sz w:val="24"/>
                <w:szCs w:val="24"/>
              </w:rPr>
              <w:t xml:space="preserve"> знач</w:t>
            </w:r>
            <w:r w:rsidR="00987444" w:rsidRPr="00E71C4E">
              <w:rPr>
                <w:rFonts w:ascii="Times New Roman" w:hAnsi="Times New Roman"/>
                <w:sz w:val="24"/>
                <w:szCs w:val="24"/>
              </w:rPr>
              <w:t>ения ведущего вида деятельности;</w:t>
            </w:r>
          </w:p>
          <w:p w:rsidR="00D266E7" w:rsidRPr="00E71C4E" w:rsidRDefault="00D266E7" w:rsidP="00E71C4E">
            <w:pPr>
              <w:ind w:left="-9" w:right="129"/>
              <w:rPr>
                <w:rFonts w:ascii="Times New Roman" w:hAnsi="Times New Roman"/>
                <w:sz w:val="24"/>
                <w:szCs w:val="24"/>
              </w:rPr>
            </w:pPr>
            <w:r w:rsidRPr="00E71C4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91E4F" w:rsidRPr="00E71C4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D4F42" w:rsidRPr="00E71C4E">
              <w:rPr>
                <w:rFonts w:ascii="Times New Roman" w:hAnsi="Times New Roman"/>
                <w:sz w:val="24"/>
                <w:szCs w:val="24"/>
              </w:rPr>
              <w:t>несовпадение представлений о понятии «преемственность» представителей различных позиций: учителя и воспитателя</w:t>
            </w:r>
          </w:p>
          <w:p w:rsidR="00E61625" w:rsidRPr="00E71C4E" w:rsidRDefault="00E61625" w:rsidP="00E71C4E">
            <w:pPr>
              <w:ind w:left="-9" w:right="129"/>
              <w:rPr>
                <w:rFonts w:ascii="Times New Roman" w:hAnsi="Times New Roman"/>
                <w:sz w:val="24"/>
                <w:szCs w:val="24"/>
              </w:rPr>
            </w:pPr>
            <w:r w:rsidRPr="00E71C4E">
              <w:rPr>
                <w:rFonts w:ascii="Times New Roman" w:hAnsi="Times New Roman"/>
                <w:sz w:val="24"/>
                <w:szCs w:val="24"/>
              </w:rPr>
              <w:t>- недостаточное сотрудничество воспитателя и учителя в плане ознакомления с задачами образовательно-воспитательной работы</w:t>
            </w:r>
            <w:r w:rsidR="00767F4B" w:rsidRPr="00E71C4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67C4" w:rsidRPr="00E71C4E" w:rsidRDefault="002E67C4" w:rsidP="00E71C4E">
            <w:pPr>
              <w:ind w:left="-9" w:right="12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B5B" w:rsidRPr="00E71C4E" w:rsidTr="00DF6D0A">
        <w:tc>
          <w:tcPr>
            <w:tcW w:w="2127" w:type="dxa"/>
          </w:tcPr>
          <w:p w:rsidR="003C0B5B" w:rsidRPr="00E71C4E" w:rsidRDefault="00CD4600" w:rsidP="00E71C4E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71C4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7796" w:type="dxa"/>
          </w:tcPr>
          <w:p w:rsidR="003C0B5B" w:rsidRPr="00E71C4E" w:rsidRDefault="00EF0A07" w:rsidP="00E71C4E">
            <w:pPr>
              <w:pStyle w:val="ParagraphStyle"/>
              <w:spacing w:after="200"/>
              <w:rPr>
                <w:rFonts w:ascii="Times New Roman" w:hAnsi="Times New Roman" w:cs="Times New Roman"/>
              </w:rPr>
            </w:pPr>
            <w:r w:rsidRPr="00E71C4E">
              <w:rPr>
                <w:rFonts w:ascii="Times New Roman" w:hAnsi="Times New Roman" w:cs="Times New Roman"/>
                <w:bCs/>
              </w:rPr>
              <w:t xml:space="preserve">создание единого непрерывного образовательного процесса, </w:t>
            </w:r>
            <w:r w:rsidRPr="00E71C4E">
              <w:rPr>
                <w:rFonts w:ascii="Times New Roman" w:hAnsi="Times New Roman" w:cs="Times New Roman"/>
              </w:rPr>
              <w:t xml:space="preserve">обеспечение целевого и содержательного единства учебной деятельности, </w:t>
            </w:r>
            <w:r w:rsidRPr="00E71C4E">
              <w:rPr>
                <w:rFonts w:ascii="Times New Roman" w:hAnsi="Times New Roman" w:cs="Times New Roman"/>
                <w:bCs/>
              </w:rPr>
              <w:t>на переходе ребенка с уровня дошкольного образования на начальное общее образование,</w:t>
            </w:r>
            <w:r w:rsidRPr="00E71C4E">
              <w:rPr>
                <w:rFonts w:ascii="Times New Roman" w:hAnsi="Times New Roman" w:cs="Times New Roman"/>
              </w:rPr>
              <w:t xml:space="preserve">  как условие получения образовательного результата, соответствующего Федеральному государственному образовательному стандарту.</w:t>
            </w:r>
          </w:p>
        </w:tc>
      </w:tr>
      <w:tr w:rsidR="003C0B5B" w:rsidRPr="00E71C4E" w:rsidTr="00DF6D0A">
        <w:tc>
          <w:tcPr>
            <w:tcW w:w="2127" w:type="dxa"/>
          </w:tcPr>
          <w:p w:rsidR="003C0B5B" w:rsidRPr="00E71C4E" w:rsidRDefault="00B347B7" w:rsidP="00E71C4E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71C4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7796" w:type="dxa"/>
          </w:tcPr>
          <w:p w:rsidR="006D4874" w:rsidRPr="00E71C4E" w:rsidRDefault="006D4874" w:rsidP="00E71C4E">
            <w:pPr>
              <w:pStyle w:val="a5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1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="00EF0A07" w:rsidRPr="00E71C4E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>Разработка алгоритма деятельности педагогического коллектива школы по организации преемственности</w:t>
            </w:r>
            <w:r w:rsidR="00EF0A07" w:rsidRPr="00E71C4E">
              <w:rPr>
                <w:rStyle w:val="af1"/>
                <w:rFonts w:ascii="Times New Roman" w:hAnsi="Times New Roman"/>
                <w:sz w:val="24"/>
                <w:szCs w:val="24"/>
              </w:rPr>
              <w:t xml:space="preserve"> </w:t>
            </w:r>
            <w:r w:rsidR="00EF0A07" w:rsidRPr="00E71C4E">
              <w:rPr>
                <w:rFonts w:ascii="Times New Roman" w:hAnsi="Times New Roman"/>
                <w:sz w:val="24"/>
                <w:szCs w:val="24"/>
              </w:rPr>
              <w:t xml:space="preserve">между дошкольным </w:t>
            </w:r>
            <w:r w:rsidRPr="00E71C4E">
              <w:rPr>
                <w:rFonts w:ascii="Times New Roman" w:hAnsi="Times New Roman"/>
                <w:sz w:val="24"/>
                <w:szCs w:val="24"/>
              </w:rPr>
              <w:t>и начальным  общим образованием;</w:t>
            </w:r>
          </w:p>
          <w:p w:rsidR="00EF0A07" w:rsidRPr="00E71C4E" w:rsidRDefault="006D4874" w:rsidP="00E71C4E">
            <w:pPr>
              <w:pStyle w:val="a5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1C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="00E01B82" w:rsidRPr="00E71C4E">
              <w:rPr>
                <w:rFonts w:ascii="Times New Roman" w:hAnsi="Times New Roman"/>
                <w:sz w:val="24"/>
                <w:szCs w:val="24"/>
              </w:rPr>
              <w:t>о</w:t>
            </w:r>
            <w:r w:rsidR="00EF0A07" w:rsidRPr="00E71C4E">
              <w:rPr>
                <w:rFonts w:ascii="Times New Roman" w:hAnsi="Times New Roman"/>
                <w:sz w:val="24"/>
                <w:szCs w:val="24"/>
              </w:rPr>
              <w:t xml:space="preserve">беспечение </w:t>
            </w:r>
            <w:r w:rsidR="00EF0A07" w:rsidRPr="00E71C4E">
              <w:rPr>
                <w:rFonts w:ascii="Times New Roman" w:eastAsia="+mn-ea" w:hAnsi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единого структурно-организационного подхода, </w:t>
            </w:r>
            <w:r w:rsidR="00EF0A07" w:rsidRPr="00E71C4E">
              <w:rPr>
                <w:rFonts w:ascii="Times New Roman" w:eastAsia="+mn-ea" w:hAnsi="Times New Roman"/>
                <w:bCs/>
                <w:color w:val="000000" w:themeColor="text1"/>
                <w:kern w:val="24"/>
                <w:sz w:val="24"/>
                <w:szCs w:val="24"/>
              </w:rPr>
              <w:lastRenderedPageBreak/>
              <w:t>заключающегося в совокупности требований к условиям реализации стандарта, структурно-содержательным компонентам основной образовательной программы, образовательным результатам;</w:t>
            </w:r>
          </w:p>
          <w:p w:rsidR="00EF0A07" w:rsidRPr="00E71C4E" w:rsidRDefault="006D4874" w:rsidP="00E71C4E">
            <w:pPr>
              <w:pStyle w:val="a5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1C4E">
              <w:rPr>
                <w:rFonts w:ascii="Times New Roman" w:eastAsia="+mn-ea" w:hAnsi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- </w:t>
            </w:r>
            <w:r w:rsidR="00E01B82" w:rsidRPr="00E71C4E">
              <w:rPr>
                <w:rFonts w:ascii="Times New Roman" w:eastAsia="+mn-ea" w:hAnsi="Times New Roman"/>
                <w:bCs/>
                <w:color w:val="000000" w:themeColor="text1"/>
                <w:kern w:val="24"/>
                <w:sz w:val="24"/>
                <w:szCs w:val="24"/>
              </w:rPr>
              <w:t>п</w:t>
            </w:r>
            <w:r w:rsidR="00EF0A07" w:rsidRPr="00E71C4E">
              <w:rPr>
                <w:rFonts w:ascii="Times New Roman" w:eastAsia="+mn-ea" w:hAnsi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рименение единого психолого-педагогического методологического подхода к ориентации на </w:t>
            </w:r>
            <w:proofErr w:type="spellStart"/>
            <w:r w:rsidR="00EF0A07" w:rsidRPr="00E71C4E">
              <w:rPr>
                <w:rFonts w:ascii="Times New Roman" w:eastAsia="+mn-ea" w:hAnsi="Times New Roman"/>
                <w:bCs/>
                <w:color w:val="000000" w:themeColor="text1"/>
                <w:kern w:val="24"/>
                <w:sz w:val="24"/>
                <w:szCs w:val="24"/>
              </w:rPr>
              <w:t>деятельностный</w:t>
            </w:r>
            <w:proofErr w:type="spellEnd"/>
            <w:r w:rsidR="00EF0A07" w:rsidRPr="00E71C4E">
              <w:rPr>
                <w:rFonts w:ascii="Times New Roman" w:eastAsia="+mn-ea" w:hAnsi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подход и понятие «ведущей деятельности», опора на зону актуального развития и ориентация на зону ближайшего развития ребёнка, к понятию об универсальных учебных действиях, ориентации на возрастные психофизиологические особенности детей</w:t>
            </w:r>
          </w:p>
          <w:p w:rsidR="00EF0A07" w:rsidRPr="00E71C4E" w:rsidRDefault="006D4874" w:rsidP="00E71C4E">
            <w:pPr>
              <w:pStyle w:val="a5"/>
              <w:tabs>
                <w:tab w:val="num" w:pos="426"/>
              </w:tabs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1C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="00E01B82" w:rsidRPr="00E71C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="00EF0A07" w:rsidRPr="00E71C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облюдение принципа организации инклюзивного образования: разработка адаптированных (в некоторых случаях индивидуальных) образовательных программ, опора на индивидуальную программу реабилитации (при организации специальных образовательных условий для детей-инвалидов).</w:t>
            </w:r>
          </w:p>
          <w:p w:rsidR="00632675" w:rsidRPr="00E71C4E" w:rsidRDefault="006D4874" w:rsidP="00E71C4E">
            <w:pPr>
              <w:pStyle w:val="a5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1C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="00E01B82" w:rsidRPr="00E71C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="00EF0A07" w:rsidRPr="00E71C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оздание психолого-педагогических условий, обеспечивающих сохранность и укрепление здоровья, непрерывность психофизического развития дошкольника и младшего школьника.</w:t>
            </w:r>
          </w:p>
        </w:tc>
      </w:tr>
      <w:tr w:rsidR="003C0B5B" w:rsidRPr="00E71C4E" w:rsidTr="00DF6D0A">
        <w:tc>
          <w:tcPr>
            <w:tcW w:w="2127" w:type="dxa"/>
          </w:tcPr>
          <w:p w:rsidR="001F7175" w:rsidRPr="00E71C4E" w:rsidRDefault="0017164E" w:rsidP="00E71C4E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71C4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>Основные мероприятия реализации программы</w:t>
            </w:r>
          </w:p>
        </w:tc>
        <w:tc>
          <w:tcPr>
            <w:tcW w:w="7796" w:type="dxa"/>
          </w:tcPr>
          <w:p w:rsidR="000104B2" w:rsidRPr="00E71C4E" w:rsidRDefault="00EF0A07" w:rsidP="00E71C4E">
            <w:pPr>
              <w:pStyle w:val="ParagraphStyle"/>
              <w:spacing w:after="200"/>
              <w:ind w:left="351"/>
              <w:rPr>
                <w:rFonts w:ascii="Times New Roman" w:hAnsi="Times New Roman" w:cs="Times New Roman"/>
              </w:rPr>
            </w:pPr>
            <w:r w:rsidRPr="00E71C4E">
              <w:rPr>
                <w:rFonts w:ascii="Times New Roman" w:hAnsi="Times New Roman" w:cs="Times New Roman"/>
              </w:rPr>
              <w:t xml:space="preserve">Административный, методический, психологический, оздоровительный блоки, блок досуговой деятельности, блок дополнительных услуг </w:t>
            </w:r>
          </w:p>
        </w:tc>
      </w:tr>
      <w:tr w:rsidR="009B3DFE" w:rsidRPr="00E71C4E" w:rsidTr="00DF6D0A">
        <w:tc>
          <w:tcPr>
            <w:tcW w:w="2127" w:type="dxa"/>
          </w:tcPr>
          <w:p w:rsidR="009B3DFE" w:rsidRPr="00E71C4E" w:rsidRDefault="009B3DFE" w:rsidP="00E71C4E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71C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Условия </w:t>
            </w:r>
            <w:r w:rsidRPr="00E71C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>реализации</w:t>
            </w:r>
          </w:p>
        </w:tc>
        <w:tc>
          <w:tcPr>
            <w:tcW w:w="7796" w:type="dxa"/>
          </w:tcPr>
          <w:p w:rsidR="00EF0A07" w:rsidRPr="00E71C4E" w:rsidRDefault="00EF0A07" w:rsidP="00E71C4E">
            <w:pPr>
              <w:autoSpaceDE w:val="0"/>
              <w:autoSpaceDN w:val="0"/>
              <w:adjustRightInd w:val="0"/>
              <w:ind w:right="-74"/>
              <w:rPr>
                <w:rFonts w:ascii="Times New Roman" w:hAnsi="Times New Roman"/>
                <w:sz w:val="24"/>
                <w:szCs w:val="24"/>
              </w:rPr>
            </w:pPr>
            <w:r w:rsidRPr="00E71C4E">
              <w:rPr>
                <w:rFonts w:ascii="Times New Roman" w:hAnsi="Times New Roman"/>
                <w:sz w:val="24"/>
                <w:szCs w:val="24"/>
              </w:rPr>
              <w:t xml:space="preserve">- Совершенствование форм организации и методов </w:t>
            </w:r>
            <w:proofErr w:type="gramStart"/>
            <w:r w:rsidRPr="00E71C4E">
              <w:rPr>
                <w:rFonts w:ascii="Times New Roman" w:hAnsi="Times New Roman"/>
                <w:sz w:val="24"/>
                <w:szCs w:val="24"/>
              </w:rPr>
              <w:t>обуч</w:t>
            </w:r>
            <w:r w:rsidR="00767F4B" w:rsidRPr="00E71C4E">
              <w:rPr>
                <w:rFonts w:ascii="Times New Roman" w:hAnsi="Times New Roman"/>
                <w:sz w:val="24"/>
                <w:szCs w:val="24"/>
              </w:rPr>
              <w:t>ения</w:t>
            </w:r>
            <w:proofErr w:type="gramEnd"/>
            <w:r w:rsidR="00767F4B" w:rsidRPr="00E71C4E">
              <w:rPr>
                <w:rFonts w:ascii="Times New Roman" w:hAnsi="Times New Roman"/>
                <w:sz w:val="24"/>
                <w:szCs w:val="24"/>
              </w:rPr>
              <w:t xml:space="preserve"> как в дошкольном образовании</w:t>
            </w:r>
            <w:r w:rsidRPr="00E71C4E">
              <w:rPr>
                <w:rFonts w:ascii="Times New Roman" w:hAnsi="Times New Roman"/>
                <w:sz w:val="24"/>
                <w:szCs w:val="24"/>
              </w:rPr>
              <w:t>, так и в начальной школе</w:t>
            </w:r>
            <w:r w:rsidR="00E01B82" w:rsidRPr="00E71C4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F0A07" w:rsidRPr="00E71C4E" w:rsidRDefault="00EF0A07" w:rsidP="00E71C4E">
            <w:pPr>
              <w:autoSpaceDE w:val="0"/>
              <w:autoSpaceDN w:val="0"/>
              <w:adjustRightInd w:val="0"/>
              <w:ind w:right="-74"/>
              <w:rPr>
                <w:rFonts w:ascii="Times New Roman" w:hAnsi="Times New Roman"/>
                <w:sz w:val="24"/>
                <w:szCs w:val="24"/>
              </w:rPr>
            </w:pPr>
            <w:r w:rsidRPr="00E71C4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01B82" w:rsidRPr="00E71C4E">
              <w:rPr>
                <w:rFonts w:ascii="Times New Roman" w:hAnsi="Times New Roman"/>
                <w:sz w:val="24"/>
                <w:szCs w:val="24"/>
              </w:rPr>
              <w:t>о</w:t>
            </w:r>
            <w:r w:rsidRPr="00E71C4E">
              <w:rPr>
                <w:rFonts w:ascii="Times New Roman" w:hAnsi="Times New Roman"/>
                <w:sz w:val="24"/>
                <w:szCs w:val="24"/>
              </w:rPr>
              <w:t xml:space="preserve">богащение образовательного содержания в </w:t>
            </w:r>
            <w:proofErr w:type="gramStart"/>
            <w:r w:rsidR="00767F4B" w:rsidRPr="00E71C4E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E71C4E">
              <w:rPr>
                <w:rFonts w:ascii="Times New Roman" w:hAnsi="Times New Roman"/>
                <w:sz w:val="24"/>
                <w:szCs w:val="24"/>
              </w:rPr>
              <w:t xml:space="preserve"> и начальной школе</w:t>
            </w:r>
            <w:r w:rsidR="00E01B82" w:rsidRPr="00E71C4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F0A07" w:rsidRPr="00E71C4E" w:rsidRDefault="00EF0A07" w:rsidP="00E71C4E">
            <w:pPr>
              <w:autoSpaceDE w:val="0"/>
              <w:autoSpaceDN w:val="0"/>
              <w:adjustRightInd w:val="0"/>
              <w:ind w:right="-74"/>
              <w:rPr>
                <w:rFonts w:ascii="Times New Roman" w:hAnsi="Times New Roman"/>
                <w:sz w:val="24"/>
                <w:szCs w:val="24"/>
              </w:rPr>
            </w:pPr>
            <w:r w:rsidRPr="00E71C4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01B82" w:rsidRPr="00E71C4E">
              <w:rPr>
                <w:rFonts w:ascii="Times New Roman" w:hAnsi="Times New Roman"/>
                <w:sz w:val="24"/>
                <w:szCs w:val="24"/>
              </w:rPr>
              <w:t>м</w:t>
            </w:r>
            <w:r w:rsidRPr="00E71C4E">
              <w:rPr>
                <w:rFonts w:ascii="Times New Roman" w:hAnsi="Times New Roman"/>
                <w:sz w:val="24"/>
                <w:szCs w:val="24"/>
              </w:rPr>
              <w:t>ониторинг деятельности педагогов по результатам преемственности</w:t>
            </w:r>
            <w:r w:rsidR="00E01B82" w:rsidRPr="00E71C4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F0A07" w:rsidRPr="00E71C4E" w:rsidRDefault="00EF0A07" w:rsidP="00E71C4E">
            <w:pPr>
              <w:autoSpaceDE w:val="0"/>
              <w:autoSpaceDN w:val="0"/>
              <w:adjustRightInd w:val="0"/>
              <w:ind w:right="-74"/>
              <w:rPr>
                <w:rFonts w:ascii="Times New Roman" w:hAnsi="Times New Roman"/>
                <w:sz w:val="24"/>
                <w:szCs w:val="24"/>
              </w:rPr>
            </w:pPr>
            <w:r w:rsidRPr="00E71C4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01B82" w:rsidRPr="00E71C4E">
              <w:rPr>
                <w:rFonts w:ascii="Times New Roman" w:hAnsi="Times New Roman"/>
                <w:sz w:val="24"/>
                <w:szCs w:val="24"/>
              </w:rPr>
              <w:t>с</w:t>
            </w:r>
            <w:r w:rsidRPr="00E71C4E">
              <w:rPr>
                <w:rFonts w:ascii="Times New Roman" w:hAnsi="Times New Roman"/>
                <w:sz w:val="24"/>
                <w:szCs w:val="24"/>
              </w:rPr>
              <w:t>оздание развивающей среды для развития творческих, интеллектуальных и личностных потенциалов ребенка</w:t>
            </w:r>
            <w:r w:rsidR="00E01B82" w:rsidRPr="00E71C4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E6A20" w:rsidRPr="00E71C4E" w:rsidRDefault="00EF0A07" w:rsidP="00E71C4E">
            <w:pPr>
              <w:autoSpaceDE w:val="0"/>
              <w:autoSpaceDN w:val="0"/>
              <w:adjustRightInd w:val="0"/>
              <w:ind w:right="-74"/>
              <w:rPr>
                <w:rFonts w:ascii="Times New Roman" w:hAnsi="Times New Roman"/>
                <w:sz w:val="24"/>
                <w:szCs w:val="24"/>
              </w:rPr>
            </w:pPr>
            <w:r w:rsidRPr="00E71C4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01B82" w:rsidRPr="00E71C4E">
              <w:rPr>
                <w:rFonts w:ascii="Times New Roman" w:hAnsi="Times New Roman"/>
                <w:sz w:val="24"/>
                <w:szCs w:val="24"/>
              </w:rPr>
              <w:t>с</w:t>
            </w:r>
            <w:r w:rsidRPr="00E71C4E">
              <w:rPr>
                <w:rFonts w:ascii="Times New Roman" w:hAnsi="Times New Roman"/>
                <w:sz w:val="24"/>
                <w:szCs w:val="24"/>
              </w:rPr>
              <w:t>охранение ведущих видов деятельности</w:t>
            </w:r>
            <w:r w:rsidR="00E01B82" w:rsidRPr="00E71C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D58F3" w:rsidRPr="00E71C4E" w:rsidTr="00DF6D0A">
        <w:tc>
          <w:tcPr>
            <w:tcW w:w="2127" w:type="dxa"/>
          </w:tcPr>
          <w:p w:rsidR="000D58F3" w:rsidRPr="00E71C4E" w:rsidRDefault="00EF0A07" w:rsidP="00E71C4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71C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Планируемые результаты</w:t>
            </w:r>
          </w:p>
        </w:tc>
        <w:tc>
          <w:tcPr>
            <w:tcW w:w="7796" w:type="dxa"/>
          </w:tcPr>
          <w:p w:rsidR="00767F4B" w:rsidRPr="00E71C4E" w:rsidRDefault="006D4874" w:rsidP="00E71C4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71C4E">
              <w:rPr>
                <w:rFonts w:ascii="Times New Roman" w:hAnsi="Times New Roman"/>
                <w:sz w:val="24"/>
                <w:szCs w:val="24"/>
              </w:rPr>
              <w:t>- О</w:t>
            </w:r>
            <w:r w:rsidR="00EF0A07" w:rsidRPr="00E71C4E">
              <w:rPr>
                <w:rFonts w:ascii="Times New Roman" w:hAnsi="Times New Roman"/>
                <w:sz w:val="24"/>
                <w:szCs w:val="24"/>
              </w:rPr>
              <w:t xml:space="preserve">беспечение целевого и содержательного единства учебной деятельности </w:t>
            </w:r>
            <w:r w:rsidR="00EF0A07" w:rsidRPr="00E71C4E">
              <w:rPr>
                <w:rFonts w:ascii="Times New Roman" w:hAnsi="Times New Roman"/>
                <w:bCs/>
                <w:sz w:val="24"/>
                <w:szCs w:val="24"/>
              </w:rPr>
              <w:t>на переходе ребенка с уровня дошкольного образования на начальное общее образование</w:t>
            </w:r>
            <w:r w:rsidR="00767F4B" w:rsidRPr="00E71C4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EF0A07" w:rsidRPr="00E71C4E" w:rsidRDefault="006D4874" w:rsidP="00E71C4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1C4E">
              <w:rPr>
                <w:rStyle w:val="af1"/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="00C55E82" w:rsidRPr="00E71C4E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>с</w:t>
            </w:r>
            <w:r w:rsidR="00EF0A07" w:rsidRPr="00E71C4E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>координированность</w:t>
            </w:r>
            <w:proofErr w:type="spellEnd"/>
            <w:r w:rsidR="00EF0A07" w:rsidRPr="00E71C4E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 xml:space="preserve"> деятельности педагогического коллектива  МОУ </w:t>
            </w:r>
            <w:proofErr w:type="gramStart"/>
            <w:r w:rsidR="00767F4B" w:rsidRPr="00E71C4E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>Петровская</w:t>
            </w:r>
            <w:proofErr w:type="gramEnd"/>
            <w:r w:rsidR="00767F4B" w:rsidRPr="00E71C4E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 xml:space="preserve"> СОШ и дошкольного образования школы</w:t>
            </w:r>
            <w:r w:rsidR="00EF0A07" w:rsidRPr="00E71C4E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 xml:space="preserve"> по организации преемственности</w:t>
            </w:r>
            <w:r w:rsidR="00EF0A07" w:rsidRPr="00E71C4E">
              <w:rPr>
                <w:rStyle w:val="af1"/>
                <w:rFonts w:ascii="Times New Roman" w:hAnsi="Times New Roman"/>
                <w:sz w:val="24"/>
                <w:szCs w:val="24"/>
              </w:rPr>
              <w:t xml:space="preserve"> </w:t>
            </w:r>
            <w:r w:rsidR="00EF0A07" w:rsidRPr="00E71C4E">
              <w:rPr>
                <w:rFonts w:ascii="Times New Roman" w:hAnsi="Times New Roman"/>
                <w:sz w:val="24"/>
                <w:szCs w:val="24"/>
              </w:rPr>
              <w:t>между дошкольным и начальным  общим образ</w:t>
            </w:r>
            <w:r w:rsidR="00AE4C14" w:rsidRPr="00E71C4E">
              <w:rPr>
                <w:rFonts w:ascii="Times New Roman" w:hAnsi="Times New Roman"/>
                <w:sz w:val="24"/>
                <w:szCs w:val="24"/>
              </w:rPr>
              <w:t>ованием в соответствии с планом;</w:t>
            </w:r>
          </w:p>
          <w:p w:rsidR="00EF0A07" w:rsidRPr="00E71C4E" w:rsidRDefault="00C55E82" w:rsidP="00E71C4E">
            <w:pPr>
              <w:pStyle w:val="a5"/>
              <w:ind w:left="14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1C4E">
              <w:rPr>
                <w:rFonts w:ascii="Times New Roman" w:hAnsi="Times New Roman"/>
                <w:sz w:val="24"/>
                <w:szCs w:val="24"/>
              </w:rPr>
              <w:t>- о</w:t>
            </w:r>
            <w:r w:rsidR="00EF0A07" w:rsidRPr="00E71C4E">
              <w:rPr>
                <w:rFonts w:ascii="Times New Roman" w:hAnsi="Times New Roman"/>
                <w:sz w:val="24"/>
                <w:szCs w:val="24"/>
              </w:rPr>
              <w:t xml:space="preserve">беспечение </w:t>
            </w:r>
            <w:r w:rsidR="00EF0A07" w:rsidRPr="00E71C4E">
              <w:rPr>
                <w:rFonts w:ascii="Times New Roman" w:eastAsia="+mn-ea" w:hAnsi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единого структурно-организационного подхода к реализации ООП </w:t>
            </w:r>
            <w:proofErr w:type="gramStart"/>
            <w:r w:rsidR="00EF0A07" w:rsidRPr="00E71C4E">
              <w:rPr>
                <w:rFonts w:ascii="Times New Roman" w:eastAsia="+mn-ea" w:hAnsi="Times New Roman"/>
                <w:bCs/>
                <w:color w:val="000000" w:themeColor="text1"/>
                <w:kern w:val="24"/>
                <w:sz w:val="24"/>
                <w:szCs w:val="24"/>
              </w:rPr>
              <w:t>ДО</w:t>
            </w:r>
            <w:proofErr w:type="gramEnd"/>
            <w:r w:rsidR="00EF0A07" w:rsidRPr="00E71C4E">
              <w:rPr>
                <w:rFonts w:ascii="Times New Roman" w:eastAsia="+mn-ea" w:hAnsi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="00AE4C14" w:rsidRPr="00E71C4E">
              <w:rPr>
                <w:rFonts w:ascii="Times New Roman" w:eastAsia="+mn-ea" w:hAnsi="Times New Roman"/>
                <w:bCs/>
                <w:color w:val="000000" w:themeColor="text1"/>
                <w:kern w:val="24"/>
                <w:sz w:val="24"/>
                <w:szCs w:val="24"/>
              </w:rPr>
              <w:t>и ООП НОО;</w:t>
            </w:r>
          </w:p>
          <w:p w:rsidR="00EF0A07" w:rsidRPr="00E71C4E" w:rsidRDefault="00C55E82" w:rsidP="00E71C4E">
            <w:pPr>
              <w:pStyle w:val="a5"/>
              <w:ind w:left="14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1C4E">
              <w:rPr>
                <w:rFonts w:ascii="Times New Roman" w:eastAsia="+mn-ea" w:hAnsi="Times New Roman"/>
                <w:bCs/>
                <w:color w:val="000000" w:themeColor="text1"/>
                <w:kern w:val="24"/>
                <w:sz w:val="24"/>
                <w:szCs w:val="24"/>
              </w:rPr>
              <w:t>- в</w:t>
            </w:r>
            <w:r w:rsidR="00EF0A07" w:rsidRPr="00E71C4E">
              <w:rPr>
                <w:rFonts w:ascii="Times New Roman" w:eastAsia="+mn-ea" w:hAnsi="Times New Roman"/>
                <w:bCs/>
                <w:color w:val="000000" w:themeColor="text1"/>
                <w:kern w:val="24"/>
                <w:sz w:val="24"/>
                <w:szCs w:val="24"/>
              </w:rPr>
              <w:t>ыработка единого психолого-педагогического методологического подхода к личностному развитию ребенка.</w:t>
            </w:r>
          </w:p>
          <w:p w:rsidR="00EF0A07" w:rsidRPr="00E71C4E" w:rsidRDefault="00C55E82" w:rsidP="00E71C4E">
            <w:pPr>
              <w:pStyle w:val="a5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71C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</w:t>
            </w:r>
            <w:r w:rsidR="00EF0A07" w:rsidRPr="00E71C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беспечение принципа организации инклюзивного образования</w:t>
            </w:r>
            <w:r w:rsidR="00AE4C14" w:rsidRPr="00E71C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EF0A07" w:rsidRPr="00E71C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D58F3" w:rsidRPr="00E71C4E" w:rsidRDefault="000D58F3" w:rsidP="00E71C4E">
            <w:pPr>
              <w:tabs>
                <w:tab w:val="left" w:pos="9355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3D46" w:rsidRPr="00E71C4E" w:rsidRDefault="008F3D46" w:rsidP="00E71C4E">
      <w:pPr>
        <w:spacing w:after="0" w:line="240" w:lineRule="auto"/>
        <w:ind w:right="129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C55E82" w:rsidRPr="00E71C4E" w:rsidRDefault="00C55E82" w:rsidP="00E71C4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E71C4E">
        <w:rPr>
          <w:rFonts w:ascii="Times New Roman" w:hAnsi="Times New Roman"/>
          <w:sz w:val="24"/>
          <w:szCs w:val="24"/>
        </w:rPr>
        <w:t>ПОЯСНИТЕЛЬНАЯ ЗАПИСКА</w:t>
      </w:r>
    </w:p>
    <w:p w:rsidR="00C55E82" w:rsidRPr="00E71C4E" w:rsidRDefault="00C55E82" w:rsidP="00E71C4E">
      <w:pPr>
        <w:spacing w:line="240" w:lineRule="auto"/>
        <w:ind w:firstLine="567"/>
        <w:contextualSpacing/>
        <w:rPr>
          <w:rFonts w:ascii="Times New Roman" w:hAnsi="Times New Roman"/>
          <w:color w:val="FF0000"/>
          <w:sz w:val="24"/>
          <w:szCs w:val="24"/>
        </w:rPr>
      </w:pPr>
      <w:r w:rsidRPr="00E71C4E">
        <w:rPr>
          <w:rFonts w:ascii="Times New Roman" w:hAnsi="Times New Roman"/>
          <w:sz w:val="24"/>
          <w:szCs w:val="24"/>
        </w:rPr>
        <w:t xml:space="preserve">Главная задача, которую ставит государство и общество перед школой, </w:t>
      </w:r>
      <w:r w:rsidRPr="00E71C4E">
        <w:rPr>
          <w:rFonts w:ascii="Times New Roman" w:hAnsi="Times New Roman"/>
          <w:sz w:val="24"/>
          <w:szCs w:val="24"/>
        </w:rPr>
        <w:softHyphen/>
        <w:t>– сформировать личность, способную занять в жизни достойное место, вырастить человека, способного взять ответственность за себя и своих близких. Однако существуют проблемы, не решив которые, невозможно выполнить этот социальный заказ. Одним из актуальных проблем является о</w:t>
      </w:r>
      <w:r w:rsidRPr="00E71C4E">
        <w:rPr>
          <w:rFonts w:ascii="Times New Roman" w:hAnsi="Times New Roman"/>
          <w:bCs/>
          <w:sz w:val="24"/>
          <w:szCs w:val="24"/>
        </w:rPr>
        <w:t>тсутствие преемственности и непрерывности между дошкольным образованием и начальной школой.</w:t>
      </w:r>
      <w:r w:rsidRPr="00E71C4E">
        <w:rPr>
          <w:rFonts w:ascii="Times New Roman" w:hAnsi="Times New Roman"/>
          <w:sz w:val="24"/>
          <w:szCs w:val="24"/>
        </w:rPr>
        <w:t xml:space="preserve"> </w:t>
      </w:r>
    </w:p>
    <w:p w:rsidR="00C55E82" w:rsidRPr="00E71C4E" w:rsidRDefault="00C55E82" w:rsidP="00E71C4E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C4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Преемственность между дошкольным и младшим школьным возрастом рассматривается нами на современном этапе как одно из условий непрерывного образования ребёнка </w:t>
      </w:r>
      <w:r w:rsidRPr="00E71C4E">
        <w:rPr>
          <w:rFonts w:ascii="Times New Roman" w:eastAsia="Times New Roman" w:hAnsi="Times New Roman"/>
          <w:sz w:val="24"/>
          <w:szCs w:val="24"/>
          <w:lang w:eastAsia="ru-RU"/>
        </w:rPr>
        <w:t xml:space="preserve">и определяется степенью его готовности самостоятельно добывать и </w:t>
      </w:r>
      <w:r w:rsidRPr="00E71C4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применять знания. Преемственность – объективная необходимая связь между новым и старым в процессе развития. Непрерывность образования понимается нами как обеспечение этой необходимой связи в процессе, как согласованность и перспективность всех компонентов системы (целей, задач, содержания, методов, средств, форм организации воспитания и обучения) на каждом уровне образования. Таким образом, преемственность – это не только подготовка к новому, но и </w:t>
      </w:r>
      <w:proofErr w:type="gramStart"/>
      <w:r w:rsidRPr="00E71C4E">
        <w:rPr>
          <w:rFonts w:ascii="Times New Roman" w:eastAsia="Times New Roman" w:hAnsi="Times New Roman"/>
          <w:sz w:val="24"/>
          <w:szCs w:val="24"/>
          <w:lang w:eastAsia="ru-RU"/>
        </w:rPr>
        <w:t>сохранение</w:t>
      </w:r>
      <w:proofErr w:type="gramEnd"/>
      <w:r w:rsidRPr="00E71C4E">
        <w:rPr>
          <w:rFonts w:ascii="Times New Roman" w:eastAsia="Times New Roman" w:hAnsi="Times New Roman"/>
          <w:sz w:val="24"/>
          <w:szCs w:val="24"/>
          <w:lang w:eastAsia="ru-RU"/>
        </w:rPr>
        <w:t xml:space="preserve"> и развитие необходимого и целесообразного старого, связь между новым и старым как основа поступательного развития.</w:t>
      </w:r>
    </w:p>
    <w:p w:rsidR="00C55E82" w:rsidRPr="00E71C4E" w:rsidRDefault="00C55E82" w:rsidP="00E71C4E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C4E">
        <w:rPr>
          <w:rFonts w:ascii="Times New Roman" w:eastAsia="Times New Roman" w:hAnsi="Times New Roman"/>
          <w:bCs/>
          <w:sz w:val="24"/>
          <w:szCs w:val="24"/>
          <w:lang w:eastAsia="ru-RU"/>
        </w:rPr>
        <w:t>Ведущей целью подготовки к школе должно быть формирование у дошкольника качеств, необходимых для овладения учебной деятельностью, – любознательности, инициативности, самостоятельности, произвольности, творческого самовыражения ребенка и др.</w:t>
      </w:r>
      <w:r w:rsidRPr="00E71C4E">
        <w:rPr>
          <w:rFonts w:ascii="Times New Roman" w:eastAsia="Times New Roman" w:hAnsi="Times New Roman"/>
          <w:sz w:val="24"/>
          <w:szCs w:val="24"/>
          <w:lang w:eastAsia="ru-RU"/>
        </w:rPr>
        <w:t xml:space="preserve"> Знания, умения, навыки и компетенции рассматриваются в системе непрерывного образования как важнейшие средства развития ребенка.</w:t>
      </w:r>
    </w:p>
    <w:p w:rsidR="00C55E82" w:rsidRPr="00E71C4E" w:rsidRDefault="00C55E82" w:rsidP="00E71C4E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E71C4E">
        <w:rPr>
          <w:rFonts w:ascii="Times New Roman" w:hAnsi="Times New Roman"/>
          <w:b/>
          <w:sz w:val="24"/>
          <w:szCs w:val="24"/>
        </w:rPr>
        <w:t>Цель:</w:t>
      </w:r>
      <w:r w:rsidRPr="00E71C4E">
        <w:rPr>
          <w:rFonts w:ascii="Times New Roman" w:hAnsi="Times New Roman"/>
          <w:sz w:val="24"/>
          <w:szCs w:val="24"/>
        </w:rPr>
        <w:t xml:space="preserve"> </w:t>
      </w:r>
      <w:r w:rsidRPr="00E71C4E">
        <w:rPr>
          <w:rFonts w:ascii="Times New Roman" w:hAnsi="Times New Roman"/>
          <w:bCs/>
          <w:sz w:val="24"/>
          <w:szCs w:val="24"/>
        </w:rPr>
        <w:t xml:space="preserve">создание единого непрерывного образовательного процесса, </w:t>
      </w:r>
      <w:r w:rsidRPr="00E71C4E">
        <w:rPr>
          <w:rFonts w:ascii="Times New Roman" w:hAnsi="Times New Roman"/>
          <w:sz w:val="24"/>
          <w:szCs w:val="24"/>
        </w:rPr>
        <w:t xml:space="preserve">обеспечение целевого и содержательного единства учебной деятельности, </w:t>
      </w:r>
      <w:r w:rsidRPr="00E71C4E">
        <w:rPr>
          <w:rFonts w:ascii="Times New Roman" w:hAnsi="Times New Roman"/>
          <w:bCs/>
          <w:sz w:val="24"/>
          <w:szCs w:val="24"/>
        </w:rPr>
        <w:t>на переходе ребенка с уровня дошкольного образования на начальное общее образование,</w:t>
      </w:r>
      <w:r w:rsidRPr="00E71C4E">
        <w:rPr>
          <w:rFonts w:ascii="Times New Roman" w:hAnsi="Times New Roman"/>
          <w:sz w:val="24"/>
          <w:szCs w:val="24"/>
        </w:rPr>
        <w:t xml:space="preserve">  как условие получения образовательного результата, соответствующего Федеральному государственному образовательному стандарту.</w:t>
      </w:r>
    </w:p>
    <w:p w:rsidR="00C55E82" w:rsidRPr="00E71C4E" w:rsidRDefault="00C55E82" w:rsidP="00E71C4E">
      <w:pPr>
        <w:spacing w:line="240" w:lineRule="auto"/>
        <w:ind w:firstLine="567"/>
        <w:contextualSpacing/>
        <w:rPr>
          <w:rFonts w:ascii="Times New Roman" w:hAnsi="Times New Roman"/>
          <w:b/>
          <w:sz w:val="24"/>
          <w:szCs w:val="24"/>
        </w:rPr>
      </w:pPr>
      <w:r w:rsidRPr="00E71C4E">
        <w:rPr>
          <w:rFonts w:ascii="Times New Roman" w:hAnsi="Times New Roman"/>
          <w:b/>
          <w:sz w:val="24"/>
          <w:szCs w:val="24"/>
        </w:rPr>
        <w:t>Задачи:</w:t>
      </w:r>
    </w:p>
    <w:p w:rsidR="00C55E82" w:rsidRPr="00E71C4E" w:rsidRDefault="00C55E82" w:rsidP="00E71C4E">
      <w:pPr>
        <w:pStyle w:val="a5"/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0"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E71C4E">
        <w:rPr>
          <w:rStyle w:val="af1"/>
          <w:rFonts w:ascii="Times New Roman" w:hAnsi="Times New Roman"/>
          <w:b w:val="0"/>
          <w:sz w:val="24"/>
          <w:szCs w:val="24"/>
        </w:rPr>
        <w:t xml:space="preserve">Разработка алгоритма деятельности педагогического коллектива школы по организации преемственности </w:t>
      </w:r>
      <w:r w:rsidRPr="00E71C4E">
        <w:rPr>
          <w:rFonts w:ascii="Times New Roman" w:hAnsi="Times New Roman"/>
          <w:sz w:val="24"/>
          <w:szCs w:val="24"/>
        </w:rPr>
        <w:t>между дошкольным и начальным  общим образованием.</w:t>
      </w:r>
    </w:p>
    <w:p w:rsidR="00C55E82" w:rsidRPr="00E71C4E" w:rsidRDefault="00C55E82" w:rsidP="00E71C4E">
      <w:pPr>
        <w:pStyle w:val="a5"/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0"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E71C4E">
        <w:rPr>
          <w:rFonts w:ascii="Times New Roman" w:hAnsi="Times New Roman"/>
          <w:sz w:val="24"/>
          <w:szCs w:val="24"/>
        </w:rPr>
        <w:t xml:space="preserve">Обеспечение </w:t>
      </w:r>
      <w:r w:rsidRPr="00E71C4E">
        <w:rPr>
          <w:rFonts w:ascii="Times New Roman" w:eastAsia="+mn-ea" w:hAnsi="Times New Roman"/>
          <w:bCs/>
          <w:color w:val="000000" w:themeColor="text1"/>
          <w:kern w:val="24"/>
          <w:sz w:val="24"/>
          <w:szCs w:val="24"/>
        </w:rPr>
        <w:t>единого структурно-организационного подхода, заключающегося в совокупности требований к условиям реализации стандарта, структурно-содержательным компонентам основной образовательной программы, образовательным результатам;</w:t>
      </w:r>
    </w:p>
    <w:p w:rsidR="00C55E82" w:rsidRPr="00E71C4E" w:rsidRDefault="00C55E82" w:rsidP="00E71C4E">
      <w:pPr>
        <w:pStyle w:val="a5"/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E71C4E">
        <w:rPr>
          <w:rFonts w:ascii="Times New Roman" w:eastAsia="+mn-ea" w:hAnsi="Times New Roman"/>
          <w:bCs/>
          <w:color w:val="000000" w:themeColor="text1"/>
          <w:kern w:val="24"/>
          <w:sz w:val="24"/>
          <w:szCs w:val="24"/>
        </w:rPr>
        <w:t xml:space="preserve">Применение единого психолого-педагогического методологического подхода к ориентации на </w:t>
      </w:r>
      <w:proofErr w:type="spellStart"/>
      <w:r w:rsidRPr="00E71C4E">
        <w:rPr>
          <w:rFonts w:ascii="Times New Roman" w:eastAsia="+mn-ea" w:hAnsi="Times New Roman"/>
          <w:bCs/>
          <w:color w:val="000000" w:themeColor="text1"/>
          <w:kern w:val="24"/>
          <w:sz w:val="24"/>
          <w:szCs w:val="24"/>
        </w:rPr>
        <w:t>деятельностный</w:t>
      </w:r>
      <w:proofErr w:type="spellEnd"/>
      <w:r w:rsidRPr="00E71C4E">
        <w:rPr>
          <w:rFonts w:ascii="Times New Roman" w:eastAsia="+mn-ea" w:hAnsi="Times New Roman"/>
          <w:bCs/>
          <w:color w:val="000000" w:themeColor="text1"/>
          <w:kern w:val="24"/>
          <w:sz w:val="24"/>
          <w:szCs w:val="24"/>
        </w:rPr>
        <w:t xml:space="preserve"> подход и понятие «ведущей деятельности», опора на зону актуального развития и ориентация на зону ближайшего развития ребёнка, к понятию об универсальных учебных действиях, ориентации на возрастные психофизиологические особенности детей</w:t>
      </w:r>
    </w:p>
    <w:p w:rsidR="00C55E82" w:rsidRPr="00E71C4E" w:rsidRDefault="00C55E82" w:rsidP="00E71C4E">
      <w:pPr>
        <w:pStyle w:val="a5"/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E71C4E">
        <w:rPr>
          <w:rFonts w:ascii="Times New Roman" w:hAnsi="Times New Roman"/>
          <w:color w:val="000000" w:themeColor="text1"/>
          <w:sz w:val="24"/>
          <w:szCs w:val="24"/>
        </w:rPr>
        <w:t>Соблюдение принципа организации инклюзивного образования: разработка адаптированных (в некоторых случаях индивидуальных) образовательных программ, опора на индивидуальную программу реабилитации (при организации специальных образовательных условий для детей-инвалидов).</w:t>
      </w:r>
    </w:p>
    <w:p w:rsidR="00C55E82" w:rsidRPr="00E71C4E" w:rsidRDefault="00C55E82" w:rsidP="00E71C4E">
      <w:pPr>
        <w:pStyle w:val="a5"/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E71C4E">
        <w:rPr>
          <w:rFonts w:ascii="Times New Roman" w:hAnsi="Times New Roman"/>
          <w:color w:val="000000" w:themeColor="text1"/>
          <w:sz w:val="24"/>
          <w:szCs w:val="24"/>
        </w:rPr>
        <w:t>Создание психолого-педагогических условий, обеспечивающих сохранность и укрепление здоровья, непрерывность психофизического развития дошкольника и младшего школьника.</w:t>
      </w:r>
    </w:p>
    <w:p w:rsidR="00C55E82" w:rsidRPr="00E71C4E" w:rsidRDefault="00C55E82" w:rsidP="00E71C4E">
      <w:pPr>
        <w:spacing w:line="240" w:lineRule="auto"/>
        <w:ind w:firstLine="5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C4E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преемственности дошкольного образования и начального общего  образования является частью Основной образовательной программы  Основной образовательной программы дошкольного образования </w:t>
      </w:r>
      <w:r w:rsidR="00767F4B" w:rsidRPr="00E71C4E">
        <w:rPr>
          <w:rFonts w:ascii="Times New Roman" w:eastAsia="Times New Roman" w:hAnsi="Times New Roman"/>
          <w:sz w:val="24"/>
          <w:szCs w:val="24"/>
          <w:lang w:eastAsia="ru-RU"/>
        </w:rPr>
        <w:t>МОУ Петровской СОШ дошкольное образование</w:t>
      </w:r>
    </w:p>
    <w:p w:rsidR="00C55E82" w:rsidRPr="00E71C4E" w:rsidRDefault="00C55E82" w:rsidP="00E71C4E">
      <w:pPr>
        <w:spacing w:line="240" w:lineRule="auto"/>
        <w:ind w:firstLine="5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C4E">
        <w:rPr>
          <w:rFonts w:ascii="Times New Roman" w:eastAsia="Times New Roman" w:hAnsi="Times New Roman"/>
          <w:sz w:val="24"/>
          <w:szCs w:val="24"/>
          <w:lang w:eastAsia="ru-RU"/>
        </w:rPr>
        <w:t xml:space="preserve">Охватывает дошкольников и учащихся 1класса 6-8 лет. </w:t>
      </w:r>
    </w:p>
    <w:p w:rsidR="00C55E82" w:rsidRPr="00E71C4E" w:rsidRDefault="00C55E82" w:rsidP="00E71C4E">
      <w:pPr>
        <w:spacing w:line="240" w:lineRule="auto"/>
        <w:ind w:firstLine="567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71C4E">
        <w:rPr>
          <w:rFonts w:ascii="Times New Roman" w:eastAsia="Times New Roman" w:hAnsi="Times New Roman"/>
          <w:sz w:val="24"/>
          <w:szCs w:val="24"/>
          <w:lang w:eastAsia="ru-RU"/>
        </w:rPr>
        <w:t>Сроки реализации программы: 4 года.</w:t>
      </w:r>
    </w:p>
    <w:p w:rsidR="00C55E82" w:rsidRPr="00E71C4E" w:rsidRDefault="00C55E82" w:rsidP="00E71C4E">
      <w:pPr>
        <w:spacing w:after="0" w:line="240" w:lineRule="auto"/>
        <w:ind w:firstLine="567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71C4E">
        <w:rPr>
          <w:rFonts w:ascii="Times New Roman" w:eastAsia="Times New Roman" w:hAnsi="Times New Roman"/>
          <w:b/>
          <w:sz w:val="24"/>
          <w:szCs w:val="24"/>
          <w:lang w:eastAsia="ru-RU"/>
        </w:rPr>
        <w:t>Психофизические возрастные  особенности</w:t>
      </w:r>
    </w:p>
    <w:p w:rsidR="00C55E82" w:rsidRPr="00E71C4E" w:rsidRDefault="00C55E82" w:rsidP="00E71C4E">
      <w:pPr>
        <w:spacing w:after="0" w:line="240" w:lineRule="auto"/>
        <w:ind w:firstLine="5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C4E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предлагает общие принципы и подходы для конкретных действий педагога, определяют ведущие цели, конкретные задачи, дают характеристику </w:t>
      </w:r>
      <w:proofErr w:type="gramStart"/>
      <w:r w:rsidRPr="00E71C4E">
        <w:rPr>
          <w:rFonts w:ascii="Times New Roman" w:eastAsia="Times New Roman" w:hAnsi="Times New Roman"/>
          <w:sz w:val="24"/>
          <w:szCs w:val="24"/>
          <w:lang w:eastAsia="ru-RU"/>
        </w:rPr>
        <w:t>способов достижения целей развития ребёнка  дошкольного</w:t>
      </w:r>
      <w:proofErr w:type="gramEnd"/>
      <w:r w:rsidRPr="00E71C4E">
        <w:rPr>
          <w:rFonts w:ascii="Times New Roman" w:eastAsia="Times New Roman" w:hAnsi="Times New Roman"/>
          <w:sz w:val="24"/>
          <w:szCs w:val="24"/>
          <w:lang w:eastAsia="ru-RU"/>
        </w:rPr>
        <w:t xml:space="preserve"> возраста, а также результатов такого развития. При этом Программа носит рекомендательный характер, что позволяет педагогам учитывать когнитивные и эмоциональные потребности, интересы детей, их мотивации и мнения, разные точки зрения.</w:t>
      </w:r>
    </w:p>
    <w:p w:rsidR="00C55E82" w:rsidRPr="00E71C4E" w:rsidRDefault="00C55E82" w:rsidP="00E71C4E">
      <w:pPr>
        <w:spacing w:after="0" w:line="240" w:lineRule="auto"/>
        <w:ind w:firstLine="5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C4E">
        <w:rPr>
          <w:rFonts w:ascii="Times New Roman" w:eastAsia="Times New Roman" w:hAnsi="Times New Roman"/>
          <w:sz w:val="24"/>
          <w:szCs w:val="24"/>
          <w:lang w:eastAsia="ru-RU"/>
        </w:rPr>
        <w:t>Программы обеспечивают развитие интеллектуально-познавательных, физических, духовно-нравственных, эстетических и личностных качеств детей</w:t>
      </w:r>
      <w:r w:rsidRPr="00E71C4E"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ru-RU"/>
        </w:rPr>
        <w:t xml:space="preserve"> </w:t>
      </w:r>
      <w:r w:rsidRPr="00E71C4E">
        <w:rPr>
          <w:rFonts w:ascii="Times New Roman" w:eastAsia="Times New Roman" w:hAnsi="Times New Roman"/>
          <w:sz w:val="24"/>
          <w:szCs w:val="24"/>
          <w:lang w:eastAsia="ru-RU"/>
        </w:rPr>
        <w:t xml:space="preserve">дошкольного возраста, </w:t>
      </w:r>
      <w:r w:rsidRPr="00E71C4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их творческих способностей, а также формирование предпосылок учебной деятельности у старших дошкольников и учащихся 1 класса. </w:t>
      </w:r>
    </w:p>
    <w:p w:rsidR="00C55E82" w:rsidRPr="00E71C4E" w:rsidRDefault="00C55E82" w:rsidP="00E71C4E">
      <w:pPr>
        <w:spacing w:line="240" w:lineRule="auto"/>
        <w:ind w:firstLine="5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C4E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включают совокупность образовательных областей (ДО) и предметных областей (НОО), реализация которых обеспечивает создание условий развития детей дошкольного и младшего школьного возраста, открывает возможности для позитивной социализации каждого ребёнка, его всестороннего личностного развития, развития инициативы и творческих способностей на основе взаимодействия </w:t>
      </w:r>
      <w:proofErr w:type="gramStart"/>
      <w:r w:rsidRPr="00E71C4E"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proofErr w:type="gramEnd"/>
      <w:r w:rsidRPr="00E71C4E">
        <w:rPr>
          <w:rFonts w:ascii="Times New Roman" w:eastAsia="Times New Roman" w:hAnsi="Times New Roman"/>
          <w:sz w:val="24"/>
          <w:szCs w:val="24"/>
          <w:lang w:eastAsia="ru-RU"/>
        </w:rPr>
        <w:t xml:space="preserve"> взрослыми и сверстниками в соответствующих   дошкольному и младшему школьному возрасту видах деятельности.</w:t>
      </w:r>
    </w:p>
    <w:p w:rsidR="00C55E82" w:rsidRPr="00E71C4E" w:rsidRDefault="00C55E82" w:rsidP="00E71C4E">
      <w:pPr>
        <w:spacing w:after="0" w:line="240" w:lineRule="auto"/>
        <w:ind w:firstLine="5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C4E">
        <w:rPr>
          <w:rFonts w:ascii="Times New Roman" w:eastAsia="Times New Roman" w:hAnsi="Times New Roman"/>
          <w:sz w:val="24"/>
          <w:szCs w:val="24"/>
          <w:lang w:eastAsia="ru-RU"/>
        </w:rPr>
        <w:t>Программа предлагает подходы к организации образовательного процесса как для детей, развивающихся в норме, так и для детей с особыми образовательными потребностями, в том числе детей с ограниченными возможностями здоровья (ОВЗ).</w:t>
      </w:r>
    </w:p>
    <w:p w:rsidR="00C55E82" w:rsidRPr="00E71C4E" w:rsidRDefault="00C55E82" w:rsidP="00E71C4E">
      <w:pPr>
        <w:pStyle w:val="ac"/>
        <w:ind w:firstLine="567"/>
        <w:contextualSpacing/>
      </w:pPr>
      <w:r w:rsidRPr="00E71C4E">
        <w:rPr>
          <w:rStyle w:val="af1"/>
        </w:rPr>
        <w:t xml:space="preserve">Алгоритм деятельности педагогического коллектива школы по организации преемственности </w:t>
      </w:r>
      <w:r w:rsidRPr="00E71C4E">
        <w:t>между дошкольным и начальным   общим образованием</w:t>
      </w:r>
    </w:p>
    <w:p w:rsidR="00C55E82" w:rsidRPr="00E71C4E" w:rsidRDefault="00767F4B" w:rsidP="00E71C4E">
      <w:pPr>
        <w:pStyle w:val="ac"/>
        <w:ind w:firstLine="567"/>
        <w:contextualSpacing/>
      </w:pPr>
      <w:r w:rsidRPr="00E71C4E">
        <w:rPr>
          <w:b/>
          <w:bCs/>
        </w:rPr>
        <w:t xml:space="preserve">1-й </w:t>
      </w:r>
      <w:r w:rsidR="00C55E82" w:rsidRPr="00E71C4E">
        <w:rPr>
          <w:b/>
          <w:bCs/>
        </w:rPr>
        <w:t xml:space="preserve"> Создание</w:t>
      </w:r>
      <w:r w:rsidR="00C55E82" w:rsidRPr="00E71C4E">
        <w:rPr>
          <w:b/>
          <w:bCs/>
          <w:color w:val="FF0000"/>
        </w:rPr>
        <w:t xml:space="preserve"> </w:t>
      </w:r>
      <w:r w:rsidR="00C55E82" w:rsidRPr="00E71C4E">
        <w:rPr>
          <w:bCs/>
        </w:rPr>
        <w:t xml:space="preserve">рабочей группы педагогов   школы и воспитателей </w:t>
      </w:r>
      <w:proofErr w:type="gramStart"/>
      <w:r w:rsidRPr="00E71C4E">
        <w:rPr>
          <w:bCs/>
        </w:rPr>
        <w:t>ДО</w:t>
      </w:r>
      <w:proofErr w:type="gramEnd"/>
      <w:r w:rsidRPr="00E71C4E">
        <w:rPr>
          <w:bCs/>
        </w:rPr>
        <w:t>.</w:t>
      </w:r>
      <w:r w:rsidR="00C55E82" w:rsidRPr="00E71C4E">
        <w:t xml:space="preserve">. </w:t>
      </w:r>
    </w:p>
    <w:p w:rsidR="00C55E82" w:rsidRPr="00E71C4E" w:rsidRDefault="00C55E82" w:rsidP="00E71C4E">
      <w:pPr>
        <w:pStyle w:val="ac"/>
        <w:ind w:firstLine="567"/>
        <w:contextualSpacing/>
      </w:pPr>
      <w:r w:rsidRPr="00E71C4E">
        <w:t>Рабочая группа создается на один учебный год. Она должна объединять учителей, которые в момент образова</w:t>
      </w:r>
      <w:r w:rsidRPr="00E71C4E">
        <w:softHyphen/>
        <w:t>ния рабочей группы ведут 4 классы в начальной школе и воспитателей подготовительной группы ДОУ.</w:t>
      </w:r>
    </w:p>
    <w:p w:rsidR="00767F4B" w:rsidRPr="00E71C4E" w:rsidRDefault="00767F4B" w:rsidP="00E71C4E">
      <w:pPr>
        <w:pStyle w:val="ac"/>
        <w:ind w:firstLine="567"/>
        <w:contextualSpacing/>
      </w:pPr>
      <w:r w:rsidRPr="00E71C4E">
        <w:rPr>
          <w:b/>
          <w:bCs/>
        </w:rPr>
        <w:t>2-й</w:t>
      </w:r>
      <w:proofErr w:type="gramStart"/>
      <w:r w:rsidRPr="00E71C4E">
        <w:rPr>
          <w:b/>
          <w:bCs/>
        </w:rPr>
        <w:t xml:space="preserve"> </w:t>
      </w:r>
      <w:r w:rsidR="00C55E82" w:rsidRPr="00E71C4E">
        <w:rPr>
          <w:b/>
          <w:bCs/>
        </w:rPr>
        <w:t>.</w:t>
      </w:r>
      <w:proofErr w:type="gramEnd"/>
      <w:r w:rsidR="00C55E82" w:rsidRPr="00E71C4E">
        <w:rPr>
          <w:b/>
          <w:bCs/>
        </w:rPr>
        <w:t xml:space="preserve"> Договоренность всех участников рабочей группы о едином понимании целей: </w:t>
      </w:r>
      <w:r w:rsidR="00C55E82" w:rsidRPr="00E71C4E">
        <w:t xml:space="preserve">уровне </w:t>
      </w:r>
      <w:proofErr w:type="spellStart"/>
      <w:r w:rsidR="00C55E82" w:rsidRPr="00E71C4E">
        <w:t>общеучебных</w:t>
      </w:r>
      <w:proofErr w:type="spellEnd"/>
      <w:r w:rsidR="00C55E82" w:rsidRPr="00E71C4E">
        <w:t xml:space="preserve"> умений, кото</w:t>
      </w:r>
      <w:r w:rsidR="00C55E82" w:rsidRPr="00E71C4E">
        <w:softHyphen/>
        <w:t>рого необходимо достичь на выходе из подготовительной группы и да</w:t>
      </w:r>
      <w:r w:rsidR="00C55E82" w:rsidRPr="00E71C4E">
        <w:softHyphen/>
        <w:t>лее развивать в ходе реализации программы</w:t>
      </w:r>
      <w:r w:rsidRPr="00E71C4E">
        <w:t xml:space="preserve"> школы. П</w:t>
      </w:r>
      <w:r w:rsidR="00C55E82" w:rsidRPr="00E71C4E">
        <w:t>оиск компромисса между опыт</w:t>
      </w:r>
      <w:r w:rsidRPr="00E71C4E">
        <w:t>ом и традициями воспитателей ДО</w:t>
      </w:r>
      <w:r w:rsidR="00C55E82" w:rsidRPr="00E71C4E">
        <w:t xml:space="preserve"> и  педагогов начального звена в организации </w:t>
      </w:r>
      <w:r w:rsidR="00C55E82" w:rsidRPr="00E71C4E">
        <w:rPr>
          <w:rStyle w:val="c3"/>
        </w:rPr>
        <w:t>перехода ребёнка из</w:t>
      </w:r>
      <w:proofErr w:type="gramStart"/>
      <w:r w:rsidR="00C55E82" w:rsidRPr="00E71C4E">
        <w:rPr>
          <w:rStyle w:val="c3"/>
        </w:rPr>
        <w:t xml:space="preserve"> </w:t>
      </w:r>
      <w:r w:rsidRPr="00E71C4E">
        <w:rPr>
          <w:rStyle w:val="c3"/>
        </w:rPr>
        <w:t>Д</w:t>
      </w:r>
      <w:proofErr w:type="gramEnd"/>
      <w:r w:rsidRPr="00E71C4E">
        <w:rPr>
          <w:rStyle w:val="c3"/>
        </w:rPr>
        <w:t>о</w:t>
      </w:r>
      <w:r w:rsidR="00C55E82" w:rsidRPr="00E71C4E">
        <w:rPr>
          <w:rStyle w:val="c3"/>
        </w:rPr>
        <w:t xml:space="preserve"> в школу не с точки зрения его подготовленности к этому шагу, а с точки зрения изменения социальной позиции ребёнка в результате его вхождения в новую социальную среду на школьном этапе обучения.</w:t>
      </w:r>
      <w:r w:rsidR="00C55E82" w:rsidRPr="00E71C4E">
        <w:t xml:space="preserve"> </w:t>
      </w:r>
    </w:p>
    <w:p w:rsidR="00C55E82" w:rsidRPr="00E71C4E" w:rsidRDefault="00767F4B" w:rsidP="00E71C4E">
      <w:pPr>
        <w:pStyle w:val="ac"/>
        <w:ind w:firstLine="567"/>
        <w:contextualSpacing/>
      </w:pPr>
      <w:r w:rsidRPr="00E71C4E">
        <w:rPr>
          <w:b/>
          <w:bCs/>
        </w:rPr>
        <w:t>3-й</w:t>
      </w:r>
      <w:r w:rsidR="00C55E82" w:rsidRPr="00E71C4E">
        <w:rPr>
          <w:b/>
          <w:bCs/>
        </w:rPr>
        <w:t xml:space="preserve"> Посещение занятий дошкольников по  образовательным областям учителями начальной школы по своим предметам и их коллективное обсуждение </w:t>
      </w:r>
      <w:r w:rsidR="00C55E82" w:rsidRPr="00E71C4E">
        <w:t>с позиции соблюдения принципов и технологий развивающего обра</w:t>
      </w:r>
      <w:r w:rsidR="00C55E82" w:rsidRPr="00E71C4E">
        <w:softHyphen/>
        <w:t xml:space="preserve">зования и уровня </w:t>
      </w:r>
      <w:proofErr w:type="spellStart"/>
      <w:r w:rsidR="00C55E82" w:rsidRPr="00E71C4E">
        <w:t>общеучебных</w:t>
      </w:r>
      <w:proofErr w:type="spellEnd"/>
      <w:r w:rsidR="00C55E82" w:rsidRPr="00E71C4E">
        <w:t xml:space="preserve"> умений. Это позволяет учителям-предметникам заранее познако</w:t>
      </w:r>
      <w:r w:rsidR="00C55E82" w:rsidRPr="00E71C4E">
        <w:softHyphen/>
        <w:t>миться со своими будущими учениками, увидеть их возмож</w:t>
      </w:r>
      <w:r w:rsidR="00C55E82" w:rsidRPr="00E71C4E">
        <w:softHyphen/>
        <w:t xml:space="preserve">ности в привычной и комфортной для них обстановке. В ходе обсуждения воспитатели и  педагоги уточняют свои позиции и требования, предъявляемые к детям. </w:t>
      </w:r>
    </w:p>
    <w:p w:rsidR="00C55E82" w:rsidRPr="00E71C4E" w:rsidRDefault="00943110" w:rsidP="00E71C4E">
      <w:pPr>
        <w:pStyle w:val="ac"/>
        <w:ind w:firstLine="567"/>
        <w:contextualSpacing/>
      </w:pPr>
      <w:r w:rsidRPr="00E71C4E">
        <w:rPr>
          <w:b/>
          <w:bCs/>
        </w:rPr>
        <w:t>4-й</w:t>
      </w:r>
      <w:r w:rsidR="00C55E82" w:rsidRPr="00E71C4E">
        <w:rPr>
          <w:b/>
          <w:bCs/>
        </w:rPr>
        <w:t>. Разработка и проведение учителями нач</w:t>
      </w:r>
      <w:r w:rsidRPr="00E71C4E">
        <w:rPr>
          <w:b/>
          <w:bCs/>
        </w:rPr>
        <w:t>альной школы и воспитателями ДО</w:t>
      </w:r>
      <w:r w:rsidR="00C55E82" w:rsidRPr="00E71C4E">
        <w:rPr>
          <w:b/>
          <w:bCs/>
        </w:rPr>
        <w:t xml:space="preserve"> совместных занятий в подготовительной группе. </w:t>
      </w:r>
      <w:r w:rsidR="00C55E82" w:rsidRPr="00E71C4E">
        <w:t>Воспитатели могут выступать в качестве кон</w:t>
      </w:r>
      <w:r w:rsidR="00C55E82" w:rsidRPr="00E71C4E">
        <w:softHyphen/>
        <w:t xml:space="preserve">сультантов в процессе освоения технологий педагогами начальной школы, а учителя – консультантами по содержанию своего предмета. </w:t>
      </w:r>
    </w:p>
    <w:p w:rsidR="00C55E82" w:rsidRPr="00E71C4E" w:rsidRDefault="00C55E82" w:rsidP="00E71C4E">
      <w:pPr>
        <w:pStyle w:val="ac"/>
        <w:ind w:firstLine="567"/>
        <w:contextualSpacing/>
      </w:pPr>
      <w:r w:rsidRPr="00E71C4E">
        <w:t>На этом этапе педагоги и воспитатели, делая общее дело, как раз и могут почувствовать себя командой едино</w:t>
      </w:r>
      <w:r w:rsidRPr="00E71C4E">
        <w:softHyphen/>
        <w:t>мышленников, уточнить и скорректировать свои позиции. Од</w:t>
      </w:r>
      <w:r w:rsidRPr="00E71C4E">
        <w:softHyphen/>
        <w:t>новременно дошкольники познакомятся со своим будущим учителями-предметниками, что сделает их переход на но</w:t>
      </w:r>
      <w:r w:rsidRPr="00E71C4E">
        <w:softHyphen/>
        <w:t>вый уровень обучения более подготовленным и психологически комфортным.</w:t>
      </w:r>
    </w:p>
    <w:p w:rsidR="00C55E82" w:rsidRPr="00E71C4E" w:rsidRDefault="00943110" w:rsidP="00E71C4E">
      <w:pPr>
        <w:pStyle w:val="ac"/>
        <w:ind w:firstLine="567"/>
        <w:contextualSpacing/>
      </w:pPr>
      <w:r w:rsidRPr="00E71C4E">
        <w:rPr>
          <w:b/>
          <w:bCs/>
        </w:rPr>
        <w:t xml:space="preserve">5-й </w:t>
      </w:r>
      <w:r w:rsidR="00C55E82" w:rsidRPr="00E71C4E">
        <w:rPr>
          <w:b/>
          <w:bCs/>
        </w:rPr>
        <w:t xml:space="preserve"> Посещение уроков в 1 классе воспитателями подготовительной группы. </w:t>
      </w:r>
      <w:r w:rsidR="00C55E82" w:rsidRPr="00E71C4E">
        <w:t xml:space="preserve">Педагоги и воспитатели, отвечающие за решение проблемы преемственности, должны своими глазами видеть, как </w:t>
      </w:r>
      <w:proofErr w:type="gramStart"/>
      <w:r w:rsidR="00C55E82" w:rsidRPr="00E71C4E">
        <w:t>адаптируются ученики к новым условиям и как сохраняется</w:t>
      </w:r>
      <w:proofErr w:type="gramEnd"/>
      <w:r w:rsidR="00C55E82" w:rsidRPr="00E71C4E">
        <w:t xml:space="preserve"> единство требований. Одновременно необходимо помогать учителям-предметникам и воспитателям реализовывать на практике совместные договоренности о преемственных технологиях в организации изучения нового материала (проблемный диалог), в работе с текстами (продуктивное чтение), в правилах оценивания и </w:t>
      </w:r>
      <w:proofErr w:type="spellStart"/>
      <w:r w:rsidR="00C55E82" w:rsidRPr="00E71C4E">
        <w:t>самооценивания</w:t>
      </w:r>
      <w:proofErr w:type="spellEnd"/>
      <w:r w:rsidR="00C55E82" w:rsidRPr="00E71C4E">
        <w:t xml:space="preserve"> образовательных достижений (технология </w:t>
      </w:r>
      <w:proofErr w:type="spellStart"/>
      <w:r w:rsidR="00C55E82" w:rsidRPr="00E71C4E">
        <w:t>безотметочного</w:t>
      </w:r>
      <w:proofErr w:type="spellEnd"/>
      <w:r w:rsidR="00C55E82" w:rsidRPr="00E71C4E">
        <w:t xml:space="preserve"> оценивания).</w:t>
      </w:r>
    </w:p>
    <w:p w:rsidR="00C55E82" w:rsidRPr="00E71C4E" w:rsidRDefault="00943110" w:rsidP="00E71C4E">
      <w:pPr>
        <w:pStyle w:val="ac"/>
        <w:ind w:firstLine="567"/>
        <w:contextualSpacing/>
      </w:pPr>
      <w:r w:rsidRPr="00E71C4E">
        <w:rPr>
          <w:b/>
          <w:bCs/>
        </w:rPr>
        <w:t xml:space="preserve">6-й </w:t>
      </w:r>
      <w:r w:rsidR="00C55E82" w:rsidRPr="00E71C4E">
        <w:rPr>
          <w:b/>
          <w:bCs/>
        </w:rPr>
        <w:t xml:space="preserve"> Совместная методическая работа по реализации программы преемственности и решение возникающих </w:t>
      </w:r>
      <w:proofErr w:type="spellStart"/>
      <w:r w:rsidR="00C55E82" w:rsidRPr="00E71C4E">
        <w:rPr>
          <w:b/>
          <w:bCs/>
        </w:rPr>
        <w:t>проблем</w:t>
      </w:r>
      <w:proofErr w:type="gramStart"/>
      <w:r w:rsidR="00C55E82" w:rsidRPr="00E71C4E">
        <w:rPr>
          <w:b/>
          <w:bCs/>
        </w:rPr>
        <w:t>.</w:t>
      </w:r>
      <w:r w:rsidRPr="00E71C4E">
        <w:rPr>
          <w:b/>
          <w:bCs/>
        </w:rPr>
        <w:t>С</w:t>
      </w:r>
      <w:proofErr w:type="gramEnd"/>
      <w:r w:rsidRPr="00E71C4E">
        <w:rPr>
          <w:b/>
          <w:bCs/>
        </w:rPr>
        <w:t>овместные</w:t>
      </w:r>
      <w:proofErr w:type="spellEnd"/>
      <w:r w:rsidRPr="00E71C4E">
        <w:rPr>
          <w:b/>
          <w:bCs/>
        </w:rPr>
        <w:t xml:space="preserve"> методические </w:t>
      </w:r>
      <w:r w:rsidRPr="00E71C4E">
        <w:rPr>
          <w:b/>
          <w:bCs/>
        </w:rPr>
        <w:lastRenderedPageBreak/>
        <w:t xml:space="preserve">объединения,»клубные часы» </w:t>
      </w:r>
      <w:proofErr w:type="spellStart"/>
      <w:r w:rsidRPr="00E71C4E">
        <w:rPr>
          <w:b/>
          <w:bCs/>
        </w:rPr>
        <w:t>и.тд</w:t>
      </w:r>
      <w:proofErr w:type="spellEnd"/>
      <w:r w:rsidRPr="00E71C4E">
        <w:rPr>
          <w:b/>
          <w:bCs/>
        </w:rPr>
        <w:t>.</w:t>
      </w:r>
      <w:r w:rsidR="00C55E82" w:rsidRPr="00E71C4E">
        <w:rPr>
          <w:b/>
          <w:bCs/>
        </w:rPr>
        <w:t xml:space="preserve"> </w:t>
      </w:r>
      <w:r w:rsidR="00C55E82" w:rsidRPr="00E71C4E">
        <w:t>Принципиально важны в первые две недели, и далее следует регулярно встречаться учителям-предметникам и воспитателям, чтобы обсуждать – какими видятся ученики в но</w:t>
      </w:r>
      <w:r w:rsidR="00C55E82" w:rsidRPr="00E71C4E">
        <w:softHyphen/>
        <w:t>вых условиях, какие возникают трудности учебного или психо</w:t>
      </w:r>
      <w:r w:rsidR="00C55E82" w:rsidRPr="00E71C4E">
        <w:softHyphen/>
        <w:t>логического плана. По любой проблеме можно коллективно найти решение в интересах развития личности каждого ребенка.</w:t>
      </w:r>
    </w:p>
    <w:p w:rsidR="00567938" w:rsidRPr="00E71C4E" w:rsidRDefault="00943110" w:rsidP="00E71C4E">
      <w:pPr>
        <w:pStyle w:val="ac"/>
        <w:ind w:firstLine="567"/>
        <w:contextualSpacing/>
      </w:pPr>
      <w:r w:rsidRPr="00E71C4E">
        <w:rPr>
          <w:b/>
          <w:bCs/>
        </w:rPr>
        <w:t xml:space="preserve">7-й </w:t>
      </w:r>
      <w:r w:rsidR="00C55E82" w:rsidRPr="00E71C4E">
        <w:rPr>
          <w:b/>
          <w:bCs/>
        </w:rPr>
        <w:t xml:space="preserve"> Определение эффективности работы по преемствен</w:t>
      </w:r>
      <w:r w:rsidR="00C55E82" w:rsidRPr="00E71C4E">
        <w:rPr>
          <w:b/>
          <w:bCs/>
        </w:rPr>
        <w:softHyphen/>
        <w:t xml:space="preserve">ности </w:t>
      </w:r>
      <w:r w:rsidRPr="00E71C4E">
        <w:rPr>
          <w:bCs/>
        </w:rPr>
        <w:t xml:space="preserve">– </w:t>
      </w:r>
      <w:r w:rsidR="00C55E82" w:rsidRPr="00E71C4E">
        <w:rPr>
          <w:bCs/>
        </w:rPr>
        <w:t xml:space="preserve"> </w:t>
      </w:r>
      <w:r w:rsidR="00C55E82" w:rsidRPr="00E71C4E">
        <w:t>ана</w:t>
      </w:r>
      <w:r w:rsidR="00C55E82" w:rsidRPr="00E71C4E">
        <w:softHyphen/>
        <w:t>лиз результатов</w:t>
      </w:r>
      <w:r w:rsidR="00C55E82" w:rsidRPr="00E71C4E">
        <w:rPr>
          <w:bCs/>
        </w:rPr>
        <w:t xml:space="preserve"> адаптации учащихся первого класса</w:t>
      </w:r>
      <w:r w:rsidR="00C55E82" w:rsidRPr="00E71C4E">
        <w:t xml:space="preserve">, корректировка деятельности педагогического коллектива. </w:t>
      </w:r>
    </w:p>
    <w:p w:rsidR="00567938" w:rsidRPr="00E71C4E" w:rsidRDefault="00567938" w:rsidP="00E71C4E">
      <w:pPr>
        <w:pStyle w:val="ac"/>
        <w:spacing w:before="0" w:after="0"/>
        <w:ind w:firstLine="567"/>
        <w:contextualSpacing/>
        <w:rPr>
          <w:b/>
          <w:bCs/>
          <w:color w:val="000000"/>
          <w:lang w:eastAsia="ru-RU"/>
        </w:rPr>
      </w:pPr>
    </w:p>
    <w:p w:rsidR="00C55E82" w:rsidRPr="00E71C4E" w:rsidRDefault="00C55E82" w:rsidP="00E71C4E">
      <w:pPr>
        <w:pStyle w:val="ac"/>
        <w:spacing w:before="0" w:after="0"/>
        <w:ind w:firstLine="567"/>
        <w:contextualSpacing/>
      </w:pPr>
      <w:proofErr w:type="spellStart"/>
      <w:r w:rsidRPr="00E71C4E">
        <w:rPr>
          <w:b/>
          <w:bCs/>
          <w:color w:val="000000"/>
          <w:lang w:eastAsia="ru-RU"/>
        </w:rPr>
        <w:t>Психолого</w:t>
      </w:r>
      <w:proofErr w:type="spellEnd"/>
      <w:r w:rsidRPr="00E71C4E">
        <w:rPr>
          <w:b/>
          <w:bCs/>
          <w:color w:val="000000"/>
          <w:lang w:eastAsia="ru-RU"/>
        </w:rPr>
        <w:t xml:space="preserve"> – педагогическое сопровождение.</w:t>
      </w:r>
    </w:p>
    <w:p w:rsidR="00C55E82" w:rsidRPr="00E71C4E" w:rsidRDefault="00C55E82" w:rsidP="00E71C4E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71C4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С введением нового Федерального государственного </w:t>
      </w:r>
      <w:r w:rsidRPr="00E71C4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образовательного стандарта начального общего образования актуальным становится обеспечение </w:t>
      </w:r>
      <w:r w:rsidRPr="00E71C4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преемственности дошкольного и начального общего образования, в том числе и преемственности психологического сопровождения образовательной деятельности в детском саду и начальной школе. </w:t>
      </w:r>
    </w:p>
    <w:p w:rsidR="00C55E82" w:rsidRPr="00E71C4E" w:rsidRDefault="00C55E82" w:rsidP="00E71C4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71C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Цель: реализация единой линии развития ребенка на этапах дошкольного и начального школьного образования,</w:t>
      </w:r>
    </w:p>
    <w:p w:rsidR="00AE4C14" w:rsidRPr="00E71C4E" w:rsidRDefault="00AE4C14" w:rsidP="00E71C4E">
      <w:pPr>
        <w:spacing w:after="0" w:line="240" w:lineRule="auto"/>
        <w:contextualSpacing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55E82" w:rsidRPr="00E71C4E" w:rsidRDefault="00C55E82" w:rsidP="00E71C4E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71C4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Задачи непрерывного образования:</w:t>
      </w:r>
    </w:p>
    <w:p w:rsidR="00C55E82" w:rsidRPr="00E71C4E" w:rsidRDefault="00C55E82" w:rsidP="00E71C4E">
      <w:pPr>
        <w:numPr>
          <w:ilvl w:val="1"/>
          <w:numId w:val="6"/>
        </w:numPr>
        <w:spacing w:before="100" w:beforeAutospacing="1" w:after="100" w:afterAutospacing="1" w:line="240" w:lineRule="auto"/>
        <w:ind w:left="120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C4E">
        <w:rPr>
          <w:rFonts w:ascii="Times New Roman" w:eastAsia="Times New Roman" w:hAnsi="Times New Roman"/>
          <w:sz w:val="24"/>
          <w:szCs w:val="24"/>
          <w:lang w:eastAsia="ru-RU"/>
        </w:rPr>
        <w:t>обеспечение эмоционального благополучия каждого ребенка, развитие его положительного самоощущения;</w:t>
      </w:r>
    </w:p>
    <w:p w:rsidR="00C55E82" w:rsidRPr="00E71C4E" w:rsidRDefault="00C55E82" w:rsidP="00E71C4E">
      <w:pPr>
        <w:numPr>
          <w:ilvl w:val="1"/>
          <w:numId w:val="6"/>
        </w:numPr>
        <w:spacing w:before="100" w:beforeAutospacing="1" w:after="100" w:afterAutospacing="1" w:line="240" w:lineRule="auto"/>
        <w:ind w:left="120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C4E">
        <w:rPr>
          <w:rFonts w:ascii="Times New Roman" w:eastAsia="Times New Roman" w:hAnsi="Times New Roman"/>
          <w:sz w:val="24"/>
          <w:szCs w:val="24"/>
          <w:lang w:eastAsia="ru-RU"/>
        </w:rPr>
        <w:t>развитие инициативности, любознательности, произвольности, способности к творческому самовыражению;</w:t>
      </w:r>
    </w:p>
    <w:p w:rsidR="00C55E82" w:rsidRPr="00E71C4E" w:rsidRDefault="00C55E82" w:rsidP="00E71C4E">
      <w:pPr>
        <w:numPr>
          <w:ilvl w:val="1"/>
          <w:numId w:val="6"/>
        </w:numPr>
        <w:spacing w:before="100" w:beforeAutospacing="1" w:after="100" w:afterAutospacing="1" w:line="240" w:lineRule="auto"/>
        <w:ind w:left="120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C4E">
        <w:rPr>
          <w:rFonts w:ascii="Times New Roman" w:eastAsia="Times New Roman" w:hAnsi="Times New Roman"/>
          <w:sz w:val="24"/>
          <w:szCs w:val="24"/>
          <w:lang w:eastAsia="ru-RU"/>
        </w:rPr>
        <w:t>формирование различных знаний об окружающем мире, стимулирование коммуникативной, познавательной, игровой и другой активности детей в различных видах деятельности;</w:t>
      </w:r>
    </w:p>
    <w:p w:rsidR="00C55E82" w:rsidRPr="00E71C4E" w:rsidRDefault="00C55E82" w:rsidP="00E71C4E">
      <w:pPr>
        <w:numPr>
          <w:ilvl w:val="1"/>
          <w:numId w:val="6"/>
        </w:numPr>
        <w:spacing w:before="100" w:beforeAutospacing="1" w:after="100" w:afterAutospacing="1" w:line="240" w:lineRule="auto"/>
        <w:ind w:left="120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C4E">
        <w:rPr>
          <w:rFonts w:ascii="Times New Roman" w:eastAsia="Times New Roman" w:hAnsi="Times New Roman"/>
          <w:sz w:val="24"/>
          <w:szCs w:val="24"/>
          <w:lang w:eastAsia="ru-RU"/>
        </w:rPr>
        <w:t>развитие компетентности в сфере отношений к миру, к людям, к себе; включение детей в различные формы сотрудничества (с взрослыми и детьми разного возраста);</w:t>
      </w:r>
    </w:p>
    <w:p w:rsidR="00C55E82" w:rsidRPr="00E71C4E" w:rsidRDefault="00C55E82" w:rsidP="00E71C4E">
      <w:pPr>
        <w:numPr>
          <w:ilvl w:val="1"/>
          <w:numId w:val="6"/>
        </w:numPr>
        <w:spacing w:before="100" w:beforeAutospacing="1" w:after="100" w:afterAutospacing="1" w:line="240" w:lineRule="auto"/>
        <w:ind w:left="120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C4E">
        <w:rPr>
          <w:rFonts w:ascii="Times New Roman" w:eastAsia="Times New Roman" w:hAnsi="Times New Roman"/>
          <w:sz w:val="24"/>
          <w:szCs w:val="24"/>
          <w:lang w:eastAsia="ru-RU"/>
        </w:rPr>
        <w:t>приобщение детей к ценностям здорового образа жизни.</w:t>
      </w:r>
    </w:p>
    <w:p w:rsidR="00AE4C14" w:rsidRPr="00E71C4E" w:rsidRDefault="00AE4C14" w:rsidP="00E71C4E">
      <w:pPr>
        <w:spacing w:after="0" w:line="240" w:lineRule="auto"/>
        <w:contextualSpacing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55E82" w:rsidRPr="00E71C4E" w:rsidRDefault="00C55E82" w:rsidP="00E71C4E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71C4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Проблемы непрерывного образования:</w:t>
      </w:r>
    </w:p>
    <w:p w:rsidR="00C55E82" w:rsidRPr="00E71C4E" w:rsidRDefault="00C55E82" w:rsidP="00E71C4E">
      <w:pPr>
        <w:numPr>
          <w:ilvl w:val="0"/>
          <w:numId w:val="7"/>
        </w:numPr>
        <w:spacing w:before="100" w:beforeAutospacing="1" w:after="100" w:afterAutospacing="1" w:line="240" w:lineRule="auto"/>
        <w:ind w:left="30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C4E">
        <w:rPr>
          <w:rFonts w:ascii="Times New Roman" w:eastAsia="Times New Roman" w:hAnsi="Times New Roman"/>
          <w:sz w:val="24"/>
          <w:szCs w:val="24"/>
          <w:lang w:eastAsia="ru-RU"/>
        </w:rPr>
        <w:t>Автономность подсистем образовательно-воспитательной системы, то есть сохранение дискретного характера отдельных ступеней образования. Формирование и развитие образования в каждом звене осуществляется без опоры на предшествующее образование и без учета дальнейших перспектив.</w:t>
      </w:r>
    </w:p>
    <w:p w:rsidR="00C55E82" w:rsidRPr="00E71C4E" w:rsidRDefault="00C55E82" w:rsidP="00E71C4E">
      <w:pPr>
        <w:numPr>
          <w:ilvl w:val="0"/>
          <w:numId w:val="7"/>
        </w:numPr>
        <w:spacing w:before="100" w:beforeAutospacing="1" w:after="100" w:afterAutospacing="1" w:line="240" w:lineRule="auto"/>
        <w:ind w:left="30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C4E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Разрыв между конечными целями и требованиями при обучении отдельным предметам на различных этапах образовательного процесса. </w:t>
      </w:r>
    </w:p>
    <w:p w:rsidR="00C55E82" w:rsidRPr="00E71C4E" w:rsidRDefault="00C55E82" w:rsidP="00E71C4E">
      <w:pPr>
        <w:numPr>
          <w:ilvl w:val="0"/>
          <w:numId w:val="7"/>
        </w:numPr>
        <w:spacing w:before="100" w:beforeAutospacing="1" w:after="100" w:afterAutospacing="1" w:line="240" w:lineRule="auto"/>
        <w:ind w:left="30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C4E">
        <w:rPr>
          <w:rFonts w:ascii="Times New Roman" w:eastAsia="Times New Roman" w:hAnsi="Times New Roman"/>
          <w:sz w:val="24"/>
          <w:szCs w:val="24"/>
          <w:lang w:eastAsia="ru-RU"/>
        </w:rPr>
        <w:t>Необеспеченность учебного процесса в системах преемственного образования учебно-методическими материалами и дидактическими пособиями, несовершенство существующих учебных пособий и их несоответствие новым целям и требованиям обучения.</w:t>
      </w:r>
    </w:p>
    <w:p w:rsidR="00C55E82" w:rsidRPr="00E71C4E" w:rsidRDefault="00C55E82" w:rsidP="00E71C4E">
      <w:pPr>
        <w:numPr>
          <w:ilvl w:val="0"/>
          <w:numId w:val="7"/>
        </w:numPr>
        <w:spacing w:before="100" w:beforeAutospacing="1" w:after="100" w:afterAutospacing="1" w:line="240" w:lineRule="auto"/>
        <w:ind w:left="30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C4E">
        <w:rPr>
          <w:rFonts w:ascii="Times New Roman" w:eastAsia="Times New Roman" w:hAnsi="Times New Roman"/>
          <w:sz w:val="24"/>
          <w:szCs w:val="24"/>
          <w:lang w:eastAsia="ru-RU"/>
        </w:rPr>
        <w:t>Несовершенство существующих систем диагностики при переходе учащихся с одного образовательного уровня на другой.</w:t>
      </w:r>
    </w:p>
    <w:p w:rsidR="00C55E82" w:rsidRPr="00E71C4E" w:rsidRDefault="00C55E82" w:rsidP="00E71C4E">
      <w:pPr>
        <w:numPr>
          <w:ilvl w:val="0"/>
          <w:numId w:val="7"/>
        </w:numPr>
        <w:spacing w:before="100" w:beforeAutospacing="1" w:after="100" w:afterAutospacing="1" w:line="240" w:lineRule="auto"/>
        <w:ind w:left="30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C4E">
        <w:rPr>
          <w:rFonts w:ascii="Times New Roman" w:eastAsia="Times New Roman" w:hAnsi="Times New Roman"/>
          <w:sz w:val="24"/>
          <w:szCs w:val="24"/>
          <w:lang w:eastAsia="ru-RU"/>
        </w:rPr>
        <w:t>Отсутствие системности при отборе содержания обучения и организации учебного материала по ступеням.</w:t>
      </w:r>
    </w:p>
    <w:p w:rsidR="00C55E82" w:rsidRPr="00E71C4E" w:rsidRDefault="00C55E82" w:rsidP="00E71C4E">
      <w:pPr>
        <w:numPr>
          <w:ilvl w:val="0"/>
          <w:numId w:val="7"/>
        </w:numPr>
        <w:spacing w:before="100" w:beforeAutospacing="1" w:after="100" w:afterAutospacing="1" w:line="240" w:lineRule="auto"/>
        <w:ind w:left="30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C4E">
        <w:rPr>
          <w:rFonts w:ascii="Times New Roman" w:eastAsia="Times New Roman" w:hAnsi="Times New Roman"/>
          <w:sz w:val="24"/>
          <w:szCs w:val="24"/>
          <w:lang w:eastAsia="ru-RU"/>
        </w:rPr>
        <w:t>Слабая управленческая и организационная преемственность, т.е. трудности в общем руководстве всем процессом воспитания, обучения и развития учащихся</w:t>
      </w:r>
      <w:proofErr w:type="gramStart"/>
      <w:r w:rsidRPr="00E71C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61501" w:rsidRPr="00E71C4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AE4C14" w:rsidRPr="00E71C4E" w:rsidRDefault="00AE4C14" w:rsidP="00E71C4E">
      <w:pPr>
        <w:spacing w:after="0" w:line="240" w:lineRule="auto"/>
        <w:contextualSpacing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55E82" w:rsidRPr="00E71C4E" w:rsidRDefault="00C55E82" w:rsidP="00E71C4E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71C4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Преемственность образовательного процесса:</w:t>
      </w:r>
    </w:p>
    <w:p w:rsidR="00C55E82" w:rsidRPr="00E71C4E" w:rsidRDefault="00C55E82" w:rsidP="00E71C4E">
      <w:pPr>
        <w:numPr>
          <w:ilvl w:val="0"/>
          <w:numId w:val="8"/>
        </w:numPr>
        <w:spacing w:before="100" w:beforeAutospacing="1" w:after="100" w:afterAutospacing="1" w:line="240" w:lineRule="auto"/>
        <w:ind w:left="30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C4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Целевая</w:t>
      </w:r>
      <w:r w:rsidRPr="00E71C4E">
        <w:rPr>
          <w:rFonts w:ascii="Times New Roman" w:eastAsia="Times New Roman" w:hAnsi="Times New Roman"/>
          <w:sz w:val="24"/>
          <w:szCs w:val="24"/>
          <w:lang w:eastAsia="ru-RU"/>
        </w:rPr>
        <w:t> - согласованность целей и задач воспитания и обучения на отдельных ступенях развития.</w:t>
      </w:r>
    </w:p>
    <w:p w:rsidR="00C55E82" w:rsidRPr="00E71C4E" w:rsidRDefault="00C55E82" w:rsidP="00E71C4E">
      <w:pPr>
        <w:spacing w:before="100" w:beforeAutospacing="1" w:after="100" w:afterAutospacing="1" w:line="240" w:lineRule="auto"/>
        <w:ind w:left="30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C4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Цель дошкольного образования: Общее развитие ребенка, задаваемое государственным стандартом в полном объеме в соответствии с потенциальными возможностями и спецификой детства, как самоценного периода жизни человека.</w:t>
      </w:r>
    </w:p>
    <w:p w:rsidR="00C55E82" w:rsidRPr="00E71C4E" w:rsidRDefault="00C55E82" w:rsidP="00E71C4E">
      <w:pPr>
        <w:spacing w:before="100" w:beforeAutospacing="1" w:after="100" w:afterAutospacing="1" w:line="240" w:lineRule="auto"/>
        <w:ind w:left="30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C4E">
        <w:rPr>
          <w:rFonts w:ascii="Times New Roman" w:eastAsia="Times New Roman" w:hAnsi="Times New Roman"/>
          <w:sz w:val="24"/>
          <w:szCs w:val="24"/>
          <w:lang w:eastAsia="ru-RU"/>
        </w:rPr>
        <w:t>Цель начального образования: Продолжить общее развитие детей с учетом возрастных возможностей, специфики школьной жизни, наряду с освоением важнейших учебных навыков, в чтении, письме, математике и становлением учебной деятельности (мотивации, способов и типов общения)</w:t>
      </w:r>
    </w:p>
    <w:p w:rsidR="00C55E82" w:rsidRPr="00E71C4E" w:rsidRDefault="00C55E82" w:rsidP="00E71C4E">
      <w:pPr>
        <w:numPr>
          <w:ilvl w:val="0"/>
          <w:numId w:val="8"/>
        </w:numPr>
        <w:spacing w:before="100" w:beforeAutospacing="1" w:after="100" w:afterAutospacing="1" w:line="240" w:lineRule="auto"/>
        <w:ind w:left="30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C4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Содержательная</w:t>
      </w:r>
      <w:r w:rsidRPr="00E71C4E">
        <w:rPr>
          <w:rFonts w:ascii="Times New Roman" w:eastAsia="Times New Roman" w:hAnsi="Times New Roman"/>
          <w:sz w:val="24"/>
          <w:szCs w:val="24"/>
          <w:lang w:eastAsia="ru-RU"/>
        </w:rPr>
        <w:t> - обеспечение "сквозных" линий в содержании, повторений, пропедевтика, разработка единых курсов изучения отдельных программ.</w:t>
      </w:r>
    </w:p>
    <w:p w:rsidR="00C55E82" w:rsidRPr="00E71C4E" w:rsidRDefault="00C55E82" w:rsidP="00E71C4E">
      <w:pPr>
        <w:spacing w:before="100" w:beforeAutospacing="1" w:after="100" w:afterAutospacing="1" w:line="240" w:lineRule="auto"/>
        <w:ind w:left="30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C4E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Создание на каждом этапе базы для последующего изучения учебного материала на более высоком уровне за счет расширения и углубления тематики, путем обеспечения "сквозных" линий, использование принципа концентричности в организации содержания учебных программ и </w:t>
      </w:r>
      <w:proofErr w:type="spellStart"/>
      <w:r w:rsidRPr="00E71C4E">
        <w:rPr>
          <w:rFonts w:ascii="Times New Roman" w:eastAsia="Times New Roman" w:hAnsi="Times New Roman"/>
          <w:sz w:val="24"/>
          <w:szCs w:val="24"/>
          <w:lang w:eastAsia="ru-RU"/>
        </w:rPr>
        <w:t>межпредметных</w:t>
      </w:r>
      <w:proofErr w:type="spellEnd"/>
      <w:r w:rsidRPr="00E71C4E">
        <w:rPr>
          <w:rFonts w:ascii="Times New Roman" w:eastAsia="Times New Roman" w:hAnsi="Times New Roman"/>
          <w:sz w:val="24"/>
          <w:szCs w:val="24"/>
          <w:lang w:eastAsia="ru-RU"/>
        </w:rPr>
        <w:t xml:space="preserve"> связей.</w:t>
      </w:r>
    </w:p>
    <w:p w:rsidR="00C55E82" w:rsidRPr="00E71C4E" w:rsidRDefault="00C55E82" w:rsidP="00E71C4E">
      <w:pPr>
        <w:spacing w:before="100" w:beforeAutospacing="1" w:after="100" w:afterAutospacing="1" w:line="240" w:lineRule="auto"/>
        <w:ind w:left="30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C4E">
        <w:rPr>
          <w:rFonts w:ascii="Times New Roman" w:eastAsia="Times New Roman" w:hAnsi="Times New Roman"/>
          <w:sz w:val="24"/>
          <w:szCs w:val="24"/>
          <w:lang w:eastAsia="ru-RU"/>
        </w:rPr>
        <w:t>Содержательная преемственность обеспечивается через федеральный компонент программы: программа школы и примерная образовательная программа дошкольного образования</w:t>
      </w:r>
      <w:r w:rsidRPr="00E71C4E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, </w:t>
      </w:r>
      <w:r w:rsidRPr="00E71C4E">
        <w:rPr>
          <w:rFonts w:ascii="Times New Roman" w:eastAsia="Times New Roman" w:hAnsi="Times New Roman"/>
          <w:sz w:val="24"/>
          <w:szCs w:val="24"/>
          <w:lang w:eastAsia="ru-RU"/>
        </w:rPr>
        <w:t>парциальные программы - единые.</w:t>
      </w:r>
    </w:p>
    <w:p w:rsidR="00C55E82" w:rsidRPr="00E71C4E" w:rsidRDefault="00C55E82" w:rsidP="00E71C4E">
      <w:pPr>
        <w:numPr>
          <w:ilvl w:val="0"/>
          <w:numId w:val="8"/>
        </w:numPr>
        <w:spacing w:before="100" w:beforeAutospacing="1" w:after="100" w:afterAutospacing="1" w:line="240" w:lineRule="auto"/>
        <w:ind w:left="30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C4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Технологическая</w:t>
      </w:r>
      <w:r w:rsidRPr="00E71C4E">
        <w:rPr>
          <w:rFonts w:ascii="Times New Roman" w:eastAsia="Times New Roman" w:hAnsi="Times New Roman"/>
          <w:sz w:val="24"/>
          <w:szCs w:val="24"/>
          <w:lang w:eastAsia="ru-RU"/>
        </w:rPr>
        <w:t> - преемственность форм, средств, приемов и методов воспитания и обучения.</w:t>
      </w:r>
    </w:p>
    <w:p w:rsidR="00C55E82" w:rsidRPr="00E71C4E" w:rsidRDefault="00AE4C14" w:rsidP="00E71C4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C4E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C55E82" w:rsidRPr="00E71C4E">
        <w:rPr>
          <w:rFonts w:ascii="Times New Roman" w:eastAsia="Times New Roman" w:hAnsi="Times New Roman"/>
          <w:sz w:val="24"/>
          <w:szCs w:val="24"/>
          <w:lang w:eastAsia="ru-RU"/>
        </w:rPr>
        <w:t>Создание новых методик, технологий и средств обучения, разработка общих подходов к организации воспитательного - образовательного процесса в подготовительной группе детского сада и образовательного процесса в начальном звене, при которой обучение дошкольников осуществляется на основе специфических для этого возраста ви</w:t>
      </w:r>
      <w:r w:rsidR="00C61501" w:rsidRPr="00E71C4E">
        <w:rPr>
          <w:rFonts w:ascii="Times New Roman" w:eastAsia="Times New Roman" w:hAnsi="Times New Roman"/>
          <w:sz w:val="24"/>
          <w:szCs w:val="24"/>
          <w:lang w:eastAsia="ru-RU"/>
        </w:rPr>
        <w:t xml:space="preserve">дов деятельности: отказ в </w:t>
      </w:r>
      <w:proofErr w:type="gramStart"/>
      <w:r w:rsidR="00C61501" w:rsidRPr="00E71C4E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  <w:r w:rsidR="00C55E82" w:rsidRPr="00E71C4E">
        <w:rPr>
          <w:rFonts w:ascii="Times New Roman" w:eastAsia="Times New Roman" w:hAnsi="Times New Roman"/>
          <w:sz w:val="24"/>
          <w:szCs w:val="24"/>
          <w:lang w:eastAsia="ru-RU"/>
        </w:rPr>
        <w:t xml:space="preserve"> от учебно-дисциплинарной модели и переход к личностно-ориентированному обучению. Обучение в школе: учебно-воспитательный процесс должен быть насыщен игровыми приемами, драматизацией, различными видами предметно-практической деятельности, то есть руководство деятельностью первоклассников должно осуществляться с использованием методов и приемов дошкольного воспитания.</w:t>
      </w:r>
    </w:p>
    <w:p w:rsidR="00C55E82" w:rsidRPr="00E71C4E" w:rsidRDefault="00AE4C14" w:rsidP="00E71C4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C4E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C55E82" w:rsidRPr="00E71C4E">
        <w:rPr>
          <w:rFonts w:ascii="Times New Roman" w:eastAsia="Times New Roman" w:hAnsi="Times New Roman"/>
          <w:sz w:val="24"/>
          <w:szCs w:val="24"/>
          <w:lang w:eastAsia="ru-RU"/>
        </w:rPr>
        <w:t>Взаимодействие применяемых на разных ступенях образовательной лестницы средств, форм, методов обучения характеризует требования, предъявляемые к знаниям, умениям, навыкам учащихся на каждом этапе обучения.</w:t>
      </w:r>
    </w:p>
    <w:p w:rsidR="00AE4C14" w:rsidRPr="00E71C4E" w:rsidRDefault="00C55E82" w:rsidP="00E71C4E">
      <w:pPr>
        <w:numPr>
          <w:ilvl w:val="0"/>
          <w:numId w:val="8"/>
        </w:numPr>
        <w:spacing w:before="100" w:beforeAutospacing="1" w:after="100" w:afterAutospacing="1" w:line="240" w:lineRule="auto"/>
        <w:ind w:left="30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C4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Психологическая</w:t>
      </w:r>
      <w:r w:rsidRPr="00E71C4E">
        <w:rPr>
          <w:rFonts w:ascii="Times New Roman" w:eastAsia="Times New Roman" w:hAnsi="Times New Roman"/>
          <w:sz w:val="24"/>
          <w:szCs w:val="24"/>
          <w:lang w:eastAsia="ru-RU"/>
        </w:rPr>
        <w:t> - совершенствование форм организации учебно-воспитательного процесса и методов обучения в</w:t>
      </w:r>
      <w:proofErr w:type="gramStart"/>
      <w:r w:rsidRPr="00E71C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61501" w:rsidRPr="00E71C4E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End"/>
      <w:r w:rsidR="00C61501" w:rsidRPr="00E71C4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E71C4E">
        <w:rPr>
          <w:rFonts w:ascii="Times New Roman" w:eastAsia="Times New Roman" w:hAnsi="Times New Roman"/>
          <w:sz w:val="24"/>
          <w:szCs w:val="24"/>
          <w:lang w:eastAsia="ru-RU"/>
        </w:rPr>
        <w:t xml:space="preserve"> и школе с учетом общих возрастных особенностей:</w:t>
      </w:r>
    </w:p>
    <w:p w:rsidR="00AE4C14" w:rsidRPr="00E71C4E" w:rsidRDefault="00AE4C14" w:rsidP="00E71C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1C4E">
        <w:rPr>
          <w:rFonts w:ascii="Times New Roman" w:hAnsi="Times New Roman"/>
          <w:sz w:val="24"/>
          <w:szCs w:val="24"/>
        </w:rPr>
        <w:t xml:space="preserve">- </w:t>
      </w:r>
      <w:r w:rsidR="00C55E82" w:rsidRPr="00E71C4E">
        <w:rPr>
          <w:rFonts w:ascii="Times New Roman" w:hAnsi="Times New Roman"/>
          <w:sz w:val="24"/>
          <w:szCs w:val="24"/>
        </w:rPr>
        <w:t>учет возрастных особенностей</w:t>
      </w:r>
      <w:r w:rsidRPr="00E71C4E">
        <w:rPr>
          <w:rFonts w:ascii="Times New Roman" w:hAnsi="Times New Roman"/>
          <w:sz w:val="24"/>
          <w:szCs w:val="24"/>
        </w:rPr>
        <w:t>;</w:t>
      </w:r>
    </w:p>
    <w:p w:rsidR="00C55E82" w:rsidRPr="00E71C4E" w:rsidRDefault="00AE4C14" w:rsidP="00E71C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1C4E">
        <w:rPr>
          <w:rFonts w:ascii="Times New Roman" w:hAnsi="Times New Roman"/>
          <w:sz w:val="24"/>
          <w:szCs w:val="24"/>
        </w:rPr>
        <w:t xml:space="preserve">- </w:t>
      </w:r>
      <w:r w:rsidR="00C55E82" w:rsidRPr="00E71C4E">
        <w:rPr>
          <w:rFonts w:ascii="Times New Roman" w:hAnsi="Times New Roman"/>
          <w:sz w:val="24"/>
          <w:szCs w:val="24"/>
        </w:rPr>
        <w:t>снятие психологических трудностей</w:t>
      </w:r>
      <w:r w:rsidRPr="00E71C4E">
        <w:rPr>
          <w:rFonts w:ascii="Times New Roman" w:hAnsi="Times New Roman"/>
          <w:sz w:val="24"/>
          <w:szCs w:val="24"/>
        </w:rPr>
        <w:t>;</w:t>
      </w:r>
    </w:p>
    <w:p w:rsidR="00C55E82" w:rsidRPr="00E71C4E" w:rsidRDefault="00AE4C14" w:rsidP="00E71C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1C4E">
        <w:rPr>
          <w:rFonts w:ascii="Times New Roman" w:hAnsi="Times New Roman"/>
          <w:sz w:val="24"/>
          <w:szCs w:val="24"/>
        </w:rPr>
        <w:t xml:space="preserve">- </w:t>
      </w:r>
      <w:r w:rsidR="00C55E82" w:rsidRPr="00E71C4E">
        <w:rPr>
          <w:rFonts w:ascii="Times New Roman" w:hAnsi="Times New Roman"/>
          <w:sz w:val="24"/>
          <w:szCs w:val="24"/>
        </w:rPr>
        <w:t>адаптация переходных периодов</w:t>
      </w:r>
      <w:r w:rsidRPr="00E71C4E">
        <w:rPr>
          <w:rFonts w:ascii="Times New Roman" w:hAnsi="Times New Roman"/>
          <w:sz w:val="24"/>
          <w:szCs w:val="24"/>
        </w:rPr>
        <w:t>;</w:t>
      </w:r>
    </w:p>
    <w:p w:rsidR="00C55E82" w:rsidRPr="00E71C4E" w:rsidRDefault="00AE4C14" w:rsidP="00E71C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1C4E">
        <w:rPr>
          <w:rFonts w:ascii="Times New Roman" w:hAnsi="Times New Roman"/>
          <w:sz w:val="24"/>
          <w:szCs w:val="24"/>
        </w:rPr>
        <w:t xml:space="preserve">- </w:t>
      </w:r>
      <w:r w:rsidR="00C55E82" w:rsidRPr="00E71C4E">
        <w:rPr>
          <w:rFonts w:ascii="Times New Roman" w:hAnsi="Times New Roman"/>
          <w:sz w:val="24"/>
          <w:szCs w:val="24"/>
        </w:rPr>
        <w:t>обеспечение достаточной двигательной активностью;</w:t>
      </w:r>
    </w:p>
    <w:p w:rsidR="00AE4C14" w:rsidRPr="00E71C4E" w:rsidRDefault="00AE4C14" w:rsidP="00E71C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1C4E">
        <w:rPr>
          <w:rFonts w:ascii="Times New Roman" w:hAnsi="Times New Roman"/>
          <w:sz w:val="24"/>
          <w:szCs w:val="24"/>
        </w:rPr>
        <w:t xml:space="preserve">- </w:t>
      </w:r>
      <w:r w:rsidR="00C55E82" w:rsidRPr="00E71C4E">
        <w:rPr>
          <w:rFonts w:ascii="Times New Roman" w:hAnsi="Times New Roman"/>
          <w:sz w:val="24"/>
          <w:szCs w:val="24"/>
        </w:rPr>
        <w:t>общение в формах неурочного типа с опорой на диалоговое взаимодействие;</w:t>
      </w:r>
    </w:p>
    <w:p w:rsidR="00AE4C14" w:rsidRPr="00E71C4E" w:rsidRDefault="00AE4C14" w:rsidP="00E71C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1C4E">
        <w:rPr>
          <w:rFonts w:ascii="Times New Roman" w:hAnsi="Times New Roman"/>
          <w:sz w:val="24"/>
          <w:szCs w:val="24"/>
        </w:rPr>
        <w:t xml:space="preserve">- </w:t>
      </w:r>
      <w:r w:rsidR="00C55E82" w:rsidRPr="00E71C4E">
        <w:rPr>
          <w:rFonts w:ascii="Times New Roman" w:hAnsi="Times New Roman"/>
          <w:sz w:val="24"/>
          <w:szCs w:val="24"/>
        </w:rPr>
        <w:t>обучение на интегративной основе, связь знаний с повседневной жизнью;</w:t>
      </w:r>
    </w:p>
    <w:p w:rsidR="00AE4C14" w:rsidRPr="00E71C4E" w:rsidRDefault="00AE4C14" w:rsidP="00E71C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1C4E">
        <w:rPr>
          <w:rFonts w:ascii="Times New Roman" w:hAnsi="Times New Roman"/>
          <w:sz w:val="24"/>
          <w:szCs w:val="24"/>
        </w:rPr>
        <w:t xml:space="preserve">- </w:t>
      </w:r>
      <w:r w:rsidR="00C55E82" w:rsidRPr="00E71C4E">
        <w:rPr>
          <w:rFonts w:ascii="Times New Roman" w:hAnsi="Times New Roman"/>
          <w:sz w:val="24"/>
          <w:szCs w:val="24"/>
        </w:rPr>
        <w:t>использование методов, активизирующих мышление, воображение, поощрение инициативности учащ</w:t>
      </w:r>
      <w:r w:rsidRPr="00E71C4E">
        <w:rPr>
          <w:rFonts w:ascii="Times New Roman" w:hAnsi="Times New Roman"/>
          <w:sz w:val="24"/>
          <w:szCs w:val="24"/>
        </w:rPr>
        <w:t>ихся, их активности на занятиях;</w:t>
      </w:r>
    </w:p>
    <w:p w:rsidR="00C55E82" w:rsidRPr="00E71C4E" w:rsidRDefault="00AE4C14" w:rsidP="00E71C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1C4E">
        <w:rPr>
          <w:rFonts w:ascii="Times New Roman" w:hAnsi="Times New Roman"/>
          <w:sz w:val="24"/>
          <w:szCs w:val="24"/>
        </w:rPr>
        <w:t xml:space="preserve">- </w:t>
      </w:r>
      <w:r w:rsidR="00C55E82" w:rsidRPr="00E71C4E">
        <w:rPr>
          <w:rFonts w:ascii="Times New Roman" w:hAnsi="Times New Roman"/>
          <w:sz w:val="24"/>
          <w:szCs w:val="24"/>
        </w:rPr>
        <w:t>снятие психологических трудностей адаптационных переходных периодов.</w:t>
      </w:r>
    </w:p>
    <w:p w:rsidR="00C55E82" w:rsidRPr="00E71C4E" w:rsidRDefault="00C55E82" w:rsidP="00E71C4E">
      <w:pPr>
        <w:numPr>
          <w:ilvl w:val="0"/>
          <w:numId w:val="9"/>
        </w:numPr>
        <w:spacing w:before="100" w:beforeAutospacing="1" w:after="100" w:afterAutospacing="1" w:line="240" w:lineRule="auto"/>
        <w:ind w:left="30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71C4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Управленческая</w:t>
      </w:r>
      <w:proofErr w:type="gramEnd"/>
      <w:r w:rsidRPr="00E71C4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 структурно-организационная</w:t>
      </w:r>
      <w:r w:rsidRPr="00E71C4E">
        <w:rPr>
          <w:rFonts w:ascii="Times New Roman" w:eastAsia="Times New Roman" w:hAnsi="Times New Roman"/>
          <w:sz w:val="24"/>
          <w:szCs w:val="24"/>
          <w:lang w:eastAsia="ru-RU"/>
        </w:rPr>
        <w:t> - наличие общего руководства.</w:t>
      </w:r>
    </w:p>
    <w:p w:rsidR="00C55E82" w:rsidRPr="00E71C4E" w:rsidRDefault="00C55E82" w:rsidP="00E71C4E">
      <w:pPr>
        <w:numPr>
          <w:ilvl w:val="0"/>
          <w:numId w:val="9"/>
        </w:numPr>
        <w:spacing w:before="100" w:beforeAutospacing="1" w:after="100" w:afterAutospacing="1" w:line="240" w:lineRule="auto"/>
        <w:ind w:left="30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C4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Административная</w:t>
      </w:r>
      <w:r w:rsidRPr="00E71C4E">
        <w:rPr>
          <w:rFonts w:ascii="Times New Roman" w:eastAsia="Times New Roman" w:hAnsi="Times New Roman"/>
          <w:sz w:val="24"/>
          <w:szCs w:val="24"/>
          <w:lang w:eastAsia="ru-RU"/>
        </w:rPr>
        <w:t> - хорошо отработанная нормативно-правовая база: Устав, локальные акты, четкое распределение обязанностей между администрацией, бюджетное и внебюджетное финансирование, база данных на детей и сотрудников.</w:t>
      </w:r>
    </w:p>
    <w:p w:rsidR="00AE4C14" w:rsidRPr="00E71C4E" w:rsidRDefault="00C55E82" w:rsidP="00E71C4E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71C4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Психолого-педагогические условия реализации</w:t>
      </w:r>
    </w:p>
    <w:p w:rsidR="00C55E82" w:rsidRPr="00E71C4E" w:rsidRDefault="00C55E82" w:rsidP="00E71C4E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71C4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непрерывного образования</w:t>
      </w:r>
    </w:p>
    <w:p w:rsidR="00C55E82" w:rsidRPr="00E71C4E" w:rsidRDefault="00C55E82" w:rsidP="00E71C4E">
      <w:pPr>
        <w:numPr>
          <w:ilvl w:val="0"/>
          <w:numId w:val="10"/>
        </w:numPr>
        <w:spacing w:before="100" w:beforeAutospacing="1" w:after="100" w:afterAutospacing="1" w:line="240" w:lineRule="auto"/>
        <w:ind w:left="30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C4E">
        <w:rPr>
          <w:rFonts w:ascii="Times New Roman" w:eastAsia="Times New Roman" w:hAnsi="Times New Roman"/>
          <w:sz w:val="24"/>
          <w:szCs w:val="24"/>
          <w:lang w:eastAsia="ru-RU"/>
        </w:rPr>
        <w:t>Личностно-ориентированное взаимодействие взрослых с детьми.</w:t>
      </w:r>
    </w:p>
    <w:p w:rsidR="00C55E82" w:rsidRPr="00E71C4E" w:rsidRDefault="00C55E82" w:rsidP="00E71C4E">
      <w:pPr>
        <w:numPr>
          <w:ilvl w:val="0"/>
          <w:numId w:val="10"/>
        </w:numPr>
        <w:spacing w:before="100" w:beforeAutospacing="1" w:after="100" w:afterAutospacing="1" w:line="240" w:lineRule="auto"/>
        <w:ind w:left="30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C4E">
        <w:rPr>
          <w:rFonts w:ascii="Times New Roman" w:eastAsia="Times New Roman" w:hAnsi="Times New Roman"/>
          <w:sz w:val="24"/>
          <w:szCs w:val="24"/>
          <w:lang w:eastAsia="ru-RU"/>
        </w:rPr>
        <w:t>Предоставление каждому ребенку возможности выбора деятельности партнера, средств и пр.;</w:t>
      </w:r>
    </w:p>
    <w:p w:rsidR="00C55E82" w:rsidRPr="00E71C4E" w:rsidRDefault="00C55E82" w:rsidP="00E71C4E">
      <w:pPr>
        <w:numPr>
          <w:ilvl w:val="0"/>
          <w:numId w:val="10"/>
        </w:numPr>
        <w:spacing w:before="100" w:beforeAutospacing="1" w:after="100" w:afterAutospacing="1" w:line="240" w:lineRule="auto"/>
        <w:ind w:left="30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C4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Ориентировка педагогической оценки на относительные показатели детской успешности (сравнение сегодняшних достижений ребенка с его собственными вчерашними достижениями);</w:t>
      </w:r>
    </w:p>
    <w:p w:rsidR="00C55E82" w:rsidRPr="00E71C4E" w:rsidRDefault="00C55E82" w:rsidP="00E71C4E">
      <w:pPr>
        <w:numPr>
          <w:ilvl w:val="0"/>
          <w:numId w:val="10"/>
        </w:numPr>
        <w:spacing w:before="100" w:beforeAutospacing="1" w:after="100" w:afterAutospacing="1" w:line="240" w:lineRule="auto"/>
        <w:ind w:left="30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C4E">
        <w:rPr>
          <w:rFonts w:ascii="Times New Roman" w:eastAsia="Times New Roman" w:hAnsi="Times New Roman"/>
          <w:sz w:val="24"/>
          <w:szCs w:val="24"/>
          <w:lang w:eastAsia="ru-RU"/>
        </w:rPr>
        <w:t>Создание образовательной среды, способствующей эмоционально-ценностному, социально-личностному, познавательному, эстетическому развитию ребенка и сохранение его индивидуальности;</w:t>
      </w:r>
    </w:p>
    <w:p w:rsidR="00C55E82" w:rsidRPr="00E71C4E" w:rsidRDefault="00C55E82" w:rsidP="00E71C4E">
      <w:pPr>
        <w:numPr>
          <w:ilvl w:val="0"/>
          <w:numId w:val="10"/>
        </w:numPr>
        <w:spacing w:before="100" w:beforeAutospacing="1" w:after="100" w:afterAutospacing="1" w:line="240" w:lineRule="auto"/>
        <w:ind w:left="30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C4E">
        <w:rPr>
          <w:rFonts w:ascii="Times New Roman" w:eastAsia="Times New Roman" w:hAnsi="Times New Roman"/>
          <w:sz w:val="24"/>
          <w:szCs w:val="24"/>
          <w:lang w:eastAsia="ru-RU"/>
        </w:rPr>
        <w:t>Формирование ведущей деятельности как важнейшего фактора развития ребенка, опора на игру при формировании учебной деятельности;</w:t>
      </w:r>
    </w:p>
    <w:p w:rsidR="00C55E82" w:rsidRPr="00E71C4E" w:rsidRDefault="00C55E82" w:rsidP="00E71C4E">
      <w:pPr>
        <w:numPr>
          <w:ilvl w:val="0"/>
          <w:numId w:val="10"/>
        </w:numPr>
        <w:spacing w:before="100" w:beforeAutospacing="1" w:after="100" w:afterAutospacing="1" w:line="240" w:lineRule="auto"/>
        <w:ind w:left="30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C4E">
        <w:rPr>
          <w:rFonts w:ascii="Times New Roman" w:eastAsia="Times New Roman" w:hAnsi="Times New Roman"/>
          <w:sz w:val="24"/>
          <w:szCs w:val="24"/>
          <w:lang w:eastAsia="ru-RU"/>
        </w:rPr>
        <w:t>Сбалансированность репродуктивной (воспроизводящей, готовый образец) и исследовательской, творческой деятельности, совместных и самостоятельных, подвижных и статичных норм активности.</w:t>
      </w:r>
    </w:p>
    <w:p w:rsidR="00C55E82" w:rsidRPr="00E71C4E" w:rsidRDefault="00C55E82" w:rsidP="00E71C4E">
      <w:pPr>
        <w:spacing w:after="0" w:line="240" w:lineRule="auto"/>
        <w:contextualSpacing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71C4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Основания для осуществления преемственности дошкольного и начального школьного образования.</w:t>
      </w:r>
    </w:p>
    <w:p w:rsidR="00C55E82" w:rsidRPr="00E71C4E" w:rsidRDefault="00C55E82" w:rsidP="00E71C4E">
      <w:pPr>
        <w:numPr>
          <w:ilvl w:val="0"/>
          <w:numId w:val="11"/>
        </w:numPr>
        <w:spacing w:before="100" w:beforeAutospacing="1" w:after="100" w:afterAutospacing="1" w:line="240" w:lineRule="auto"/>
        <w:ind w:left="30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C4E">
        <w:rPr>
          <w:rFonts w:ascii="Times New Roman" w:eastAsia="Times New Roman" w:hAnsi="Times New Roman"/>
          <w:sz w:val="24"/>
          <w:szCs w:val="24"/>
          <w:lang w:eastAsia="ru-RU"/>
        </w:rPr>
        <w:t>Состояние здоровья и физическое развитие детей;</w:t>
      </w:r>
    </w:p>
    <w:p w:rsidR="00C55E82" w:rsidRPr="00E71C4E" w:rsidRDefault="00C55E82" w:rsidP="00E71C4E">
      <w:pPr>
        <w:numPr>
          <w:ilvl w:val="0"/>
          <w:numId w:val="11"/>
        </w:numPr>
        <w:spacing w:before="100" w:beforeAutospacing="1" w:after="100" w:afterAutospacing="1" w:line="240" w:lineRule="auto"/>
        <w:ind w:left="30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C4E">
        <w:rPr>
          <w:rFonts w:ascii="Times New Roman" w:eastAsia="Times New Roman" w:hAnsi="Times New Roman"/>
          <w:sz w:val="24"/>
          <w:szCs w:val="24"/>
          <w:lang w:eastAsia="ru-RU"/>
        </w:rPr>
        <w:t>Уровень развития их познавательной активности как необходимого компонента учебной деятельности;</w:t>
      </w:r>
    </w:p>
    <w:p w:rsidR="00C55E82" w:rsidRPr="00E71C4E" w:rsidRDefault="00C55E82" w:rsidP="00E71C4E">
      <w:pPr>
        <w:numPr>
          <w:ilvl w:val="0"/>
          <w:numId w:val="11"/>
        </w:numPr>
        <w:spacing w:before="100" w:beforeAutospacing="1" w:after="100" w:afterAutospacing="1" w:line="240" w:lineRule="auto"/>
        <w:ind w:left="30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C4E">
        <w:rPr>
          <w:rFonts w:ascii="Times New Roman" w:eastAsia="Times New Roman" w:hAnsi="Times New Roman"/>
          <w:sz w:val="24"/>
          <w:szCs w:val="24"/>
          <w:lang w:eastAsia="ru-RU"/>
        </w:rPr>
        <w:t>Умственные и нравственные способности учащихся и воспитанников.</w:t>
      </w:r>
    </w:p>
    <w:p w:rsidR="00C55E82" w:rsidRPr="00E71C4E" w:rsidRDefault="00C55E82" w:rsidP="00E71C4E">
      <w:pPr>
        <w:numPr>
          <w:ilvl w:val="0"/>
          <w:numId w:val="11"/>
        </w:numPr>
        <w:spacing w:before="100" w:beforeAutospacing="1" w:after="100" w:afterAutospacing="1" w:line="240" w:lineRule="auto"/>
        <w:ind w:left="30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71C4E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E71C4E">
        <w:rPr>
          <w:rFonts w:ascii="Times New Roman" w:eastAsia="Times New Roman" w:hAnsi="Times New Roman"/>
          <w:sz w:val="24"/>
          <w:szCs w:val="24"/>
          <w:lang w:eastAsia="ru-RU"/>
        </w:rPr>
        <w:t xml:space="preserve"> их творческого воображения как направления интеллектуального и личностного развития;</w:t>
      </w:r>
    </w:p>
    <w:p w:rsidR="00C55E82" w:rsidRPr="00E71C4E" w:rsidRDefault="00C55E82" w:rsidP="00E71C4E">
      <w:pPr>
        <w:numPr>
          <w:ilvl w:val="0"/>
          <w:numId w:val="11"/>
        </w:numPr>
        <w:spacing w:before="100" w:beforeAutospacing="1" w:after="100" w:afterAutospacing="1" w:line="240" w:lineRule="auto"/>
        <w:ind w:left="30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C4E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</w:t>
      </w:r>
      <w:proofErr w:type="spellStart"/>
      <w:r w:rsidRPr="00E71C4E">
        <w:rPr>
          <w:rFonts w:ascii="Times New Roman" w:eastAsia="Times New Roman" w:hAnsi="Times New Roman"/>
          <w:sz w:val="24"/>
          <w:szCs w:val="24"/>
          <w:lang w:eastAsia="ru-RU"/>
        </w:rPr>
        <w:t>коммуникативности</w:t>
      </w:r>
      <w:proofErr w:type="spellEnd"/>
      <w:r w:rsidRPr="00E71C4E">
        <w:rPr>
          <w:rFonts w:ascii="Times New Roman" w:eastAsia="Times New Roman" w:hAnsi="Times New Roman"/>
          <w:sz w:val="24"/>
          <w:szCs w:val="24"/>
          <w:lang w:eastAsia="ru-RU"/>
        </w:rPr>
        <w:t>, то есть умения общаться с взрослыми и детьми.</w:t>
      </w:r>
    </w:p>
    <w:p w:rsidR="00C55E82" w:rsidRPr="00E71C4E" w:rsidRDefault="00C55E82" w:rsidP="00E71C4E">
      <w:pPr>
        <w:spacing w:after="0" w:line="240" w:lineRule="auto"/>
        <w:ind w:firstLine="567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55E82" w:rsidRPr="00E71C4E" w:rsidRDefault="00C55E82" w:rsidP="00E71C4E">
      <w:pPr>
        <w:shd w:val="clear" w:color="auto" w:fill="FFFFFF"/>
        <w:spacing w:after="0" w:line="240" w:lineRule="auto"/>
        <w:ind w:left="567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55E82" w:rsidRPr="00E71C4E" w:rsidRDefault="00C55E82" w:rsidP="00E71C4E">
      <w:pPr>
        <w:shd w:val="clear" w:color="auto" w:fill="FFFFFF"/>
        <w:spacing w:after="0" w:line="240" w:lineRule="auto"/>
        <w:ind w:left="567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71C4E">
        <w:rPr>
          <w:rFonts w:ascii="Times New Roman" w:eastAsia="Times New Roman" w:hAnsi="Times New Roman"/>
          <w:b/>
          <w:sz w:val="24"/>
          <w:szCs w:val="24"/>
          <w:lang w:eastAsia="ru-RU"/>
        </w:rPr>
        <w:t>Ресурсы:</w:t>
      </w:r>
    </w:p>
    <w:p w:rsidR="00C55E82" w:rsidRPr="00E71C4E" w:rsidRDefault="00C55E82" w:rsidP="00E71C4E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 w:rsidRPr="00E71C4E">
        <w:rPr>
          <w:rFonts w:ascii="Times New Roman" w:hAnsi="Times New Roman"/>
          <w:sz w:val="24"/>
          <w:szCs w:val="24"/>
        </w:rPr>
        <w:t xml:space="preserve">Кадры начальной школы имеют базовое профессиональное образование и </w:t>
      </w:r>
      <w:r w:rsidRPr="00E71C4E">
        <w:rPr>
          <w:rFonts w:ascii="Times New Roman" w:hAnsi="Times New Roman"/>
          <w:iCs/>
          <w:sz w:val="24"/>
          <w:szCs w:val="24"/>
        </w:rPr>
        <w:t>необходимую квалификацию,</w:t>
      </w:r>
      <w:r w:rsidRPr="00E71C4E">
        <w:rPr>
          <w:rFonts w:ascii="Times New Roman" w:hAnsi="Times New Roman"/>
          <w:sz w:val="24"/>
          <w:szCs w:val="24"/>
        </w:rPr>
        <w:t xml:space="preserve"> способны к инновационной профессиональной деятельности, обладают необходимым уровнем методологической культуры и сформированной готовностью к непрерывному образованию в течение всей жизни.</w:t>
      </w:r>
    </w:p>
    <w:p w:rsidR="00C55E82" w:rsidRPr="00E71C4E" w:rsidRDefault="00C55E82" w:rsidP="00E71C4E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 w:rsidRPr="00E71C4E">
        <w:rPr>
          <w:rFonts w:ascii="Times New Roman" w:hAnsi="Times New Roman"/>
          <w:sz w:val="24"/>
          <w:szCs w:val="24"/>
        </w:rPr>
        <w:t>Педагоги компетентны  в осуществлении обучения и воспитания  младших школьников, использовании современных образовательных, в том числе информационно-коммуникационных, технологий обучения, способны эффективно применять учебно-методические,   информационные и иные ресурсы реализации основной образовательной программы</w:t>
      </w:r>
      <w:r w:rsidRPr="00E71C4E">
        <w:rPr>
          <w:rFonts w:ascii="Times New Roman" w:hAnsi="Times New Roman"/>
          <w:b/>
          <w:sz w:val="24"/>
          <w:szCs w:val="24"/>
        </w:rPr>
        <w:t xml:space="preserve"> </w:t>
      </w:r>
      <w:r w:rsidRPr="00E71C4E">
        <w:rPr>
          <w:rFonts w:ascii="Times New Roman" w:hAnsi="Times New Roman"/>
          <w:sz w:val="24"/>
          <w:szCs w:val="24"/>
        </w:rPr>
        <w:t>начального общего образования, постоянно развиваются в профессиональном отношении</w:t>
      </w:r>
    </w:p>
    <w:p w:rsidR="00C55E82" w:rsidRPr="00E71C4E" w:rsidRDefault="00C55E82" w:rsidP="00E71C4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6345B" w:rsidRPr="00E71C4E" w:rsidRDefault="00E6345B" w:rsidP="00E71C4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C4E">
        <w:rPr>
          <w:rFonts w:ascii="Times New Roman" w:eastAsia="Times New Roman" w:hAnsi="Times New Roman"/>
          <w:sz w:val="24"/>
          <w:szCs w:val="24"/>
          <w:lang w:eastAsia="ru-RU"/>
        </w:rPr>
        <w:t xml:space="preserve">Комплексное оснащение учебного процесса и оборудование учебных помещений, учебно-методическое обеспечение, материально-техническое оснащение и информационное обеспечение учебного процесса </w:t>
      </w:r>
      <w:r w:rsidRPr="00E71C4E">
        <w:rPr>
          <w:rFonts w:ascii="Times New Roman" w:eastAsia="Times New Roman" w:hAnsi="Times New Roman"/>
          <w:bCs/>
          <w:sz w:val="24"/>
          <w:szCs w:val="24"/>
          <w:lang w:eastAsia="ru-RU"/>
        </w:rPr>
        <w:t>регламентировано</w:t>
      </w:r>
      <w:r w:rsidRPr="00E71C4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71C4E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Приказом Министерства образования и науки РФ от 4 октября 2010 г. N 986 "Об утверждении федеральных требований к образовательным учреждениям части минимальной оснащенности учебного процесса и оборудования учебных помещений". Не беря в расчет требования к помещениям и оборудованию для внеурочной деятельности по каждому из направлений, реализуемых </w:t>
      </w:r>
      <w:proofErr w:type="spellStart"/>
      <w:r w:rsidRPr="00E71C4E">
        <w:rPr>
          <w:rFonts w:ascii="Times New Roman" w:eastAsia="Times New Roman" w:hAnsi="Times New Roman"/>
          <w:sz w:val="24"/>
          <w:szCs w:val="24"/>
          <w:lang w:eastAsia="ru-RU"/>
        </w:rPr>
        <w:t>школой</w:t>
      </w:r>
      <w:proofErr w:type="gramStart"/>
      <w:r w:rsidRPr="00E71C4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C61501" w:rsidRPr="00E71C4E">
        <w:rPr>
          <w:rFonts w:ascii="Times New Roman" w:hAnsi="Times New Roman"/>
          <w:sz w:val="24"/>
          <w:szCs w:val="24"/>
        </w:rPr>
        <w:t>Р</w:t>
      </w:r>
      <w:proofErr w:type="gramEnd"/>
      <w:r w:rsidR="00C61501" w:rsidRPr="00E71C4E">
        <w:rPr>
          <w:rFonts w:ascii="Times New Roman" w:hAnsi="Times New Roman"/>
          <w:sz w:val="24"/>
          <w:szCs w:val="24"/>
        </w:rPr>
        <w:t>азвивающая</w:t>
      </w:r>
      <w:proofErr w:type="spellEnd"/>
      <w:r w:rsidR="00C61501" w:rsidRPr="00E71C4E">
        <w:rPr>
          <w:rFonts w:ascii="Times New Roman" w:hAnsi="Times New Roman"/>
          <w:sz w:val="24"/>
          <w:szCs w:val="24"/>
        </w:rPr>
        <w:t xml:space="preserve"> среда ДО</w:t>
      </w:r>
      <w:r w:rsidRPr="00E71C4E">
        <w:rPr>
          <w:rFonts w:ascii="Times New Roman" w:hAnsi="Times New Roman"/>
          <w:sz w:val="24"/>
          <w:szCs w:val="24"/>
        </w:rPr>
        <w:t xml:space="preserve"> способствует развитию творческих способностей и </w:t>
      </w:r>
      <w:proofErr w:type="spellStart"/>
      <w:r w:rsidRPr="00E71C4E">
        <w:rPr>
          <w:rFonts w:ascii="Times New Roman" w:hAnsi="Times New Roman"/>
          <w:sz w:val="24"/>
          <w:szCs w:val="24"/>
        </w:rPr>
        <w:t>сенсорики</w:t>
      </w:r>
      <w:proofErr w:type="spellEnd"/>
      <w:r w:rsidRPr="00E71C4E">
        <w:rPr>
          <w:rFonts w:ascii="Times New Roman" w:hAnsi="Times New Roman"/>
          <w:sz w:val="24"/>
          <w:szCs w:val="24"/>
        </w:rPr>
        <w:t xml:space="preserve"> у детей, созданию чувства уверенности в себе, что бесспорно положительно влияет на всестороннее развитие личности ребенка. В группах организованы уголки театрализованной и игровой деятельности, уголки экспериментирования и физкультурные уголки. Рациональное построение режима дня создает комфортные условия пребывания детей </w:t>
      </w:r>
      <w:proofErr w:type="gramStart"/>
      <w:r w:rsidRPr="00E71C4E">
        <w:rPr>
          <w:rFonts w:ascii="Times New Roman" w:hAnsi="Times New Roman"/>
          <w:sz w:val="24"/>
          <w:szCs w:val="24"/>
        </w:rPr>
        <w:t>в</w:t>
      </w:r>
      <w:proofErr w:type="gramEnd"/>
      <w:r w:rsidRPr="00E71C4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61501" w:rsidRPr="00E71C4E">
        <w:rPr>
          <w:rFonts w:ascii="Times New Roman" w:hAnsi="Times New Roman"/>
          <w:sz w:val="24"/>
          <w:szCs w:val="24"/>
        </w:rPr>
        <w:t>ДО</w:t>
      </w:r>
      <w:proofErr w:type="gramEnd"/>
      <w:r w:rsidRPr="00E71C4E">
        <w:rPr>
          <w:rFonts w:ascii="Times New Roman" w:hAnsi="Times New Roman"/>
          <w:sz w:val="24"/>
          <w:szCs w:val="24"/>
        </w:rPr>
        <w:t xml:space="preserve">, а также </w:t>
      </w:r>
      <w:proofErr w:type="spellStart"/>
      <w:r w:rsidRPr="00E71C4E">
        <w:rPr>
          <w:rFonts w:ascii="Times New Roman" w:hAnsi="Times New Roman"/>
          <w:sz w:val="24"/>
          <w:szCs w:val="24"/>
        </w:rPr>
        <w:t>природосообразный</w:t>
      </w:r>
      <w:proofErr w:type="spellEnd"/>
      <w:r w:rsidRPr="00E71C4E">
        <w:rPr>
          <w:rFonts w:ascii="Times New Roman" w:hAnsi="Times New Roman"/>
          <w:sz w:val="24"/>
          <w:szCs w:val="24"/>
        </w:rPr>
        <w:t xml:space="preserve"> ритм жизни рождает привычку к регулярной смене разных видов деятельности, дисциплинирует детей, повышает их работоспособность, способствует нормальному физическому и психическому здоровью. </w:t>
      </w:r>
    </w:p>
    <w:p w:rsidR="00E6345B" w:rsidRPr="00E71C4E" w:rsidRDefault="00E6345B" w:rsidP="00E71C4E">
      <w:pPr>
        <w:shd w:val="clear" w:color="auto" w:fill="FFFFFF"/>
        <w:spacing w:after="0" w:line="240" w:lineRule="auto"/>
        <w:ind w:left="567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55E82" w:rsidRPr="00E71C4E" w:rsidRDefault="0059636C" w:rsidP="00E71C4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71C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</w:t>
      </w:r>
      <w:r w:rsidR="00E6345B" w:rsidRPr="00E71C4E">
        <w:rPr>
          <w:rFonts w:ascii="Times New Roman" w:eastAsia="Times New Roman" w:hAnsi="Times New Roman"/>
          <w:b/>
          <w:sz w:val="24"/>
          <w:szCs w:val="24"/>
          <w:lang w:eastAsia="ru-RU"/>
        </w:rPr>
        <w:t>Схема сотрудничества</w:t>
      </w:r>
    </w:p>
    <w:p w:rsidR="00E6345B" w:rsidRPr="00E71C4E" w:rsidRDefault="00E6345B" w:rsidP="00E71C4E">
      <w:pPr>
        <w:shd w:val="clear" w:color="auto" w:fill="FFFFFF"/>
        <w:spacing w:after="0" w:line="240" w:lineRule="auto"/>
        <w:ind w:left="567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6345B" w:rsidRPr="00E71C4E" w:rsidRDefault="00E6345B" w:rsidP="00E71C4E">
      <w:pPr>
        <w:shd w:val="clear" w:color="auto" w:fill="FFFFFF"/>
        <w:spacing w:after="0" w:line="240" w:lineRule="auto"/>
        <w:ind w:left="567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71C4E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44450</wp:posOffset>
            </wp:positionV>
            <wp:extent cx="5475605" cy="2817495"/>
            <wp:effectExtent l="0" t="0" r="0" b="1905"/>
            <wp:wrapTight wrapText="bothSides">
              <wp:wrapPolygon edited="0">
                <wp:start x="1202" y="0"/>
                <wp:lineTo x="1052" y="5550"/>
                <wp:lineTo x="1503" y="7010"/>
                <wp:lineTo x="1804" y="7010"/>
                <wp:lineTo x="1127" y="7886"/>
                <wp:lineTo x="977" y="13290"/>
                <wp:lineTo x="1202" y="14020"/>
                <wp:lineTo x="1804" y="14020"/>
                <wp:lineTo x="1127" y="15627"/>
                <wp:lineTo x="1127" y="21615"/>
                <wp:lineTo x="13451" y="21615"/>
                <wp:lineTo x="13527" y="21615"/>
                <wp:lineTo x="13602" y="21176"/>
                <wp:lineTo x="13752" y="15627"/>
                <wp:lineTo x="12850" y="15189"/>
                <wp:lineTo x="9544" y="14020"/>
                <wp:lineTo x="19989" y="14020"/>
                <wp:lineTo x="20816" y="13874"/>
                <wp:lineTo x="20816" y="7886"/>
                <wp:lineTo x="20290" y="7594"/>
                <wp:lineTo x="16608" y="7010"/>
                <wp:lineTo x="19012" y="7010"/>
                <wp:lineTo x="20741" y="5988"/>
                <wp:lineTo x="20666" y="2337"/>
                <wp:lineTo x="20591" y="292"/>
                <wp:lineTo x="20515" y="0"/>
                <wp:lineTo x="1202" y="0"/>
              </wp:wrapPolygon>
            </wp:wrapTight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</w:p>
    <w:p w:rsidR="00E6345B" w:rsidRPr="00E71C4E" w:rsidRDefault="00E6345B" w:rsidP="00E71C4E">
      <w:pPr>
        <w:shd w:val="clear" w:color="auto" w:fill="FFFFFF"/>
        <w:spacing w:after="0" w:line="240" w:lineRule="auto"/>
        <w:ind w:left="567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6345B" w:rsidRPr="00E71C4E" w:rsidRDefault="00E6345B" w:rsidP="00E71C4E">
      <w:pPr>
        <w:shd w:val="clear" w:color="auto" w:fill="FFFFFF"/>
        <w:spacing w:after="0" w:line="240" w:lineRule="auto"/>
        <w:ind w:left="567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6345B" w:rsidRPr="00E71C4E" w:rsidRDefault="00E6345B" w:rsidP="00E71C4E">
      <w:pPr>
        <w:shd w:val="clear" w:color="auto" w:fill="FFFFFF"/>
        <w:spacing w:after="0" w:line="240" w:lineRule="auto"/>
        <w:ind w:left="567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6345B" w:rsidRPr="00E71C4E" w:rsidRDefault="00E6345B" w:rsidP="00E71C4E">
      <w:pPr>
        <w:shd w:val="clear" w:color="auto" w:fill="FFFFFF"/>
        <w:spacing w:after="0" w:line="240" w:lineRule="auto"/>
        <w:ind w:left="567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6345B" w:rsidRPr="00E71C4E" w:rsidRDefault="00E6345B" w:rsidP="00E71C4E">
      <w:pPr>
        <w:shd w:val="clear" w:color="auto" w:fill="FFFFFF"/>
        <w:spacing w:after="0" w:line="240" w:lineRule="auto"/>
        <w:ind w:left="567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6345B" w:rsidRPr="00E71C4E" w:rsidRDefault="00E6345B" w:rsidP="00E71C4E">
      <w:pPr>
        <w:shd w:val="clear" w:color="auto" w:fill="FFFFFF"/>
        <w:spacing w:after="0" w:line="240" w:lineRule="auto"/>
        <w:ind w:left="567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6345B" w:rsidRPr="00E71C4E" w:rsidRDefault="00E6345B" w:rsidP="00E71C4E">
      <w:pPr>
        <w:shd w:val="clear" w:color="auto" w:fill="FFFFFF"/>
        <w:spacing w:after="0" w:line="240" w:lineRule="auto"/>
        <w:ind w:left="567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6345B" w:rsidRPr="00E71C4E" w:rsidRDefault="00E6345B" w:rsidP="00E71C4E">
      <w:pPr>
        <w:shd w:val="clear" w:color="auto" w:fill="FFFFFF"/>
        <w:spacing w:after="0" w:line="240" w:lineRule="auto"/>
        <w:ind w:left="567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6345B" w:rsidRPr="00E71C4E" w:rsidRDefault="00E6345B" w:rsidP="00E71C4E">
      <w:pPr>
        <w:shd w:val="clear" w:color="auto" w:fill="FFFFFF"/>
        <w:spacing w:after="0" w:line="240" w:lineRule="auto"/>
        <w:ind w:left="567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6345B" w:rsidRPr="00E71C4E" w:rsidRDefault="00E6345B" w:rsidP="00E71C4E">
      <w:pPr>
        <w:shd w:val="clear" w:color="auto" w:fill="FFFFFF"/>
        <w:spacing w:after="0" w:line="240" w:lineRule="auto"/>
        <w:ind w:left="567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6345B" w:rsidRPr="00E71C4E" w:rsidRDefault="00E6345B" w:rsidP="00E71C4E">
      <w:pPr>
        <w:shd w:val="clear" w:color="auto" w:fill="FFFFFF"/>
        <w:spacing w:after="0" w:line="240" w:lineRule="auto"/>
        <w:ind w:left="567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6345B" w:rsidRPr="00E71C4E" w:rsidRDefault="00E6345B" w:rsidP="00E71C4E">
      <w:pPr>
        <w:shd w:val="clear" w:color="auto" w:fill="FFFFFF"/>
        <w:spacing w:after="0" w:line="240" w:lineRule="auto"/>
        <w:ind w:left="567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6345B" w:rsidRPr="00E71C4E" w:rsidRDefault="00E6345B" w:rsidP="00E71C4E">
      <w:pPr>
        <w:shd w:val="clear" w:color="auto" w:fill="FFFFFF"/>
        <w:spacing w:after="0" w:line="240" w:lineRule="auto"/>
        <w:ind w:left="567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6345B" w:rsidRPr="00E71C4E" w:rsidRDefault="00E6345B" w:rsidP="00E71C4E">
      <w:pPr>
        <w:shd w:val="clear" w:color="auto" w:fill="FFFFFF"/>
        <w:spacing w:after="0" w:line="240" w:lineRule="auto"/>
        <w:ind w:left="567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6345B" w:rsidRPr="00E71C4E" w:rsidRDefault="00E6345B" w:rsidP="00E71C4E">
      <w:pPr>
        <w:shd w:val="clear" w:color="auto" w:fill="FFFFFF"/>
        <w:spacing w:after="0" w:line="240" w:lineRule="auto"/>
        <w:ind w:left="567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6345B" w:rsidRPr="00E71C4E" w:rsidRDefault="00E6345B" w:rsidP="00E71C4E">
      <w:pPr>
        <w:shd w:val="clear" w:color="auto" w:fill="FFFFFF"/>
        <w:spacing w:after="0" w:line="240" w:lineRule="auto"/>
        <w:ind w:left="567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6345B" w:rsidRPr="00E71C4E" w:rsidRDefault="00E6345B" w:rsidP="00E71C4E">
      <w:pPr>
        <w:pStyle w:val="ac"/>
        <w:contextualSpacing/>
        <w:jc w:val="center"/>
        <w:rPr>
          <w:rStyle w:val="af1"/>
        </w:rPr>
      </w:pPr>
      <w:r w:rsidRPr="00E71C4E">
        <w:rPr>
          <w:rStyle w:val="af1"/>
        </w:rPr>
        <w:t>СОДЕРЖАТЕЛЬНАЯ ЧАСТЬ</w:t>
      </w:r>
    </w:p>
    <w:p w:rsidR="00E6345B" w:rsidRPr="00E71C4E" w:rsidRDefault="00E6345B" w:rsidP="00E71C4E">
      <w:pPr>
        <w:spacing w:after="0" w:line="240" w:lineRule="auto"/>
        <w:ind w:firstLine="5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C4E">
        <w:rPr>
          <w:rFonts w:ascii="Times New Roman" w:eastAsia="Times New Roman" w:hAnsi="Times New Roman"/>
          <w:sz w:val="24"/>
          <w:szCs w:val="24"/>
          <w:lang w:eastAsia="ru-RU"/>
        </w:rPr>
        <w:t xml:space="preserve">Старшие дошкольники начинают проявлять интерес к будущему школьному обучению. Перспектива школьного обучения создаёт особый настрой в группе старших дошкольников. Интерес к школе развивается естественным путём: в общении с воспитателем, через встречи с учителем, совместные дела со школьниками, посещение </w:t>
      </w:r>
      <w:r w:rsidR="0059636C" w:rsidRPr="00E71C4E">
        <w:rPr>
          <w:rFonts w:ascii="Times New Roman" w:eastAsia="Times New Roman" w:hAnsi="Times New Roman"/>
          <w:sz w:val="24"/>
          <w:szCs w:val="24"/>
          <w:lang w:eastAsia="ru-RU"/>
        </w:rPr>
        <w:t>школы</w:t>
      </w:r>
      <w:r w:rsidRPr="00E71C4E">
        <w:rPr>
          <w:rFonts w:ascii="Times New Roman" w:eastAsia="Times New Roman" w:hAnsi="Times New Roman"/>
          <w:sz w:val="24"/>
          <w:szCs w:val="24"/>
          <w:lang w:eastAsia="ru-RU"/>
        </w:rPr>
        <w:t xml:space="preserve">, сюжетно-ролевые игры на школьную тему. Главное – связать развивающийся </w:t>
      </w:r>
      <w:bookmarkStart w:id="1" w:name="13"/>
      <w:bookmarkEnd w:id="1"/>
      <w:r w:rsidRPr="00E71C4E">
        <w:rPr>
          <w:rFonts w:ascii="Times New Roman" w:eastAsia="Times New Roman" w:hAnsi="Times New Roman"/>
          <w:sz w:val="24"/>
          <w:szCs w:val="24"/>
          <w:lang w:eastAsia="ru-RU"/>
        </w:rPr>
        <w:t xml:space="preserve">интерес детей к новой социальной позиции («Хочу стать школьником») с ощущением роста своих достижений, с потребностью познания и освоения нового. </w:t>
      </w:r>
    </w:p>
    <w:p w:rsidR="00E6345B" w:rsidRPr="00E71C4E" w:rsidRDefault="00E6345B" w:rsidP="00E71C4E">
      <w:pPr>
        <w:spacing w:after="0" w:line="240" w:lineRule="auto"/>
        <w:ind w:firstLine="708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C4E">
        <w:rPr>
          <w:rFonts w:ascii="Times New Roman" w:eastAsia="Times New Roman" w:hAnsi="Times New Roman"/>
          <w:sz w:val="24"/>
          <w:szCs w:val="24"/>
          <w:lang w:eastAsia="ru-RU"/>
        </w:rPr>
        <w:t>Воспитатель сов</w:t>
      </w:r>
      <w:r w:rsidR="0059636C" w:rsidRPr="00E71C4E">
        <w:rPr>
          <w:rFonts w:ascii="Times New Roman" w:eastAsia="Times New Roman" w:hAnsi="Times New Roman"/>
          <w:sz w:val="24"/>
          <w:szCs w:val="24"/>
          <w:lang w:eastAsia="ru-RU"/>
        </w:rPr>
        <w:t>местно с учителям</w:t>
      </w:r>
      <w:proofErr w:type="gramStart"/>
      <w:r w:rsidR="0059636C" w:rsidRPr="00E71C4E">
        <w:rPr>
          <w:rFonts w:ascii="Times New Roman" w:eastAsia="Times New Roman" w:hAnsi="Times New Roman"/>
          <w:sz w:val="24"/>
          <w:szCs w:val="24"/>
          <w:lang w:eastAsia="ru-RU"/>
        </w:rPr>
        <w:t>и-</w:t>
      </w:r>
      <w:proofErr w:type="gramEnd"/>
      <w:r w:rsidRPr="00E71C4E">
        <w:rPr>
          <w:rFonts w:ascii="Times New Roman" w:eastAsia="Times New Roman" w:hAnsi="Times New Roman"/>
          <w:sz w:val="24"/>
          <w:szCs w:val="24"/>
          <w:lang w:eastAsia="ru-RU"/>
        </w:rPr>
        <w:t xml:space="preserve">, педагогом-психологом стремится развить внимание и память детей, формирует элементарный самоконтроль, способность к </w:t>
      </w:r>
      <w:proofErr w:type="spellStart"/>
      <w:r w:rsidRPr="00E71C4E">
        <w:rPr>
          <w:rFonts w:ascii="Times New Roman" w:eastAsia="Times New Roman" w:hAnsi="Times New Roman"/>
          <w:sz w:val="24"/>
          <w:szCs w:val="24"/>
          <w:lang w:eastAsia="ru-RU"/>
        </w:rPr>
        <w:t>саморегуляции</w:t>
      </w:r>
      <w:proofErr w:type="spellEnd"/>
      <w:r w:rsidRPr="00E71C4E">
        <w:rPr>
          <w:rFonts w:ascii="Times New Roman" w:eastAsia="Times New Roman" w:hAnsi="Times New Roman"/>
          <w:sz w:val="24"/>
          <w:szCs w:val="24"/>
          <w:lang w:eastAsia="ru-RU"/>
        </w:rPr>
        <w:t xml:space="preserve"> своих действий. </w:t>
      </w:r>
    </w:p>
    <w:p w:rsidR="00E6345B" w:rsidRPr="00E71C4E" w:rsidRDefault="00E6345B" w:rsidP="00E71C4E">
      <w:pPr>
        <w:spacing w:after="0" w:line="240" w:lineRule="auto"/>
        <w:ind w:firstLine="708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C4E">
        <w:rPr>
          <w:rFonts w:ascii="Times New Roman" w:eastAsia="Times New Roman" w:hAnsi="Times New Roman"/>
          <w:sz w:val="24"/>
          <w:szCs w:val="24"/>
          <w:lang w:eastAsia="ru-RU"/>
        </w:rPr>
        <w:t>Образовательный процесс с детьми старшего дошкольного возраста осуществляется преимущественно в форме игровых  занятий и включает занятия поз</w:t>
      </w:r>
      <w:r w:rsidR="0059636C" w:rsidRPr="00E71C4E">
        <w:rPr>
          <w:rFonts w:ascii="Times New Roman" w:eastAsia="Times New Roman" w:hAnsi="Times New Roman"/>
          <w:sz w:val="24"/>
          <w:szCs w:val="24"/>
          <w:lang w:eastAsia="ru-RU"/>
        </w:rPr>
        <w:t>навательного цикла по ФЭМП</w:t>
      </w:r>
      <w:r w:rsidRPr="00E71C4E">
        <w:rPr>
          <w:rFonts w:ascii="Times New Roman" w:eastAsia="Times New Roman" w:hAnsi="Times New Roman"/>
          <w:sz w:val="24"/>
          <w:szCs w:val="24"/>
          <w:lang w:eastAsia="ru-RU"/>
        </w:rPr>
        <w:t xml:space="preserve">, подготовке к освоению грамоты, по ознакомлению с окружающим миром, по развитию художественно-продуктивной деятельности и музыкально-ритмических способностей. </w:t>
      </w:r>
    </w:p>
    <w:p w:rsidR="00E6345B" w:rsidRPr="00E71C4E" w:rsidRDefault="00E6345B" w:rsidP="00E71C4E">
      <w:pPr>
        <w:spacing w:after="0" w:line="240" w:lineRule="auto"/>
        <w:ind w:firstLine="708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C4E">
        <w:rPr>
          <w:rFonts w:ascii="Times New Roman" w:eastAsia="Times New Roman" w:hAnsi="Times New Roman"/>
          <w:sz w:val="24"/>
          <w:szCs w:val="24"/>
          <w:lang w:eastAsia="ru-RU"/>
        </w:rPr>
        <w:t>Как отмечалось выше, общая цель дошкольного и начального школьного образования – согласованность целей и задач воспитания и обучения</w:t>
      </w:r>
      <w:proofErr w:type="gramStart"/>
      <w:r w:rsidRPr="00E71C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67938" w:rsidRPr="00E71C4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E01B82" w:rsidRPr="00E71C4E" w:rsidRDefault="00E01B82" w:rsidP="00E71C4E">
      <w:pPr>
        <w:spacing w:after="0" w:line="240" w:lineRule="auto"/>
        <w:ind w:firstLine="708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7938" w:rsidRPr="00E71C4E" w:rsidRDefault="00567938" w:rsidP="00E71C4E">
      <w:pPr>
        <w:spacing w:after="0" w:line="240" w:lineRule="auto"/>
        <w:ind w:firstLine="708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345B" w:rsidRPr="00E71C4E" w:rsidRDefault="00E6345B" w:rsidP="00E71C4E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W w:w="9450" w:type="dxa"/>
        <w:tblLook w:val="0600"/>
      </w:tblPr>
      <w:tblGrid>
        <w:gridCol w:w="4988"/>
        <w:gridCol w:w="4462"/>
      </w:tblGrid>
      <w:tr w:rsidR="00E6345B" w:rsidRPr="00E71C4E" w:rsidTr="00AE4C14">
        <w:trPr>
          <w:trHeight w:val="701"/>
        </w:trPr>
        <w:tc>
          <w:tcPr>
            <w:tcW w:w="4988" w:type="dxa"/>
            <w:hideMark/>
          </w:tcPr>
          <w:p w:rsidR="00E6345B" w:rsidRPr="00E71C4E" w:rsidRDefault="00E6345B" w:rsidP="00E71C4E">
            <w:pPr>
              <w:kinsoku w:val="0"/>
              <w:overflowPunct w:val="0"/>
              <w:spacing w:before="86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 </w:t>
            </w:r>
            <w:proofErr w:type="gramStart"/>
            <w:r w:rsidRPr="00E71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4462" w:type="dxa"/>
            <w:hideMark/>
          </w:tcPr>
          <w:p w:rsidR="00E6345B" w:rsidRPr="00E71C4E" w:rsidRDefault="00E6345B" w:rsidP="00E71C4E">
            <w:pPr>
              <w:kinsoku w:val="0"/>
              <w:overflowPunct w:val="0"/>
              <w:spacing w:before="86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 МОУ </w:t>
            </w:r>
          </w:p>
        </w:tc>
      </w:tr>
      <w:tr w:rsidR="00E6345B" w:rsidRPr="00E71C4E" w:rsidTr="00AE4C14">
        <w:trPr>
          <w:trHeight w:val="2024"/>
        </w:trPr>
        <w:tc>
          <w:tcPr>
            <w:tcW w:w="4988" w:type="dxa"/>
            <w:hideMark/>
          </w:tcPr>
          <w:p w:rsidR="00E6345B" w:rsidRPr="00E71C4E" w:rsidRDefault="00E6345B" w:rsidP="00E71C4E">
            <w:pPr>
              <w:kinsoku w:val="0"/>
              <w:overflowPunct w:val="0"/>
              <w:spacing w:before="86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Общее развитие ребенка в соответствии с потенциальными возможностями и спецификой детства, как самоценного периода жизни человека. </w:t>
            </w:r>
          </w:p>
          <w:p w:rsidR="00E6345B" w:rsidRPr="00E71C4E" w:rsidRDefault="00E6345B" w:rsidP="00E71C4E">
            <w:pPr>
              <w:kinsoku w:val="0"/>
              <w:overflowPunct w:val="0"/>
              <w:spacing w:before="86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предпосылок учебной деятельности.</w:t>
            </w:r>
          </w:p>
        </w:tc>
        <w:tc>
          <w:tcPr>
            <w:tcW w:w="4462" w:type="dxa"/>
            <w:hideMark/>
          </w:tcPr>
          <w:p w:rsidR="00E6345B" w:rsidRPr="00E71C4E" w:rsidRDefault="00E6345B" w:rsidP="00E71C4E">
            <w:pPr>
              <w:kinsoku w:val="0"/>
              <w:overflowPunct w:val="0"/>
              <w:spacing w:before="86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Продолжать общее развитие детей с учетом возможностей, специфики школьной жизни. </w:t>
            </w:r>
          </w:p>
          <w:p w:rsidR="00E6345B" w:rsidRPr="00E71C4E" w:rsidRDefault="00E6345B" w:rsidP="00E71C4E">
            <w:pPr>
              <w:kinsoku w:val="0"/>
              <w:overflowPunct w:val="0"/>
              <w:spacing w:before="86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Освоение важнейших учебных навыков и становление учебной деятельности (мотивация, способы общения и т.д.). </w:t>
            </w:r>
          </w:p>
        </w:tc>
      </w:tr>
    </w:tbl>
    <w:p w:rsidR="00E6345B" w:rsidRPr="00E71C4E" w:rsidRDefault="00E6345B" w:rsidP="00E71C4E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6345B" w:rsidRPr="00E71C4E" w:rsidRDefault="00E6345B" w:rsidP="00E71C4E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C4E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Сравнительный анализ содержательных областей образовательных программ ФГОС </w:t>
      </w:r>
      <w:proofErr w:type="gramStart"/>
      <w:r w:rsidRPr="00E71C4E">
        <w:rPr>
          <w:rFonts w:ascii="Times New Roman" w:eastAsia="Times New Roman" w:hAnsi="Times New Roman"/>
          <w:b/>
          <w:sz w:val="24"/>
          <w:szCs w:val="24"/>
          <w:lang w:eastAsia="ru-RU"/>
        </w:rPr>
        <w:t>ДО</w:t>
      </w:r>
      <w:proofErr w:type="gramEnd"/>
      <w:r w:rsidRPr="00E71C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ФГОС НОО</w:t>
      </w:r>
      <w:r w:rsidRPr="00E71C4E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E6345B" w:rsidRPr="00E71C4E" w:rsidRDefault="00E6345B" w:rsidP="00E71C4E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W w:w="9606" w:type="dxa"/>
        <w:tblLook w:val="04A0"/>
      </w:tblPr>
      <w:tblGrid>
        <w:gridCol w:w="4077"/>
        <w:gridCol w:w="5529"/>
      </w:tblGrid>
      <w:tr w:rsidR="00E6345B" w:rsidRPr="00E71C4E" w:rsidTr="00AE4C14">
        <w:tc>
          <w:tcPr>
            <w:tcW w:w="4077" w:type="dxa"/>
          </w:tcPr>
          <w:p w:rsidR="00E6345B" w:rsidRPr="00E71C4E" w:rsidRDefault="00E6345B" w:rsidP="00E71C4E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Образовательные области ФГОС  </w:t>
            </w:r>
            <w:proofErr w:type="gramStart"/>
            <w:r w:rsidRPr="00E71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E71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                         </w:t>
            </w:r>
          </w:p>
        </w:tc>
        <w:tc>
          <w:tcPr>
            <w:tcW w:w="5529" w:type="dxa"/>
          </w:tcPr>
          <w:p w:rsidR="00E6345B" w:rsidRPr="00E71C4E" w:rsidRDefault="00E6345B" w:rsidP="00E71C4E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Предметные области ФГОС НОО:</w:t>
            </w:r>
          </w:p>
        </w:tc>
      </w:tr>
      <w:tr w:rsidR="00E6345B" w:rsidRPr="00E71C4E" w:rsidTr="00AE4C14">
        <w:tc>
          <w:tcPr>
            <w:tcW w:w="4077" w:type="dxa"/>
          </w:tcPr>
          <w:p w:rsidR="00E6345B" w:rsidRPr="00E71C4E" w:rsidRDefault="00E6345B" w:rsidP="00E71C4E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социально-коммуникативное             </w:t>
            </w:r>
          </w:p>
          <w:p w:rsidR="00E6345B" w:rsidRPr="00E71C4E" w:rsidRDefault="00E6345B" w:rsidP="00E71C4E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E6345B" w:rsidRPr="00E71C4E" w:rsidRDefault="00E6345B" w:rsidP="00E71C4E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обществознание и естествознание (окружающий мир)            </w:t>
            </w:r>
          </w:p>
          <w:p w:rsidR="00E6345B" w:rsidRPr="00E71C4E" w:rsidRDefault="00E6345B" w:rsidP="00E71C4E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духовно-нравственной                                                                                               культуры народов России</w:t>
            </w:r>
          </w:p>
        </w:tc>
      </w:tr>
      <w:tr w:rsidR="00E6345B" w:rsidRPr="00E71C4E" w:rsidTr="00AE4C14">
        <w:tc>
          <w:tcPr>
            <w:tcW w:w="4077" w:type="dxa"/>
          </w:tcPr>
          <w:p w:rsidR="00E6345B" w:rsidRPr="00E71C4E" w:rsidRDefault="00E6345B" w:rsidP="00E71C4E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5529" w:type="dxa"/>
          </w:tcPr>
          <w:p w:rsidR="00E6345B" w:rsidRPr="00E71C4E" w:rsidRDefault="00E6345B" w:rsidP="00E71C4E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математика и информатика                                                                                                   технология речевое развитие                                                       </w:t>
            </w:r>
          </w:p>
        </w:tc>
      </w:tr>
      <w:tr w:rsidR="00E6345B" w:rsidRPr="00E71C4E" w:rsidTr="00AE4C14">
        <w:tc>
          <w:tcPr>
            <w:tcW w:w="4077" w:type="dxa"/>
          </w:tcPr>
          <w:p w:rsidR="00E6345B" w:rsidRPr="00E71C4E" w:rsidRDefault="00E6345B" w:rsidP="00E71C4E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5529" w:type="dxa"/>
          </w:tcPr>
          <w:p w:rsidR="00E6345B" w:rsidRPr="00E71C4E" w:rsidRDefault="00E6345B" w:rsidP="00E71C4E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филология            </w:t>
            </w:r>
          </w:p>
        </w:tc>
      </w:tr>
      <w:tr w:rsidR="00E6345B" w:rsidRPr="00E71C4E" w:rsidTr="00AE4C14">
        <w:tc>
          <w:tcPr>
            <w:tcW w:w="4077" w:type="dxa"/>
          </w:tcPr>
          <w:p w:rsidR="00E6345B" w:rsidRPr="00E71C4E" w:rsidRDefault="00E6345B" w:rsidP="00E71C4E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художественно-эстетическое развитие </w:t>
            </w:r>
          </w:p>
        </w:tc>
        <w:tc>
          <w:tcPr>
            <w:tcW w:w="5529" w:type="dxa"/>
          </w:tcPr>
          <w:p w:rsidR="00E6345B" w:rsidRPr="00E71C4E" w:rsidRDefault="00E6345B" w:rsidP="00E71C4E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искусство       </w:t>
            </w:r>
          </w:p>
        </w:tc>
      </w:tr>
      <w:tr w:rsidR="00E6345B" w:rsidRPr="00E71C4E" w:rsidTr="00AE4C14">
        <w:tc>
          <w:tcPr>
            <w:tcW w:w="4077" w:type="dxa"/>
          </w:tcPr>
          <w:p w:rsidR="00E6345B" w:rsidRPr="00E71C4E" w:rsidRDefault="00E6345B" w:rsidP="00E71C4E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физическое развитие                                                </w:t>
            </w:r>
          </w:p>
        </w:tc>
        <w:tc>
          <w:tcPr>
            <w:tcW w:w="5529" w:type="dxa"/>
          </w:tcPr>
          <w:p w:rsidR="00E6345B" w:rsidRPr="00E71C4E" w:rsidRDefault="00E6345B" w:rsidP="00E71C4E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</w:tbl>
    <w:p w:rsidR="00E6345B" w:rsidRPr="00E71C4E" w:rsidRDefault="00E6345B" w:rsidP="00E71C4E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345B" w:rsidRPr="00E71C4E" w:rsidRDefault="00E6345B" w:rsidP="00E71C4E">
      <w:pPr>
        <w:spacing w:after="0" w:line="240" w:lineRule="auto"/>
        <w:ind w:firstLine="708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C4E">
        <w:rPr>
          <w:rFonts w:ascii="Times New Roman" w:eastAsia="Times New Roman" w:hAnsi="Times New Roman"/>
          <w:sz w:val="24"/>
          <w:szCs w:val="24"/>
          <w:lang w:eastAsia="ru-RU"/>
        </w:rPr>
        <w:t xml:space="preserve">Дошкольный уровень образования сохраняет </w:t>
      </w:r>
      <w:proofErr w:type="spellStart"/>
      <w:r w:rsidRPr="00E71C4E">
        <w:rPr>
          <w:rFonts w:ascii="Times New Roman" w:eastAsia="Times New Roman" w:hAnsi="Times New Roman"/>
          <w:sz w:val="24"/>
          <w:szCs w:val="24"/>
          <w:lang w:eastAsia="ru-RU"/>
        </w:rPr>
        <w:t>самоценность</w:t>
      </w:r>
      <w:proofErr w:type="spellEnd"/>
      <w:r w:rsidRPr="00E71C4E">
        <w:rPr>
          <w:rFonts w:ascii="Times New Roman" w:eastAsia="Times New Roman" w:hAnsi="Times New Roman"/>
          <w:sz w:val="24"/>
          <w:szCs w:val="24"/>
          <w:lang w:eastAsia="ru-RU"/>
        </w:rPr>
        <w:t xml:space="preserve"> дошкольного детства, формирует фундаментальные личностные качества ребёнка. Начальная школа – подхватывает достижения ребёнка и развивает накопленный им потенциал до уровня понимания и осмысления.</w:t>
      </w:r>
    </w:p>
    <w:p w:rsidR="00E6345B" w:rsidRPr="00E71C4E" w:rsidRDefault="00E6345B" w:rsidP="00E71C4E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345B" w:rsidRPr="00E71C4E" w:rsidRDefault="00E6345B" w:rsidP="00E71C4E">
      <w:pPr>
        <w:spacing w:after="0" w:line="240" w:lineRule="auto"/>
        <w:contextualSpacing/>
        <w:jc w:val="center"/>
        <w:rPr>
          <w:rFonts w:ascii="Times New Roman" w:eastAsia="+mj-ea" w:hAnsi="Times New Roman"/>
          <w:b/>
          <w:bCs/>
          <w:kern w:val="24"/>
          <w:sz w:val="24"/>
          <w:szCs w:val="24"/>
        </w:rPr>
      </w:pPr>
      <w:r w:rsidRPr="00E71C4E">
        <w:rPr>
          <w:rFonts w:ascii="Times New Roman" w:eastAsia="+mj-ea" w:hAnsi="Times New Roman"/>
          <w:b/>
          <w:bCs/>
          <w:kern w:val="24"/>
          <w:sz w:val="24"/>
          <w:szCs w:val="24"/>
        </w:rPr>
        <w:t xml:space="preserve">Преемственность результатов </w:t>
      </w:r>
      <w:proofErr w:type="gramStart"/>
      <w:r w:rsidRPr="00E71C4E">
        <w:rPr>
          <w:rFonts w:ascii="Times New Roman" w:eastAsia="+mj-ea" w:hAnsi="Times New Roman"/>
          <w:b/>
          <w:bCs/>
          <w:kern w:val="24"/>
          <w:sz w:val="24"/>
          <w:szCs w:val="24"/>
        </w:rPr>
        <w:t>ДО</w:t>
      </w:r>
      <w:proofErr w:type="gramEnd"/>
      <w:r w:rsidRPr="00E71C4E">
        <w:rPr>
          <w:rFonts w:ascii="Times New Roman" w:eastAsia="+mj-ea" w:hAnsi="Times New Roman"/>
          <w:b/>
          <w:bCs/>
          <w:kern w:val="24"/>
          <w:sz w:val="24"/>
          <w:szCs w:val="24"/>
        </w:rPr>
        <w:t xml:space="preserve"> и НОО:</w:t>
      </w:r>
    </w:p>
    <w:p w:rsidR="00E6345B" w:rsidRPr="00E71C4E" w:rsidRDefault="00E6345B" w:rsidP="00E71C4E">
      <w:pPr>
        <w:spacing w:after="0" w:line="240" w:lineRule="auto"/>
        <w:contextualSpacing/>
        <w:jc w:val="center"/>
        <w:rPr>
          <w:rFonts w:ascii="Times New Roman" w:eastAsia="+mj-ea" w:hAnsi="Times New Roman"/>
          <w:b/>
          <w:bCs/>
          <w:kern w:val="24"/>
          <w:sz w:val="24"/>
          <w:szCs w:val="24"/>
        </w:rPr>
      </w:pPr>
      <w:r w:rsidRPr="00E71C4E">
        <w:rPr>
          <w:rFonts w:ascii="Times New Roman" w:eastAsia="+mj-ea" w:hAnsi="Times New Roman"/>
          <w:b/>
          <w:bCs/>
          <w:kern w:val="24"/>
          <w:sz w:val="24"/>
          <w:szCs w:val="24"/>
        </w:rPr>
        <w:t>от целевых ориентиров к универсальным учебным действиям</w:t>
      </w:r>
    </w:p>
    <w:p w:rsidR="00E6345B" w:rsidRPr="00E71C4E" w:rsidRDefault="00E6345B" w:rsidP="00E71C4E">
      <w:pPr>
        <w:spacing w:after="0" w:line="240" w:lineRule="auto"/>
        <w:contextualSpacing/>
        <w:rPr>
          <w:rFonts w:ascii="Times New Roman" w:eastAsia="+mj-ea" w:hAnsi="Times New Roman"/>
          <w:b/>
          <w:bCs/>
          <w:kern w:val="24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35"/>
        <w:gridCol w:w="2836"/>
      </w:tblGrid>
      <w:tr w:rsidR="00E6345B" w:rsidRPr="00E71C4E" w:rsidTr="00AE4C14">
        <w:tc>
          <w:tcPr>
            <w:tcW w:w="6735" w:type="dxa"/>
          </w:tcPr>
          <w:p w:rsidR="00E6345B" w:rsidRPr="00E71C4E" w:rsidRDefault="00E6345B" w:rsidP="00E71C4E">
            <w:pPr>
              <w:spacing w:before="115"/>
              <w:ind w:left="547" w:hanging="54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C4E">
              <w:rPr>
                <w:rFonts w:ascii="Times New Roman" w:eastAsia="+mn-ea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Целевые ориентиры </w:t>
            </w:r>
            <w:proofErr w:type="gramStart"/>
            <w:r w:rsidRPr="00E71C4E">
              <w:rPr>
                <w:rFonts w:ascii="Times New Roman" w:eastAsia="+mn-ea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ДО</w:t>
            </w:r>
            <w:proofErr w:type="gramEnd"/>
            <w:r w:rsidRPr="00E71C4E">
              <w:rPr>
                <w:rFonts w:ascii="Times New Roman" w:eastAsia="+mn-ea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:</w:t>
            </w:r>
          </w:p>
          <w:p w:rsidR="00E6345B" w:rsidRPr="00E71C4E" w:rsidRDefault="00E6345B" w:rsidP="00E71C4E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E6345B" w:rsidRPr="00E71C4E" w:rsidRDefault="00E6345B" w:rsidP="00E71C4E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Планируемые результаты по УУД НОО</w:t>
            </w:r>
          </w:p>
        </w:tc>
      </w:tr>
      <w:tr w:rsidR="00E6345B" w:rsidRPr="00E71C4E" w:rsidTr="00AE4C14">
        <w:tc>
          <w:tcPr>
            <w:tcW w:w="6735" w:type="dxa"/>
          </w:tcPr>
          <w:p w:rsidR="00E6345B" w:rsidRPr="00E71C4E" w:rsidRDefault="00E6345B" w:rsidP="00E71C4E">
            <w:pPr>
              <w:pStyle w:val="a5"/>
              <w:numPr>
                <w:ilvl w:val="0"/>
                <w:numId w:val="13"/>
              </w:numPr>
              <w:ind w:left="28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1C4E">
              <w:rPr>
                <w:rFonts w:ascii="Times New Roman" w:eastAsia="+mn-ea" w:hAnsi="Times New Roman"/>
                <w:bCs/>
                <w:color w:val="000000"/>
                <w:kern w:val="24"/>
                <w:sz w:val="24"/>
                <w:szCs w:val="24"/>
              </w:rPr>
              <w:t>инициативен</w:t>
            </w:r>
            <w:proofErr w:type="gramEnd"/>
            <w:r w:rsidRPr="00E71C4E">
              <w:rPr>
                <w:rFonts w:ascii="Times New Roman" w:eastAsia="+mn-ea" w:hAnsi="Times New Roman"/>
                <w:bCs/>
                <w:color w:val="000000"/>
                <w:kern w:val="24"/>
                <w:sz w:val="24"/>
                <w:szCs w:val="24"/>
              </w:rPr>
              <w:t>, самостоятелен, способен выбирать занятия, игры</w:t>
            </w:r>
          </w:p>
          <w:p w:rsidR="00E6345B" w:rsidRPr="00E71C4E" w:rsidRDefault="00E6345B" w:rsidP="00E71C4E">
            <w:pPr>
              <w:pStyle w:val="a5"/>
              <w:numPr>
                <w:ilvl w:val="0"/>
                <w:numId w:val="13"/>
              </w:numPr>
              <w:ind w:left="28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1C4E">
              <w:rPr>
                <w:rFonts w:ascii="Times New Roman" w:eastAsia="+mn-ea" w:hAnsi="Times New Roman"/>
                <w:bCs/>
                <w:color w:val="000000"/>
                <w:kern w:val="24"/>
                <w:sz w:val="24"/>
                <w:szCs w:val="24"/>
              </w:rPr>
              <w:t>уверен</w:t>
            </w:r>
            <w:proofErr w:type="gramEnd"/>
            <w:r w:rsidRPr="00E71C4E">
              <w:rPr>
                <w:rFonts w:ascii="Times New Roman" w:eastAsia="+mn-ea" w:hAnsi="Times New Roman"/>
                <w:bCs/>
                <w:color w:val="000000"/>
                <w:kern w:val="24"/>
                <w:sz w:val="24"/>
                <w:szCs w:val="24"/>
              </w:rPr>
              <w:t xml:space="preserve"> в своих силах, открыт внешнему миру, положительно относится к себе и другим, имеет чувство собственного достоинства</w:t>
            </w:r>
          </w:p>
          <w:p w:rsidR="00E6345B" w:rsidRPr="00E71C4E" w:rsidRDefault="00E6345B" w:rsidP="00E71C4E">
            <w:pPr>
              <w:pStyle w:val="a5"/>
              <w:numPr>
                <w:ilvl w:val="0"/>
                <w:numId w:val="13"/>
              </w:numPr>
              <w:ind w:left="28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1C4E">
              <w:rPr>
                <w:rFonts w:ascii="Times New Roman" w:eastAsia="+mn-ea" w:hAnsi="Times New Roman"/>
                <w:bCs/>
                <w:color w:val="000000"/>
                <w:kern w:val="24"/>
                <w:sz w:val="24"/>
                <w:szCs w:val="24"/>
              </w:rPr>
              <w:t>способен</w:t>
            </w:r>
            <w:proofErr w:type="gramEnd"/>
            <w:r w:rsidRPr="00E71C4E">
              <w:rPr>
                <w:rFonts w:ascii="Times New Roman" w:eastAsia="+mn-ea" w:hAnsi="Times New Roman"/>
                <w:bCs/>
                <w:color w:val="000000"/>
                <w:kern w:val="24"/>
                <w:sz w:val="24"/>
                <w:szCs w:val="24"/>
              </w:rPr>
              <w:t xml:space="preserve"> к фантазии, воображению и творчеству</w:t>
            </w:r>
          </w:p>
          <w:p w:rsidR="00E6345B" w:rsidRPr="00E71C4E" w:rsidRDefault="00E6345B" w:rsidP="00E71C4E">
            <w:pPr>
              <w:pStyle w:val="a5"/>
              <w:numPr>
                <w:ilvl w:val="0"/>
                <w:numId w:val="13"/>
              </w:num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E71C4E">
              <w:rPr>
                <w:rFonts w:ascii="Times New Roman" w:eastAsia="+mn-ea" w:hAnsi="Times New Roman"/>
                <w:bCs/>
                <w:color w:val="000000"/>
                <w:kern w:val="24"/>
                <w:sz w:val="24"/>
                <w:szCs w:val="24"/>
              </w:rPr>
              <w:t>любознателен, проявляет интерес к причинно-следственным связям</w:t>
            </w:r>
          </w:p>
          <w:p w:rsidR="00E6345B" w:rsidRPr="00E71C4E" w:rsidRDefault="00E6345B" w:rsidP="00E71C4E">
            <w:pPr>
              <w:pStyle w:val="a5"/>
              <w:numPr>
                <w:ilvl w:val="0"/>
                <w:numId w:val="13"/>
              </w:numPr>
              <w:ind w:left="28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1C4E">
              <w:rPr>
                <w:rFonts w:ascii="Times New Roman" w:eastAsia="+mn-ea" w:hAnsi="Times New Roman"/>
                <w:bCs/>
                <w:color w:val="000000"/>
                <w:kern w:val="24"/>
                <w:sz w:val="24"/>
                <w:szCs w:val="24"/>
              </w:rPr>
              <w:t>способен</w:t>
            </w:r>
            <w:proofErr w:type="gramEnd"/>
            <w:r w:rsidRPr="00E71C4E">
              <w:rPr>
                <w:rFonts w:ascii="Times New Roman" w:eastAsia="+mn-ea" w:hAnsi="Times New Roman"/>
                <w:bCs/>
                <w:color w:val="000000"/>
                <w:kern w:val="24"/>
                <w:sz w:val="24"/>
                <w:szCs w:val="24"/>
              </w:rPr>
              <w:t xml:space="preserve"> к принятию собственных решений с опорой на свои знания и умения в различных сферах деятельности</w:t>
            </w:r>
          </w:p>
        </w:tc>
        <w:tc>
          <w:tcPr>
            <w:tcW w:w="2836" w:type="dxa"/>
          </w:tcPr>
          <w:p w:rsidR="00E6345B" w:rsidRPr="00E71C4E" w:rsidRDefault="00E6345B" w:rsidP="00E71C4E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C4E">
              <w:rPr>
                <w:rFonts w:ascii="Times New Roman" w:eastAsia="+mn-ea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ЛИЧНОСТНЫЕ УНИВЕРСАЛЬНЫЕ УЧЕБНЫЕ ДЕЙСТВИЯ</w:t>
            </w:r>
          </w:p>
        </w:tc>
      </w:tr>
      <w:tr w:rsidR="00E6345B" w:rsidRPr="00E71C4E" w:rsidTr="00AE4C14">
        <w:tc>
          <w:tcPr>
            <w:tcW w:w="6735" w:type="dxa"/>
          </w:tcPr>
          <w:p w:rsidR="00E6345B" w:rsidRPr="00E71C4E" w:rsidRDefault="00E6345B" w:rsidP="00E71C4E">
            <w:pPr>
              <w:pStyle w:val="a5"/>
              <w:numPr>
                <w:ilvl w:val="0"/>
                <w:numId w:val="13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E71C4E">
              <w:rPr>
                <w:rFonts w:ascii="Times New Roman" w:hAnsi="Times New Roman"/>
                <w:sz w:val="24"/>
                <w:szCs w:val="24"/>
              </w:rPr>
              <w:t>активно взаимодействует со сверстниками и взрослыми, участвует в совместных играх</w:t>
            </w:r>
          </w:p>
          <w:p w:rsidR="00E6345B" w:rsidRPr="00E71C4E" w:rsidRDefault="00E6345B" w:rsidP="00E71C4E">
            <w:pPr>
              <w:pStyle w:val="a5"/>
              <w:numPr>
                <w:ilvl w:val="0"/>
                <w:numId w:val="13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1C4E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E71C4E">
              <w:rPr>
                <w:rFonts w:ascii="Times New Roman" w:hAnsi="Times New Roman"/>
                <w:sz w:val="24"/>
                <w:szCs w:val="24"/>
              </w:rPr>
              <w:t xml:space="preserve"> договариваться, учитывать чувства и интересы других, способен к сопереживанию, стремится к разрешению конфликтов </w:t>
            </w:r>
          </w:p>
          <w:p w:rsidR="00E6345B" w:rsidRPr="00E71C4E" w:rsidRDefault="00E6345B" w:rsidP="00E71C4E">
            <w:pPr>
              <w:pStyle w:val="a5"/>
              <w:numPr>
                <w:ilvl w:val="0"/>
                <w:numId w:val="13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E71C4E">
              <w:rPr>
                <w:rFonts w:ascii="Times New Roman" w:hAnsi="Times New Roman"/>
                <w:sz w:val="24"/>
                <w:szCs w:val="24"/>
              </w:rPr>
              <w:t xml:space="preserve">хорошо понимает устную речь, </w:t>
            </w:r>
            <w:proofErr w:type="gramStart"/>
            <w:r w:rsidRPr="00E71C4E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E71C4E">
              <w:rPr>
                <w:rFonts w:ascii="Times New Roman" w:hAnsi="Times New Roman"/>
                <w:sz w:val="24"/>
                <w:szCs w:val="24"/>
              </w:rPr>
              <w:t xml:space="preserve"> выражать свои мысли и желания</w:t>
            </w:r>
          </w:p>
          <w:p w:rsidR="00E6345B" w:rsidRPr="00E71C4E" w:rsidRDefault="00E6345B" w:rsidP="00E71C4E">
            <w:pPr>
              <w:ind w:left="6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E6345B" w:rsidRPr="00E71C4E" w:rsidRDefault="00E6345B" w:rsidP="00E71C4E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КОММУНИКАТИВНЫЕ УНИВЕРСАЛЬНЫЕ УЧЕБНЫЕ</w:t>
            </w:r>
          </w:p>
          <w:p w:rsidR="00E6345B" w:rsidRPr="00E71C4E" w:rsidRDefault="00E6345B" w:rsidP="00E71C4E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ДЕЙСТВИЯ</w:t>
            </w:r>
          </w:p>
        </w:tc>
      </w:tr>
      <w:tr w:rsidR="00E6345B" w:rsidRPr="00E71C4E" w:rsidTr="00AE4C14">
        <w:tc>
          <w:tcPr>
            <w:tcW w:w="6735" w:type="dxa"/>
          </w:tcPr>
          <w:p w:rsidR="00E6345B" w:rsidRPr="00E71C4E" w:rsidRDefault="00E6345B" w:rsidP="00E71C4E">
            <w:pPr>
              <w:pStyle w:val="a5"/>
              <w:numPr>
                <w:ilvl w:val="0"/>
                <w:numId w:val="13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1C4E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E71C4E">
              <w:rPr>
                <w:rFonts w:ascii="Times New Roman" w:hAnsi="Times New Roman"/>
                <w:sz w:val="24"/>
                <w:szCs w:val="24"/>
              </w:rPr>
              <w:t xml:space="preserve"> к воплощению различных замыслов</w:t>
            </w:r>
          </w:p>
          <w:p w:rsidR="00E6345B" w:rsidRPr="00E71C4E" w:rsidRDefault="00E6345B" w:rsidP="00E71C4E">
            <w:pPr>
              <w:pStyle w:val="a5"/>
              <w:numPr>
                <w:ilvl w:val="0"/>
                <w:numId w:val="13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E71C4E">
              <w:rPr>
                <w:rFonts w:ascii="Times New Roman" w:hAnsi="Times New Roman"/>
                <w:sz w:val="24"/>
                <w:szCs w:val="24"/>
              </w:rPr>
              <w:t>умеет подчиняться разным правилам и социальным нормам</w:t>
            </w:r>
          </w:p>
          <w:p w:rsidR="00E6345B" w:rsidRPr="00E71C4E" w:rsidRDefault="00E6345B" w:rsidP="00E71C4E">
            <w:pPr>
              <w:pStyle w:val="a5"/>
              <w:numPr>
                <w:ilvl w:val="0"/>
                <w:numId w:val="13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E71C4E">
              <w:rPr>
                <w:rFonts w:ascii="Times New Roman" w:hAnsi="Times New Roman"/>
                <w:sz w:val="24"/>
                <w:szCs w:val="24"/>
              </w:rPr>
              <w:t>контролирует свои движения и управляет ими</w:t>
            </w:r>
          </w:p>
          <w:p w:rsidR="00E6345B" w:rsidRPr="00E71C4E" w:rsidRDefault="00E6345B" w:rsidP="00E71C4E">
            <w:pPr>
              <w:pStyle w:val="a5"/>
              <w:numPr>
                <w:ilvl w:val="0"/>
                <w:numId w:val="13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1C4E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E71C4E">
              <w:rPr>
                <w:rFonts w:ascii="Times New Roman" w:hAnsi="Times New Roman"/>
                <w:sz w:val="24"/>
                <w:szCs w:val="24"/>
              </w:rPr>
              <w:t xml:space="preserve"> к волевым усилиям, преодолевает сиюминутные побуждения, доводит до конца начатое дело</w:t>
            </w:r>
          </w:p>
          <w:p w:rsidR="00E6345B" w:rsidRPr="00E71C4E" w:rsidRDefault="00E6345B" w:rsidP="00E71C4E">
            <w:pPr>
              <w:pStyle w:val="a5"/>
              <w:numPr>
                <w:ilvl w:val="0"/>
                <w:numId w:val="13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E71C4E">
              <w:rPr>
                <w:rFonts w:ascii="Times New Roman" w:hAnsi="Times New Roman"/>
                <w:sz w:val="24"/>
                <w:szCs w:val="24"/>
              </w:rPr>
              <w:lastRenderedPageBreak/>
              <w:t>следует социальным нормам поведения во взаимоотношениях, правилах личной безопасности и гигиены</w:t>
            </w:r>
          </w:p>
        </w:tc>
        <w:tc>
          <w:tcPr>
            <w:tcW w:w="2836" w:type="dxa"/>
          </w:tcPr>
          <w:p w:rsidR="00E6345B" w:rsidRPr="00E71C4E" w:rsidRDefault="00E6345B" w:rsidP="00E71C4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1C4E">
              <w:rPr>
                <w:rFonts w:ascii="Times New Roman" w:hAnsi="Times New Roman"/>
                <w:sz w:val="24"/>
                <w:szCs w:val="24"/>
              </w:rPr>
              <w:lastRenderedPageBreak/>
              <w:t>РЕГУЛЯТИВНЫЕ УНИВЕРСАЛЬНЫЕ УЧЕБНЫЕ ДЕЙСТВИЯ</w:t>
            </w:r>
          </w:p>
          <w:p w:rsidR="00E6345B" w:rsidRPr="00E71C4E" w:rsidRDefault="00E6345B" w:rsidP="00E71C4E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345B" w:rsidRPr="00E71C4E" w:rsidTr="00AE4C14">
        <w:tc>
          <w:tcPr>
            <w:tcW w:w="6735" w:type="dxa"/>
          </w:tcPr>
          <w:p w:rsidR="00E6345B" w:rsidRPr="00E71C4E" w:rsidRDefault="00E6345B" w:rsidP="00E71C4E">
            <w:pPr>
              <w:pStyle w:val="a5"/>
              <w:numPr>
                <w:ilvl w:val="0"/>
                <w:numId w:val="13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E71C4E">
              <w:rPr>
                <w:rFonts w:ascii="Times New Roman" w:hAnsi="Times New Roman"/>
                <w:sz w:val="24"/>
                <w:szCs w:val="24"/>
              </w:rPr>
              <w:lastRenderedPageBreak/>
              <w:t>склонен наблюдать, экспериментировать</w:t>
            </w:r>
          </w:p>
          <w:p w:rsidR="00E6345B" w:rsidRPr="00E71C4E" w:rsidRDefault="00E6345B" w:rsidP="00E71C4E">
            <w:pPr>
              <w:pStyle w:val="a5"/>
              <w:numPr>
                <w:ilvl w:val="0"/>
                <w:numId w:val="13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E71C4E">
              <w:rPr>
                <w:rFonts w:ascii="Times New Roman" w:hAnsi="Times New Roman"/>
                <w:sz w:val="24"/>
                <w:szCs w:val="24"/>
              </w:rPr>
              <w:t>обладает начальными знаниями о себе, о предметном, природном, социальном и культурном мире</w:t>
            </w:r>
          </w:p>
          <w:p w:rsidR="00E6345B" w:rsidRPr="00E71C4E" w:rsidRDefault="00E6345B" w:rsidP="00E71C4E">
            <w:pPr>
              <w:pStyle w:val="a5"/>
              <w:numPr>
                <w:ilvl w:val="0"/>
                <w:numId w:val="13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E71C4E">
              <w:rPr>
                <w:rFonts w:ascii="Times New Roman" w:hAnsi="Times New Roman"/>
                <w:sz w:val="24"/>
                <w:szCs w:val="24"/>
              </w:rPr>
              <w:t>знаком с книжной культурой и детской литературой</w:t>
            </w:r>
          </w:p>
          <w:p w:rsidR="00E6345B" w:rsidRPr="00E71C4E" w:rsidRDefault="00E6345B" w:rsidP="00E71C4E">
            <w:pPr>
              <w:pStyle w:val="a5"/>
              <w:numPr>
                <w:ilvl w:val="0"/>
                <w:numId w:val="13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E71C4E">
              <w:rPr>
                <w:rFonts w:ascii="Times New Roman" w:hAnsi="Times New Roman"/>
                <w:sz w:val="24"/>
                <w:szCs w:val="24"/>
              </w:rPr>
              <w:t>обладает элементарными представлениями из области живой природы, естествознания, математики, истории</w:t>
            </w:r>
          </w:p>
          <w:p w:rsidR="00E6345B" w:rsidRPr="00E71C4E" w:rsidRDefault="00E6345B" w:rsidP="00E71C4E">
            <w:pPr>
              <w:pStyle w:val="a5"/>
              <w:numPr>
                <w:ilvl w:val="0"/>
                <w:numId w:val="13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E71C4E">
              <w:rPr>
                <w:rFonts w:ascii="Times New Roman" w:hAnsi="Times New Roman"/>
                <w:sz w:val="24"/>
                <w:szCs w:val="24"/>
              </w:rPr>
              <w:t>имеет предпосылки грамотности</w:t>
            </w:r>
          </w:p>
        </w:tc>
        <w:tc>
          <w:tcPr>
            <w:tcW w:w="2836" w:type="dxa"/>
          </w:tcPr>
          <w:p w:rsidR="00E6345B" w:rsidRPr="00E71C4E" w:rsidRDefault="00E6345B" w:rsidP="00E71C4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1C4E">
              <w:rPr>
                <w:rFonts w:ascii="Times New Roman" w:hAnsi="Times New Roman"/>
                <w:sz w:val="24"/>
                <w:szCs w:val="24"/>
              </w:rPr>
              <w:t>ПОЗНАВАТЕЛЬНЫЕ УНИВЕРСАЛЬНЫЕ УЧЕБНЫЕ ДЕЙСТВИЯ</w:t>
            </w:r>
          </w:p>
          <w:p w:rsidR="00E6345B" w:rsidRPr="00E71C4E" w:rsidRDefault="00E6345B" w:rsidP="00E71C4E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6345B" w:rsidRPr="00E71C4E" w:rsidRDefault="00E6345B" w:rsidP="00E71C4E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345B" w:rsidRPr="00E71C4E" w:rsidRDefault="00E6345B" w:rsidP="00E71C4E">
      <w:pPr>
        <w:spacing w:after="0" w:line="240" w:lineRule="auto"/>
        <w:ind w:firstLine="708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C4E">
        <w:rPr>
          <w:rFonts w:ascii="Times New Roman" w:eastAsia="Times New Roman" w:hAnsi="Times New Roman"/>
          <w:sz w:val="24"/>
          <w:szCs w:val="24"/>
          <w:lang w:eastAsia="ru-RU"/>
        </w:rPr>
        <w:t xml:space="preserve">В основе реализации Программы лежит </w:t>
      </w:r>
      <w:proofErr w:type="spellStart"/>
      <w:r w:rsidRPr="00E71C4E">
        <w:rPr>
          <w:rFonts w:ascii="Times New Roman" w:eastAsia="Times New Roman" w:hAnsi="Times New Roman"/>
          <w:sz w:val="24"/>
          <w:szCs w:val="24"/>
          <w:lang w:eastAsia="ru-RU"/>
        </w:rPr>
        <w:t>системно-деятельностный</w:t>
      </w:r>
      <w:proofErr w:type="spellEnd"/>
      <w:r w:rsidRPr="00E71C4E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подход, который предполагает: </w:t>
      </w:r>
    </w:p>
    <w:p w:rsidR="00E6345B" w:rsidRPr="00E71C4E" w:rsidRDefault="00E6345B" w:rsidP="00E71C4E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C4E">
        <w:rPr>
          <w:rFonts w:ascii="Times New Roman" w:eastAsia="Times New Roman" w:hAnsi="Times New Roman"/>
          <w:sz w:val="24"/>
          <w:szCs w:val="24"/>
          <w:lang w:eastAsia="ru-RU"/>
        </w:rPr>
        <w:t xml:space="preserve">– ориентацию на достижение цели и основного результата образования; </w:t>
      </w:r>
    </w:p>
    <w:p w:rsidR="00E6345B" w:rsidRPr="00E71C4E" w:rsidRDefault="00E6345B" w:rsidP="00E71C4E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C4E">
        <w:rPr>
          <w:rFonts w:ascii="Times New Roman" w:eastAsia="Times New Roman" w:hAnsi="Times New Roman"/>
          <w:sz w:val="24"/>
          <w:szCs w:val="24"/>
          <w:lang w:eastAsia="ru-RU"/>
        </w:rPr>
        <w:t>– развитие личности обучающегося на основе освоения универсальных учебных действий, познания и освоения мира;</w:t>
      </w:r>
    </w:p>
    <w:p w:rsidR="00E6345B" w:rsidRPr="00E71C4E" w:rsidRDefault="00E6345B" w:rsidP="00E71C4E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C4E">
        <w:rPr>
          <w:rFonts w:ascii="Times New Roman" w:eastAsia="Times New Roman" w:hAnsi="Times New Roman"/>
          <w:sz w:val="24"/>
          <w:szCs w:val="24"/>
          <w:lang w:eastAsia="ru-RU"/>
        </w:rPr>
        <w:t xml:space="preserve">– обеспечение преемственности дошкольного, начального общего </w:t>
      </w:r>
    </w:p>
    <w:p w:rsidR="00E6345B" w:rsidRPr="00E71C4E" w:rsidRDefault="00E6345B" w:rsidP="00E71C4E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C4E">
        <w:rPr>
          <w:rFonts w:ascii="Times New Roman" w:eastAsia="Times New Roman" w:hAnsi="Times New Roman"/>
          <w:sz w:val="24"/>
          <w:szCs w:val="24"/>
          <w:lang w:eastAsia="ru-RU"/>
        </w:rPr>
        <w:t>образования.</w:t>
      </w:r>
    </w:p>
    <w:p w:rsidR="00E6345B" w:rsidRPr="00E71C4E" w:rsidRDefault="00E6345B" w:rsidP="00E71C4E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C4E">
        <w:rPr>
          <w:rFonts w:ascii="Times New Roman" w:eastAsia="Times New Roman" w:hAnsi="Times New Roman"/>
          <w:sz w:val="24"/>
          <w:szCs w:val="24"/>
          <w:lang w:eastAsia="ru-RU"/>
        </w:rPr>
        <w:t xml:space="preserve">– опору на современные образовательные технологии </w:t>
      </w:r>
      <w:proofErr w:type="spellStart"/>
      <w:r w:rsidRPr="00E71C4E">
        <w:rPr>
          <w:rFonts w:ascii="Times New Roman" w:eastAsia="Times New Roman" w:hAnsi="Times New Roman"/>
          <w:sz w:val="24"/>
          <w:szCs w:val="24"/>
          <w:lang w:eastAsia="ru-RU"/>
        </w:rPr>
        <w:t>деятельностного</w:t>
      </w:r>
      <w:proofErr w:type="spellEnd"/>
      <w:r w:rsidRPr="00E71C4E">
        <w:rPr>
          <w:rFonts w:ascii="Times New Roman" w:eastAsia="Times New Roman" w:hAnsi="Times New Roman"/>
          <w:sz w:val="24"/>
          <w:szCs w:val="24"/>
          <w:lang w:eastAsia="ru-RU"/>
        </w:rPr>
        <w:t xml:space="preserve"> типа:</w:t>
      </w:r>
    </w:p>
    <w:p w:rsidR="00E6345B" w:rsidRPr="00E71C4E" w:rsidRDefault="00E6345B" w:rsidP="00E71C4E">
      <w:pPr>
        <w:pStyle w:val="a5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71C4E">
        <w:rPr>
          <w:rFonts w:ascii="Times New Roman" w:hAnsi="Times New Roman"/>
          <w:sz w:val="24"/>
          <w:szCs w:val="24"/>
        </w:rPr>
        <w:t>технологию продуктивного чтения,</w:t>
      </w:r>
    </w:p>
    <w:p w:rsidR="00E6345B" w:rsidRPr="00E71C4E" w:rsidRDefault="00E6345B" w:rsidP="00E71C4E">
      <w:pPr>
        <w:pStyle w:val="a5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71C4E">
        <w:rPr>
          <w:rFonts w:ascii="Times New Roman" w:hAnsi="Times New Roman"/>
          <w:sz w:val="24"/>
          <w:szCs w:val="24"/>
        </w:rPr>
        <w:t xml:space="preserve">проблемно-диалогическую технологию, </w:t>
      </w:r>
    </w:p>
    <w:p w:rsidR="00E6345B" w:rsidRPr="00E71C4E" w:rsidRDefault="00E6345B" w:rsidP="00E71C4E">
      <w:pPr>
        <w:pStyle w:val="a5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71C4E">
        <w:rPr>
          <w:rFonts w:ascii="Times New Roman" w:hAnsi="Times New Roman"/>
          <w:sz w:val="24"/>
          <w:szCs w:val="24"/>
        </w:rPr>
        <w:t>проектн</w:t>
      </w:r>
      <w:proofErr w:type="gramStart"/>
      <w:r w:rsidRPr="00E71C4E">
        <w:rPr>
          <w:rFonts w:ascii="Times New Roman" w:hAnsi="Times New Roman"/>
          <w:sz w:val="24"/>
          <w:szCs w:val="24"/>
        </w:rPr>
        <w:t>о-</w:t>
      </w:r>
      <w:proofErr w:type="gramEnd"/>
      <w:r w:rsidRPr="00E71C4E">
        <w:rPr>
          <w:rFonts w:ascii="Times New Roman" w:hAnsi="Times New Roman"/>
          <w:sz w:val="24"/>
          <w:szCs w:val="24"/>
        </w:rPr>
        <w:t xml:space="preserve"> исследовательскую технологию</w:t>
      </w:r>
    </w:p>
    <w:p w:rsidR="00E6345B" w:rsidRPr="00E71C4E" w:rsidRDefault="00E6345B" w:rsidP="00E71C4E">
      <w:pPr>
        <w:pStyle w:val="a5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71C4E">
        <w:rPr>
          <w:rFonts w:ascii="Times New Roman" w:hAnsi="Times New Roman"/>
          <w:sz w:val="24"/>
          <w:szCs w:val="24"/>
        </w:rPr>
        <w:t>технологию оценивания образовательных достижений (учебных успехов);</w:t>
      </w:r>
    </w:p>
    <w:p w:rsidR="00E6345B" w:rsidRPr="00E71C4E" w:rsidRDefault="00E6345B" w:rsidP="00E71C4E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3"/>
      <w:bookmarkEnd w:id="2"/>
    </w:p>
    <w:p w:rsidR="00E6345B" w:rsidRPr="00E71C4E" w:rsidRDefault="00E6345B" w:rsidP="00E71C4E">
      <w:pPr>
        <w:widowControl w:val="0"/>
        <w:spacing w:after="0" w:line="240" w:lineRule="auto"/>
        <w:ind w:firstLine="36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C4E">
        <w:rPr>
          <w:rFonts w:ascii="Times New Roman" w:eastAsia="Times New Roman" w:hAnsi="Times New Roman"/>
          <w:sz w:val="24"/>
          <w:szCs w:val="24"/>
          <w:lang w:eastAsia="ru-RU"/>
        </w:rPr>
        <w:t>Программа предусматривает следующие виды деятельности дошкольника и младшего школьника:</w:t>
      </w:r>
    </w:p>
    <w:p w:rsidR="00E6345B" w:rsidRPr="00E71C4E" w:rsidRDefault="00E6345B" w:rsidP="00E71C4E">
      <w:pPr>
        <w:widowControl w:val="0"/>
        <w:numPr>
          <w:ilvl w:val="0"/>
          <w:numId w:val="22"/>
        </w:numPr>
        <w:tabs>
          <w:tab w:val="left" w:pos="0"/>
          <w:tab w:val="left" w:pos="284"/>
          <w:tab w:val="num" w:pos="1080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C4E">
        <w:rPr>
          <w:rFonts w:ascii="Times New Roman" w:eastAsia="Times New Roman" w:hAnsi="Times New Roman"/>
          <w:sz w:val="24"/>
          <w:szCs w:val="24"/>
          <w:lang w:eastAsia="ru-RU"/>
        </w:rPr>
        <w:t>учебное сотрудничество (в том числе, взаимодействие с учителем, коллективная дискуссия, групповая работа);</w:t>
      </w:r>
    </w:p>
    <w:p w:rsidR="00E6345B" w:rsidRPr="00E71C4E" w:rsidRDefault="00E6345B" w:rsidP="00E71C4E">
      <w:pPr>
        <w:widowControl w:val="0"/>
        <w:numPr>
          <w:ilvl w:val="0"/>
          <w:numId w:val="22"/>
        </w:numPr>
        <w:tabs>
          <w:tab w:val="left" w:pos="0"/>
          <w:tab w:val="left" w:pos="284"/>
          <w:tab w:val="num" w:pos="1080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C4E">
        <w:rPr>
          <w:rFonts w:ascii="Times New Roman" w:eastAsia="Times New Roman" w:hAnsi="Times New Roman"/>
          <w:sz w:val="24"/>
          <w:szCs w:val="24"/>
          <w:lang w:eastAsia="ru-RU"/>
        </w:rPr>
        <w:t>индивидуальная  учебная деятельность (в том числе, самостоятельная работа с использованием дополнительных информационных источников);</w:t>
      </w:r>
    </w:p>
    <w:p w:rsidR="00E6345B" w:rsidRPr="00E71C4E" w:rsidRDefault="00E6345B" w:rsidP="00E71C4E">
      <w:pPr>
        <w:widowControl w:val="0"/>
        <w:numPr>
          <w:ilvl w:val="0"/>
          <w:numId w:val="22"/>
        </w:numPr>
        <w:tabs>
          <w:tab w:val="left" w:pos="0"/>
          <w:tab w:val="left" w:pos="284"/>
          <w:tab w:val="num" w:pos="1080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C4E">
        <w:rPr>
          <w:rFonts w:ascii="Times New Roman" w:eastAsia="Times New Roman" w:hAnsi="Times New Roman"/>
          <w:sz w:val="24"/>
          <w:szCs w:val="24"/>
          <w:lang w:eastAsia="ru-RU"/>
        </w:rPr>
        <w:t>игровая;</w:t>
      </w:r>
    </w:p>
    <w:p w:rsidR="00E6345B" w:rsidRPr="00E71C4E" w:rsidRDefault="00E6345B" w:rsidP="00E71C4E">
      <w:pPr>
        <w:widowControl w:val="0"/>
        <w:numPr>
          <w:ilvl w:val="0"/>
          <w:numId w:val="22"/>
        </w:numPr>
        <w:tabs>
          <w:tab w:val="left" w:pos="0"/>
          <w:tab w:val="left" w:pos="284"/>
          <w:tab w:val="num" w:pos="1080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C4E">
        <w:rPr>
          <w:rFonts w:ascii="Times New Roman" w:eastAsia="Times New Roman" w:hAnsi="Times New Roman"/>
          <w:sz w:val="24"/>
          <w:szCs w:val="24"/>
          <w:lang w:eastAsia="ru-RU"/>
        </w:rPr>
        <w:t>художественно-эстетическая (изобразительное, музыкальное, вокальное, хореографическое  творчество, формирование замысла и реализация социально значимых инициатив и др.) и проектная деятельности;</w:t>
      </w:r>
    </w:p>
    <w:p w:rsidR="00E6345B" w:rsidRPr="00E71C4E" w:rsidRDefault="00E6345B" w:rsidP="00E71C4E">
      <w:pPr>
        <w:widowControl w:val="0"/>
        <w:numPr>
          <w:ilvl w:val="0"/>
          <w:numId w:val="22"/>
        </w:numPr>
        <w:tabs>
          <w:tab w:val="left" w:pos="0"/>
          <w:tab w:val="left" w:pos="284"/>
          <w:tab w:val="num" w:pos="1080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C4E">
        <w:rPr>
          <w:rFonts w:ascii="Times New Roman" w:eastAsia="Times New Roman" w:hAnsi="Times New Roman"/>
          <w:sz w:val="24"/>
          <w:szCs w:val="24"/>
          <w:lang w:eastAsia="ru-RU"/>
        </w:rPr>
        <w:t>познавательная деятельность;</w:t>
      </w:r>
    </w:p>
    <w:p w:rsidR="00E6345B" w:rsidRPr="00E71C4E" w:rsidRDefault="00E6345B" w:rsidP="00E71C4E">
      <w:pPr>
        <w:widowControl w:val="0"/>
        <w:numPr>
          <w:ilvl w:val="0"/>
          <w:numId w:val="22"/>
        </w:numPr>
        <w:tabs>
          <w:tab w:val="left" w:pos="0"/>
          <w:tab w:val="left" w:pos="284"/>
          <w:tab w:val="num" w:pos="1080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C4E">
        <w:rPr>
          <w:rFonts w:ascii="Times New Roman" w:eastAsia="Times New Roman" w:hAnsi="Times New Roman"/>
          <w:sz w:val="24"/>
          <w:szCs w:val="24"/>
          <w:lang w:eastAsia="ru-RU"/>
        </w:rPr>
        <w:t>трудовая деятельность (самообслуживание, участие в общественно-полезном труде, в социально значимых трудовых акциях);</w:t>
      </w:r>
    </w:p>
    <w:p w:rsidR="00E6345B" w:rsidRPr="00E71C4E" w:rsidRDefault="00E6345B" w:rsidP="00E71C4E">
      <w:pPr>
        <w:widowControl w:val="0"/>
        <w:numPr>
          <w:ilvl w:val="0"/>
          <w:numId w:val="22"/>
        </w:numPr>
        <w:tabs>
          <w:tab w:val="left" w:pos="0"/>
          <w:tab w:val="left" w:pos="284"/>
          <w:tab w:val="num" w:pos="1080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C4E">
        <w:rPr>
          <w:rFonts w:ascii="Times New Roman" w:eastAsia="Times New Roman" w:hAnsi="Times New Roman"/>
          <w:sz w:val="24"/>
          <w:szCs w:val="24"/>
          <w:lang w:eastAsia="ru-RU"/>
        </w:rPr>
        <w:t xml:space="preserve">спортивно-оздоровительная деятельность (освоение основ физической культуры, знакомство с различными видами спорта, опыт участия в спортивных соревнованиях, спортивных акциях, </w:t>
      </w:r>
      <w:proofErr w:type="spellStart"/>
      <w:proofErr w:type="gramStart"/>
      <w:r w:rsidRPr="00E71C4E">
        <w:rPr>
          <w:rFonts w:ascii="Times New Roman" w:eastAsia="Times New Roman" w:hAnsi="Times New Roman"/>
          <w:sz w:val="24"/>
          <w:szCs w:val="24"/>
          <w:lang w:eastAsia="ru-RU"/>
        </w:rPr>
        <w:t>др</w:t>
      </w:r>
      <w:proofErr w:type="spellEnd"/>
      <w:proofErr w:type="gramEnd"/>
      <w:r w:rsidRPr="00E71C4E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E6345B" w:rsidRPr="00E71C4E" w:rsidRDefault="00E6345B" w:rsidP="00E71C4E">
      <w:pPr>
        <w:spacing w:line="240" w:lineRule="auto"/>
        <w:ind w:firstLine="708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C4E">
        <w:rPr>
          <w:rFonts w:ascii="Times New Roman" w:eastAsia="Times New Roman" w:hAnsi="Times New Roman"/>
          <w:sz w:val="24"/>
          <w:szCs w:val="24"/>
          <w:lang w:eastAsia="ru-RU"/>
        </w:rPr>
        <w:t>В самостоятельной деятельности, в общении воспитателя с детьми создаются возможности для расширения, углубления и широкого вариативного применения детьми содержания, освоенного на занятиях.</w:t>
      </w:r>
    </w:p>
    <w:p w:rsidR="00BE5179" w:rsidRPr="00E71C4E" w:rsidRDefault="0059636C" w:rsidP="00E71C4E">
      <w:pPr>
        <w:spacing w:line="240" w:lineRule="auto"/>
        <w:ind w:firstLine="708"/>
        <w:contextualSpacing/>
        <w:rPr>
          <w:rFonts w:ascii="Times New Roman" w:hAnsi="Times New Roman"/>
          <w:b/>
          <w:bCs/>
          <w:sz w:val="24"/>
          <w:szCs w:val="24"/>
        </w:rPr>
      </w:pPr>
      <w:r w:rsidRPr="00E71C4E">
        <w:rPr>
          <w:rFonts w:ascii="Times New Roman" w:hAnsi="Times New Roman"/>
          <w:bCs/>
          <w:sz w:val="24"/>
          <w:szCs w:val="24"/>
        </w:rPr>
        <w:t>Мы работаем над</w:t>
      </w:r>
      <w:r w:rsidR="00E6345B" w:rsidRPr="00E71C4E">
        <w:rPr>
          <w:rFonts w:ascii="Times New Roman" w:hAnsi="Times New Roman"/>
          <w:bCs/>
          <w:sz w:val="24"/>
          <w:szCs w:val="24"/>
        </w:rPr>
        <w:t xml:space="preserve"> </w:t>
      </w:r>
      <w:r w:rsidR="00E6345B" w:rsidRPr="00E71C4E">
        <w:rPr>
          <w:rFonts w:ascii="Times New Roman" w:hAnsi="Times New Roman"/>
          <w:b/>
          <w:bCs/>
          <w:sz w:val="24"/>
          <w:szCs w:val="24"/>
        </w:rPr>
        <w:t>единой методической темой: «Формирование интеллектуальной, физической, мотивационной готовности к школе в условиях реализации ФГОС»</w:t>
      </w:r>
    </w:p>
    <w:p w:rsidR="00E6345B" w:rsidRPr="00E71C4E" w:rsidRDefault="00E6345B" w:rsidP="00E71C4E">
      <w:pPr>
        <w:spacing w:line="240" w:lineRule="auto"/>
        <w:ind w:firstLine="708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71C4E">
        <w:rPr>
          <w:rFonts w:ascii="Times New Roman" w:hAnsi="Times New Roman"/>
          <w:b/>
          <w:bCs/>
          <w:sz w:val="24"/>
          <w:szCs w:val="24"/>
        </w:rPr>
        <w:t>Основные мероприятия реализации программы:</w:t>
      </w:r>
    </w:p>
    <w:p w:rsidR="00BE5179" w:rsidRPr="00E71C4E" w:rsidRDefault="00BE5179" w:rsidP="00E71C4E">
      <w:pPr>
        <w:spacing w:line="240" w:lineRule="auto"/>
        <w:ind w:firstLine="708"/>
        <w:contextualSpacing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660"/>
        <w:gridCol w:w="2835"/>
        <w:gridCol w:w="3969"/>
      </w:tblGrid>
      <w:tr w:rsidR="00BE5179" w:rsidRPr="00E71C4E" w:rsidTr="00BE5179">
        <w:tc>
          <w:tcPr>
            <w:tcW w:w="2660" w:type="dxa"/>
          </w:tcPr>
          <w:p w:rsidR="00BE5179" w:rsidRPr="00E71C4E" w:rsidRDefault="00BE5179" w:rsidP="00E71C4E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1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Блоки</w:t>
            </w:r>
          </w:p>
        </w:tc>
        <w:tc>
          <w:tcPr>
            <w:tcW w:w="2835" w:type="dxa"/>
          </w:tcPr>
          <w:p w:rsidR="00BE5179" w:rsidRPr="00E71C4E" w:rsidRDefault="00BE5179" w:rsidP="00E71C4E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1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3969" w:type="dxa"/>
          </w:tcPr>
          <w:p w:rsidR="00BE5179" w:rsidRPr="00E71C4E" w:rsidRDefault="00BE5179" w:rsidP="00E71C4E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1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</w:t>
            </w:r>
          </w:p>
        </w:tc>
      </w:tr>
      <w:tr w:rsidR="00BE5179" w:rsidRPr="00E71C4E" w:rsidTr="00BE5179">
        <w:tc>
          <w:tcPr>
            <w:tcW w:w="2660" w:type="dxa"/>
          </w:tcPr>
          <w:p w:rsidR="00BE5179" w:rsidRPr="00E71C4E" w:rsidRDefault="00BE5179" w:rsidP="00E71C4E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E71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Административый</w:t>
            </w:r>
            <w:proofErr w:type="spellEnd"/>
            <w:r w:rsidRPr="00E71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блок</w:t>
            </w:r>
          </w:p>
        </w:tc>
        <w:tc>
          <w:tcPr>
            <w:tcW w:w="2835" w:type="dxa"/>
          </w:tcPr>
          <w:p w:rsidR="00BE5179" w:rsidRPr="00E71C4E" w:rsidRDefault="0059636C" w:rsidP="00E71C4E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1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школы, заместитель директора</w:t>
            </w:r>
            <w:proofErr w:type="gramStart"/>
            <w:r w:rsidRPr="00E71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E71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BE5179" w:rsidRPr="00E71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ДОУ</w:t>
            </w:r>
          </w:p>
        </w:tc>
        <w:tc>
          <w:tcPr>
            <w:tcW w:w="3969" w:type="dxa"/>
          </w:tcPr>
          <w:p w:rsidR="00BE5179" w:rsidRPr="00E71C4E" w:rsidRDefault="00BE5179" w:rsidP="00E71C4E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Совместные административные совещания, круглые столы</w:t>
            </w:r>
          </w:p>
          <w:p w:rsidR="00BE5179" w:rsidRPr="00E71C4E" w:rsidRDefault="00BE5179" w:rsidP="00E71C4E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Комплектование первых классов. </w:t>
            </w:r>
            <w:r w:rsidRPr="00E71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Организация групп для подготовки к школе</w:t>
            </w:r>
          </w:p>
          <w:p w:rsidR="00E01B82" w:rsidRPr="00E71C4E" w:rsidRDefault="00BE5179" w:rsidP="00E71C4E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Общее родительское собрание</w:t>
            </w:r>
          </w:p>
        </w:tc>
      </w:tr>
      <w:tr w:rsidR="00BE5179" w:rsidRPr="00E71C4E" w:rsidTr="00BE5179">
        <w:tc>
          <w:tcPr>
            <w:tcW w:w="2660" w:type="dxa"/>
          </w:tcPr>
          <w:p w:rsidR="00BE5179" w:rsidRPr="00E71C4E" w:rsidRDefault="00BE5179" w:rsidP="00E71C4E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1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Методический блок</w:t>
            </w:r>
          </w:p>
        </w:tc>
        <w:tc>
          <w:tcPr>
            <w:tcW w:w="2835" w:type="dxa"/>
          </w:tcPr>
          <w:p w:rsidR="00BE5179" w:rsidRPr="00E71C4E" w:rsidRDefault="00BE5179" w:rsidP="00E71C4E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1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по УВР, </w:t>
            </w:r>
            <w:r w:rsidR="0059636C" w:rsidRPr="00E71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</w:t>
            </w:r>
            <w:proofErr w:type="gramStart"/>
            <w:r w:rsidR="0059636C" w:rsidRPr="00E71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3969" w:type="dxa"/>
          </w:tcPr>
          <w:p w:rsidR="00BE5179" w:rsidRPr="00E71C4E" w:rsidRDefault="00BE5179" w:rsidP="00E71C4E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1.Совместные педагогические советы, семинары, консилиумы</w:t>
            </w:r>
          </w:p>
          <w:p w:rsidR="00BE5179" w:rsidRPr="00E71C4E" w:rsidRDefault="00BE5179" w:rsidP="00E71C4E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2.Взаимопосещение открытых занятий</w:t>
            </w:r>
          </w:p>
          <w:p w:rsidR="00BE5179" w:rsidRPr="00E71C4E" w:rsidRDefault="00BE5179" w:rsidP="00E71C4E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 Работа  творческих групп</w:t>
            </w:r>
          </w:p>
          <w:p w:rsidR="00BE5179" w:rsidRPr="00E71C4E" w:rsidRDefault="00BE5179" w:rsidP="00E71C4E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4.Проведение предметно-педагогических недель.</w:t>
            </w:r>
          </w:p>
          <w:p w:rsidR="00BE5179" w:rsidRPr="00E71C4E" w:rsidRDefault="00BE5179" w:rsidP="00E71C4E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Анкетирование, тестирование.</w:t>
            </w:r>
          </w:p>
          <w:p w:rsidR="00BE5179" w:rsidRPr="00E71C4E" w:rsidRDefault="00BE5179" w:rsidP="00E71C4E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Мониторинги усвоения учебной программы.</w:t>
            </w:r>
          </w:p>
          <w:p w:rsidR="00BE5179" w:rsidRPr="00E71C4E" w:rsidRDefault="00BE5179" w:rsidP="00E71C4E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Дни открытых дверей для родителей и будущих первоклассников.</w:t>
            </w:r>
          </w:p>
          <w:p w:rsidR="00BE5179" w:rsidRPr="00E71C4E" w:rsidRDefault="00BE5179" w:rsidP="00E71C4E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Родительские собрания, консультации для родителей</w:t>
            </w:r>
          </w:p>
          <w:p w:rsidR="00BE5179" w:rsidRPr="00E71C4E" w:rsidRDefault="00BE5179" w:rsidP="00E71C4E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9. </w:t>
            </w:r>
            <w:r w:rsidR="0059636C" w:rsidRPr="00E71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Оформление уголков </w:t>
            </w:r>
            <w:proofErr w:type="gramStart"/>
            <w:r w:rsidR="0059636C" w:rsidRPr="00E71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="0059636C" w:rsidRPr="00E71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</w:t>
            </w:r>
            <w:r w:rsidRPr="00E71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«Вас приглашает школа»</w:t>
            </w:r>
          </w:p>
          <w:p w:rsidR="00BE5179" w:rsidRPr="00E71C4E" w:rsidRDefault="00BE5179" w:rsidP="00E71C4E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1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 Информационные бюллетени для родителей</w:t>
            </w:r>
          </w:p>
        </w:tc>
      </w:tr>
      <w:tr w:rsidR="00BE5179" w:rsidRPr="00E71C4E" w:rsidTr="00BE5179">
        <w:tc>
          <w:tcPr>
            <w:tcW w:w="2660" w:type="dxa"/>
          </w:tcPr>
          <w:p w:rsidR="00BE5179" w:rsidRPr="00E71C4E" w:rsidRDefault="00BE5179" w:rsidP="00E71C4E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1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Оздоровительный блок</w:t>
            </w:r>
          </w:p>
        </w:tc>
        <w:tc>
          <w:tcPr>
            <w:tcW w:w="2835" w:type="dxa"/>
          </w:tcPr>
          <w:p w:rsidR="00BE5179" w:rsidRPr="00E71C4E" w:rsidRDefault="00BE5179" w:rsidP="00E71C4E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1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</w:t>
            </w:r>
            <w:r w:rsidR="0059636C" w:rsidRPr="00E71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кий </w:t>
            </w:r>
            <w:proofErr w:type="gramStart"/>
            <w:r w:rsidR="0059636C" w:rsidRPr="00E71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</w:t>
            </w:r>
            <w:proofErr w:type="gramEnd"/>
            <w:r w:rsidR="0059636C" w:rsidRPr="00E71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закрепленный за ДО</w:t>
            </w:r>
            <w:r w:rsidRPr="00E71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ОУ, учитель физкультуры.</w:t>
            </w:r>
          </w:p>
        </w:tc>
        <w:tc>
          <w:tcPr>
            <w:tcW w:w="3969" w:type="dxa"/>
          </w:tcPr>
          <w:p w:rsidR="00BE5179" w:rsidRPr="00E71C4E" w:rsidRDefault="00BE5179" w:rsidP="00E71C4E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Семинар</w:t>
            </w:r>
            <w:proofErr w:type="gramStart"/>
            <w:r w:rsidRPr="00E71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ы-</w:t>
            </w:r>
            <w:proofErr w:type="gramEnd"/>
            <w:r w:rsidRPr="00E71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практикумы.</w:t>
            </w:r>
          </w:p>
          <w:p w:rsidR="00BE5179" w:rsidRPr="00E71C4E" w:rsidRDefault="00BE5179" w:rsidP="00E71C4E">
            <w:pPr>
              <w:ind w:left="459" w:hanging="42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2.Проведение оздоровительных, закаливающих, профилактических мероприятий </w:t>
            </w:r>
          </w:p>
          <w:p w:rsidR="00BE5179" w:rsidRPr="00E71C4E" w:rsidRDefault="00BE5179" w:rsidP="00E71C4E">
            <w:pPr>
              <w:ind w:left="459" w:hanging="42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Проведение дней здоровья</w:t>
            </w:r>
          </w:p>
          <w:p w:rsidR="00BE5179" w:rsidRPr="00E71C4E" w:rsidRDefault="00BE5179" w:rsidP="00E71C4E">
            <w:pPr>
              <w:ind w:left="459" w:hanging="42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Работа с родителями.</w:t>
            </w:r>
          </w:p>
          <w:p w:rsidR="00BE5179" w:rsidRPr="00E71C4E" w:rsidRDefault="00BE5179" w:rsidP="00E71C4E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1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Мониторинг здоровья воспитанников</w:t>
            </w:r>
          </w:p>
        </w:tc>
      </w:tr>
      <w:tr w:rsidR="00BE5179" w:rsidRPr="00E71C4E" w:rsidTr="00BE5179">
        <w:tc>
          <w:tcPr>
            <w:tcW w:w="2660" w:type="dxa"/>
          </w:tcPr>
          <w:p w:rsidR="00BE5179" w:rsidRPr="00E71C4E" w:rsidRDefault="00BE5179" w:rsidP="00E71C4E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1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Психологический блок</w:t>
            </w:r>
          </w:p>
        </w:tc>
        <w:tc>
          <w:tcPr>
            <w:tcW w:w="2835" w:type="dxa"/>
          </w:tcPr>
          <w:p w:rsidR="00BE5179" w:rsidRPr="00E71C4E" w:rsidRDefault="00BE5179" w:rsidP="00E71C4E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1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</w:t>
            </w:r>
            <w:proofErr w:type="gramStart"/>
            <w:r w:rsidRPr="00E71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E71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психологическая служба</w:t>
            </w:r>
          </w:p>
        </w:tc>
        <w:tc>
          <w:tcPr>
            <w:tcW w:w="3969" w:type="dxa"/>
          </w:tcPr>
          <w:p w:rsidR="00BE5179" w:rsidRPr="00E71C4E" w:rsidRDefault="00BE5179" w:rsidP="00E71C4E">
            <w:pPr>
              <w:ind w:left="176" w:hanging="142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1.Диагностическая и исследовательская </w:t>
            </w:r>
            <w:r w:rsidR="0059636C" w:rsidRPr="00E71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 психологов ДО</w:t>
            </w:r>
            <w:r w:rsidRPr="00E71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школы</w:t>
            </w:r>
          </w:p>
          <w:p w:rsidR="00BE5179" w:rsidRPr="00E71C4E" w:rsidRDefault="00BE5179" w:rsidP="00E71C4E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Анализ психологической готовности детей к школе на основе исследований. </w:t>
            </w:r>
          </w:p>
          <w:p w:rsidR="00BE5179" w:rsidRPr="00E71C4E" w:rsidRDefault="00BE5179" w:rsidP="00E71C4E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2.Психолого-педагогические семинары</w:t>
            </w:r>
          </w:p>
          <w:p w:rsidR="00BE5179" w:rsidRPr="00E71C4E" w:rsidRDefault="00BE5179" w:rsidP="00E71C4E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3.Тренинги.</w:t>
            </w:r>
          </w:p>
          <w:p w:rsidR="00BE5179" w:rsidRPr="00E71C4E" w:rsidRDefault="00BE5179" w:rsidP="00E71C4E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4.Консультации для педагогов и родителей</w:t>
            </w:r>
          </w:p>
          <w:p w:rsidR="00BE5179" w:rsidRPr="00E71C4E" w:rsidRDefault="00BE5179" w:rsidP="00E71C4E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1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5.Уроки общения.</w:t>
            </w:r>
          </w:p>
        </w:tc>
      </w:tr>
      <w:tr w:rsidR="00BE5179" w:rsidRPr="00E71C4E" w:rsidTr="00BE5179">
        <w:tc>
          <w:tcPr>
            <w:tcW w:w="2660" w:type="dxa"/>
          </w:tcPr>
          <w:p w:rsidR="00BE5179" w:rsidRPr="00E71C4E" w:rsidRDefault="00BE5179" w:rsidP="00E71C4E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1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Блок досуговой деятельности</w:t>
            </w:r>
          </w:p>
        </w:tc>
        <w:tc>
          <w:tcPr>
            <w:tcW w:w="2835" w:type="dxa"/>
          </w:tcPr>
          <w:p w:rsidR="00BE5179" w:rsidRPr="00E71C4E" w:rsidRDefault="00BE5179" w:rsidP="00E71C4E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1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Музыкальные руководители и педагоги организаторы</w:t>
            </w:r>
          </w:p>
        </w:tc>
        <w:tc>
          <w:tcPr>
            <w:tcW w:w="3969" w:type="dxa"/>
          </w:tcPr>
          <w:p w:rsidR="00BE5179" w:rsidRPr="00E71C4E" w:rsidRDefault="00BE5179" w:rsidP="00E71C4E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1.Организационные экскурсии в школу, на пришкольный участок, в школьную библиотеку. </w:t>
            </w:r>
          </w:p>
          <w:p w:rsidR="00BE5179" w:rsidRPr="00E71C4E" w:rsidRDefault="00BE5179" w:rsidP="00E71C4E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2.Конкурсы, викторины, выставки детских работ.</w:t>
            </w:r>
          </w:p>
          <w:p w:rsidR="00BE5179" w:rsidRPr="00E71C4E" w:rsidRDefault="00BE5179" w:rsidP="00E71C4E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Праздники</w:t>
            </w:r>
          </w:p>
          <w:p w:rsidR="00BE5179" w:rsidRPr="00E71C4E" w:rsidRDefault="00BE5179" w:rsidP="00E71C4E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1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4.Сбор информации о детях, посещающих кружки</w:t>
            </w:r>
          </w:p>
        </w:tc>
      </w:tr>
    </w:tbl>
    <w:p w:rsidR="00E6345B" w:rsidRPr="00E71C4E" w:rsidRDefault="00E6345B" w:rsidP="00E71C4E">
      <w:pPr>
        <w:spacing w:after="240" w:line="240" w:lineRule="auto"/>
        <w:contextualSpacing/>
        <w:textAlignment w:val="baseline"/>
        <w:rPr>
          <w:rFonts w:ascii="Times New Roman" w:eastAsia="Times New Roman" w:hAnsi="Times New Roman"/>
          <w:b/>
          <w:color w:val="373737"/>
          <w:sz w:val="24"/>
          <w:szCs w:val="24"/>
          <w:u w:val="single"/>
          <w:lang w:eastAsia="ru-RU"/>
        </w:rPr>
      </w:pPr>
    </w:p>
    <w:p w:rsidR="00E6345B" w:rsidRPr="00E71C4E" w:rsidRDefault="00E6345B" w:rsidP="00E71C4E">
      <w:pPr>
        <w:spacing w:after="240" w:line="240" w:lineRule="auto"/>
        <w:contextualSpacing/>
        <w:textAlignment w:val="baseline"/>
        <w:rPr>
          <w:rFonts w:ascii="Times New Roman" w:eastAsia="Times New Roman" w:hAnsi="Times New Roman"/>
          <w:b/>
          <w:color w:val="373737"/>
          <w:sz w:val="24"/>
          <w:szCs w:val="24"/>
          <w:u w:val="single"/>
          <w:lang w:eastAsia="ru-RU"/>
        </w:rPr>
      </w:pPr>
      <w:r w:rsidRPr="00E71C4E">
        <w:rPr>
          <w:rFonts w:ascii="Times New Roman" w:eastAsia="Times New Roman" w:hAnsi="Times New Roman"/>
          <w:b/>
          <w:color w:val="373737"/>
          <w:sz w:val="24"/>
          <w:szCs w:val="24"/>
          <w:u w:val="single"/>
          <w:lang w:eastAsia="ru-RU"/>
        </w:rPr>
        <w:lastRenderedPageBreak/>
        <w:t>Формы осуществления преемственности:</w:t>
      </w:r>
    </w:p>
    <w:p w:rsidR="00E6345B" w:rsidRPr="00E71C4E" w:rsidRDefault="00E6345B" w:rsidP="00E71C4E">
      <w:pPr>
        <w:spacing w:after="240" w:line="240" w:lineRule="auto"/>
        <w:contextualSpacing/>
        <w:textAlignment w:val="baseline"/>
        <w:rPr>
          <w:rFonts w:ascii="Times New Roman" w:eastAsia="Times New Roman" w:hAnsi="Times New Roman"/>
          <w:b/>
          <w:color w:val="373737"/>
          <w:sz w:val="24"/>
          <w:szCs w:val="24"/>
          <w:lang w:eastAsia="ru-RU"/>
        </w:rPr>
      </w:pPr>
      <w:r w:rsidRPr="00E71C4E">
        <w:rPr>
          <w:rFonts w:ascii="Times New Roman" w:eastAsia="Times New Roman" w:hAnsi="Times New Roman"/>
          <w:b/>
          <w:color w:val="373737"/>
          <w:sz w:val="24"/>
          <w:szCs w:val="24"/>
          <w:lang w:eastAsia="ru-RU"/>
        </w:rPr>
        <w:t>1. Работа с детьми:</w:t>
      </w:r>
    </w:p>
    <w:p w:rsidR="00E6345B" w:rsidRPr="00E71C4E" w:rsidRDefault="00E6345B" w:rsidP="00E71C4E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C4E">
        <w:rPr>
          <w:rFonts w:ascii="Times New Roman" w:eastAsia="Times New Roman" w:hAnsi="Times New Roman"/>
          <w:sz w:val="24"/>
          <w:szCs w:val="24"/>
          <w:lang w:eastAsia="ru-RU"/>
        </w:rPr>
        <w:t>экскурсии в школу;</w:t>
      </w:r>
    </w:p>
    <w:p w:rsidR="00E6345B" w:rsidRPr="00E71C4E" w:rsidRDefault="00E6345B" w:rsidP="00E71C4E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C4E">
        <w:rPr>
          <w:rFonts w:ascii="Times New Roman" w:eastAsia="Times New Roman" w:hAnsi="Times New Roman"/>
          <w:sz w:val="24"/>
          <w:szCs w:val="24"/>
          <w:lang w:eastAsia="ru-RU"/>
        </w:rPr>
        <w:t>посещение школьной библиотеки</w:t>
      </w:r>
      <w:r w:rsidR="0059636C" w:rsidRPr="00E71C4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6345B" w:rsidRPr="00E71C4E" w:rsidRDefault="00E6345B" w:rsidP="00E71C4E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C4E">
        <w:rPr>
          <w:rFonts w:ascii="Times New Roman" w:eastAsia="Times New Roman" w:hAnsi="Times New Roman"/>
          <w:sz w:val="24"/>
          <w:szCs w:val="24"/>
          <w:lang w:eastAsia="ru-RU"/>
        </w:rPr>
        <w:t>знакомство и взаимодействие дошкольников с учителями и учениками начальной школы;</w:t>
      </w:r>
    </w:p>
    <w:p w:rsidR="00E6345B" w:rsidRPr="00E71C4E" w:rsidRDefault="00E6345B" w:rsidP="00E71C4E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C4E">
        <w:rPr>
          <w:rFonts w:ascii="Times New Roman" w:eastAsia="Times New Roman" w:hAnsi="Times New Roman"/>
          <w:sz w:val="24"/>
          <w:szCs w:val="24"/>
          <w:lang w:eastAsia="ru-RU"/>
        </w:rPr>
        <w:t>участие в  совместной образовательной деятельнос</w:t>
      </w:r>
      <w:r w:rsidR="0059636C" w:rsidRPr="00E71C4E">
        <w:rPr>
          <w:rFonts w:ascii="Times New Roman" w:eastAsia="Times New Roman" w:hAnsi="Times New Roman"/>
          <w:sz w:val="24"/>
          <w:szCs w:val="24"/>
          <w:lang w:eastAsia="ru-RU"/>
        </w:rPr>
        <w:t>ти, игровых программах</w:t>
      </w:r>
      <w:proofErr w:type="gramStart"/>
      <w:r w:rsidR="0059636C" w:rsidRPr="00E71C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1C4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Pr="00E71C4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проектной деятельности;</w:t>
      </w:r>
    </w:p>
    <w:p w:rsidR="00E6345B" w:rsidRPr="00E71C4E" w:rsidRDefault="00E6345B" w:rsidP="00E71C4E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C4E">
        <w:rPr>
          <w:rFonts w:ascii="Times New Roman" w:eastAsia="Times New Roman" w:hAnsi="Times New Roman"/>
          <w:sz w:val="24"/>
          <w:szCs w:val="24"/>
          <w:lang w:eastAsia="ru-RU"/>
        </w:rPr>
        <w:t>выставки рисунков и поделок.</w:t>
      </w:r>
    </w:p>
    <w:p w:rsidR="00E6345B" w:rsidRPr="00E71C4E" w:rsidRDefault="0059636C" w:rsidP="00E71C4E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C4E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E6345B" w:rsidRPr="00E71C4E">
        <w:rPr>
          <w:rFonts w:ascii="Times New Roman" w:eastAsia="Times New Roman" w:hAnsi="Times New Roman"/>
          <w:sz w:val="24"/>
          <w:szCs w:val="24"/>
          <w:lang w:eastAsia="ru-RU"/>
        </w:rPr>
        <w:t xml:space="preserve">частие в конкурсе чтецов  </w:t>
      </w:r>
    </w:p>
    <w:p w:rsidR="00E6345B" w:rsidRPr="00E71C4E" w:rsidRDefault="00E6345B" w:rsidP="00E71C4E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C4E">
        <w:rPr>
          <w:rFonts w:ascii="Times New Roman" w:eastAsia="Times New Roman" w:hAnsi="Times New Roman"/>
          <w:sz w:val="24"/>
          <w:szCs w:val="24"/>
          <w:lang w:eastAsia="ru-RU"/>
        </w:rPr>
        <w:t>совместные праздники (День знаний, посвящение в первокла</w:t>
      </w:r>
      <w:r w:rsidR="0059636C" w:rsidRPr="00E71C4E">
        <w:rPr>
          <w:rFonts w:ascii="Times New Roman" w:eastAsia="Times New Roman" w:hAnsi="Times New Roman"/>
          <w:sz w:val="24"/>
          <w:szCs w:val="24"/>
          <w:lang w:eastAsia="ru-RU"/>
        </w:rPr>
        <w:t>ссники, выпускной в</w:t>
      </w:r>
      <w:proofErr w:type="gramStart"/>
      <w:r w:rsidR="0059636C" w:rsidRPr="00E71C4E">
        <w:rPr>
          <w:rFonts w:ascii="Times New Roman" w:eastAsia="Times New Roman" w:hAnsi="Times New Roman"/>
          <w:sz w:val="24"/>
          <w:szCs w:val="24"/>
          <w:lang w:eastAsia="ru-RU"/>
        </w:rPr>
        <w:t xml:space="preserve"> Д</w:t>
      </w:r>
      <w:proofErr w:type="gramEnd"/>
      <w:r w:rsidR="0059636C" w:rsidRPr="00E71C4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E71C4E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др.) и спортивные соревнования дошкольников и первоклассников;</w:t>
      </w:r>
    </w:p>
    <w:p w:rsidR="00E6345B" w:rsidRPr="00E71C4E" w:rsidRDefault="00E6345B" w:rsidP="00E71C4E">
      <w:pPr>
        <w:spacing w:after="0" w:line="240" w:lineRule="auto"/>
        <w:ind w:left="426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636C" w:rsidRPr="00E71C4E" w:rsidRDefault="0059636C" w:rsidP="00E71C4E">
      <w:pPr>
        <w:spacing w:after="0" w:line="240" w:lineRule="auto"/>
        <w:ind w:left="426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345B" w:rsidRPr="00E71C4E" w:rsidRDefault="00E6345B" w:rsidP="00E71C4E">
      <w:pPr>
        <w:spacing w:after="240" w:line="240" w:lineRule="auto"/>
        <w:contextualSpacing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71C4E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 </w:t>
      </w:r>
      <w:r w:rsidRPr="00E71C4E">
        <w:rPr>
          <w:rFonts w:ascii="Times New Roman" w:eastAsia="Times New Roman" w:hAnsi="Times New Roman"/>
          <w:b/>
          <w:color w:val="373737"/>
          <w:sz w:val="24"/>
          <w:szCs w:val="24"/>
          <w:lang w:eastAsia="ru-RU"/>
        </w:rPr>
        <w:t>2</w:t>
      </w:r>
      <w:r w:rsidRPr="00E71C4E">
        <w:rPr>
          <w:rFonts w:ascii="Times New Roman" w:eastAsia="Times New Roman" w:hAnsi="Times New Roman"/>
          <w:b/>
          <w:sz w:val="24"/>
          <w:szCs w:val="24"/>
          <w:lang w:eastAsia="ru-RU"/>
        </w:rPr>
        <w:t>. Взаимодействие педагогов:</w:t>
      </w:r>
    </w:p>
    <w:p w:rsidR="00E6345B" w:rsidRPr="00E71C4E" w:rsidRDefault="00E6345B" w:rsidP="00E71C4E">
      <w:pPr>
        <w:pStyle w:val="a5"/>
        <w:numPr>
          <w:ilvl w:val="0"/>
          <w:numId w:val="24"/>
        </w:numPr>
        <w:spacing w:after="24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C4E">
        <w:rPr>
          <w:rFonts w:ascii="Times New Roman" w:eastAsia="Times New Roman" w:hAnsi="Times New Roman"/>
          <w:sz w:val="24"/>
          <w:szCs w:val="24"/>
          <w:lang w:eastAsia="ru-RU"/>
        </w:rPr>
        <w:t>совме</w:t>
      </w:r>
      <w:r w:rsidR="0059636C" w:rsidRPr="00E71C4E">
        <w:rPr>
          <w:rFonts w:ascii="Times New Roman" w:eastAsia="Times New Roman" w:hAnsi="Times New Roman"/>
          <w:sz w:val="24"/>
          <w:szCs w:val="24"/>
          <w:lang w:eastAsia="ru-RU"/>
        </w:rPr>
        <w:t>стные педагогические советы (</w:t>
      </w:r>
      <w:proofErr w:type="gramStart"/>
      <w:r w:rsidR="0059636C" w:rsidRPr="00E71C4E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  <w:r w:rsidRPr="00E71C4E">
        <w:rPr>
          <w:rFonts w:ascii="Times New Roman" w:eastAsia="Times New Roman" w:hAnsi="Times New Roman"/>
          <w:sz w:val="24"/>
          <w:szCs w:val="24"/>
          <w:lang w:eastAsia="ru-RU"/>
        </w:rPr>
        <w:t xml:space="preserve"> и школа);</w:t>
      </w:r>
    </w:p>
    <w:p w:rsidR="00E6345B" w:rsidRPr="00E71C4E" w:rsidRDefault="00E6345B" w:rsidP="00E71C4E">
      <w:pPr>
        <w:pStyle w:val="a5"/>
        <w:numPr>
          <w:ilvl w:val="0"/>
          <w:numId w:val="24"/>
        </w:numPr>
        <w:spacing w:after="24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C4E">
        <w:rPr>
          <w:rFonts w:ascii="Times New Roman" w:eastAsia="Times New Roman" w:hAnsi="Times New Roman"/>
          <w:sz w:val="24"/>
          <w:szCs w:val="24"/>
          <w:lang w:eastAsia="ru-RU"/>
        </w:rPr>
        <w:t>семинары, мастер- классы;</w:t>
      </w:r>
    </w:p>
    <w:p w:rsidR="00E6345B" w:rsidRPr="00E71C4E" w:rsidRDefault="0059636C" w:rsidP="00E71C4E">
      <w:pPr>
        <w:pStyle w:val="a5"/>
        <w:numPr>
          <w:ilvl w:val="0"/>
          <w:numId w:val="24"/>
        </w:numPr>
        <w:spacing w:after="24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C4E">
        <w:rPr>
          <w:rFonts w:ascii="Times New Roman" w:eastAsia="Times New Roman" w:hAnsi="Times New Roman"/>
          <w:sz w:val="24"/>
          <w:szCs w:val="24"/>
          <w:lang w:eastAsia="ru-RU"/>
        </w:rPr>
        <w:t>круглые столы педагогов ДО</w:t>
      </w:r>
      <w:r w:rsidR="00E6345B" w:rsidRPr="00E71C4E">
        <w:rPr>
          <w:rFonts w:ascii="Times New Roman" w:eastAsia="Times New Roman" w:hAnsi="Times New Roman"/>
          <w:sz w:val="24"/>
          <w:szCs w:val="24"/>
          <w:lang w:eastAsia="ru-RU"/>
        </w:rPr>
        <w:t xml:space="preserve"> и  учителей школы;</w:t>
      </w:r>
    </w:p>
    <w:p w:rsidR="00E6345B" w:rsidRPr="00E71C4E" w:rsidRDefault="00E6345B" w:rsidP="00E71C4E">
      <w:pPr>
        <w:pStyle w:val="a5"/>
        <w:numPr>
          <w:ilvl w:val="0"/>
          <w:numId w:val="24"/>
        </w:numPr>
        <w:spacing w:after="24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C4E">
        <w:rPr>
          <w:rFonts w:ascii="Times New Roman" w:eastAsia="Times New Roman" w:hAnsi="Times New Roman"/>
          <w:sz w:val="24"/>
          <w:szCs w:val="24"/>
          <w:lang w:eastAsia="ru-RU"/>
        </w:rPr>
        <w:t>психологические и коммуникативные тренинги для воспитателей и учителей;</w:t>
      </w:r>
    </w:p>
    <w:p w:rsidR="00E6345B" w:rsidRPr="00E71C4E" w:rsidRDefault="00E6345B" w:rsidP="00E71C4E">
      <w:pPr>
        <w:pStyle w:val="a5"/>
        <w:numPr>
          <w:ilvl w:val="0"/>
          <w:numId w:val="24"/>
        </w:numPr>
        <w:spacing w:after="24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C4E">
        <w:rPr>
          <w:rFonts w:ascii="Times New Roman" w:eastAsia="Times New Roman" w:hAnsi="Times New Roman"/>
          <w:sz w:val="24"/>
          <w:szCs w:val="24"/>
          <w:lang w:eastAsia="ru-RU"/>
        </w:rPr>
        <w:t>проведение диагностики по определению готовности детей к школе;</w:t>
      </w:r>
    </w:p>
    <w:p w:rsidR="00E6345B" w:rsidRPr="00E71C4E" w:rsidRDefault="00E6345B" w:rsidP="00E71C4E">
      <w:pPr>
        <w:pStyle w:val="a5"/>
        <w:numPr>
          <w:ilvl w:val="0"/>
          <w:numId w:val="24"/>
        </w:numPr>
        <w:spacing w:after="24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C4E">
        <w:rPr>
          <w:rFonts w:ascii="Times New Roman" w:eastAsia="Times New Roman" w:hAnsi="Times New Roman"/>
          <w:sz w:val="24"/>
          <w:szCs w:val="24"/>
          <w:lang w:eastAsia="ru-RU"/>
        </w:rPr>
        <w:t>взаимодейст</w:t>
      </w:r>
      <w:r w:rsidR="0059636C" w:rsidRPr="00E71C4E">
        <w:rPr>
          <w:rFonts w:ascii="Times New Roman" w:eastAsia="Times New Roman" w:hAnsi="Times New Roman"/>
          <w:sz w:val="24"/>
          <w:szCs w:val="24"/>
          <w:lang w:eastAsia="ru-RU"/>
        </w:rPr>
        <w:t>вие  психологов  и логопедов ДО</w:t>
      </w:r>
      <w:r w:rsidRPr="00E71C4E">
        <w:rPr>
          <w:rFonts w:ascii="Times New Roman" w:eastAsia="Times New Roman" w:hAnsi="Times New Roman"/>
          <w:sz w:val="24"/>
          <w:szCs w:val="24"/>
          <w:lang w:eastAsia="ru-RU"/>
        </w:rPr>
        <w:t xml:space="preserve"> и школы;</w:t>
      </w:r>
    </w:p>
    <w:p w:rsidR="00E6345B" w:rsidRPr="00E71C4E" w:rsidRDefault="0059636C" w:rsidP="00E71C4E">
      <w:pPr>
        <w:pStyle w:val="a5"/>
        <w:numPr>
          <w:ilvl w:val="0"/>
          <w:numId w:val="24"/>
        </w:numPr>
        <w:spacing w:after="24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71C4E">
        <w:rPr>
          <w:rFonts w:ascii="Times New Roman" w:eastAsia="Times New Roman" w:hAnsi="Times New Roman"/>
          <w:sz w:val="24"/>
          <w:szCs w:val="24"/>
          <w:lang w:eastAsia="ru-RU"/>
        </w:rPr>
        <w:t>открытые занятия  в ДО</w:t>
      </w:r>
      <w:r w:rsidR="00E6345B" w:rsidRPr="00E71C4E">
        <w:rPr>
          <w:rFonts w:ascii="Times New Roman" w:eastAsia="Times New Roman" w:hAnsi="Times New Roman"/>
          <w:sz w:val="24"/>
          <w:szCs w:val="24"/>
          <w:lang w:eastAsia="ru-RU"/>
        </w:rPr>
        <w:t xml:space="preserve"> и открытых уроков в школе;</w:t>
      </w:r>
      <w:proofErr w:type="gramEnd"/>
    </w:p>
    <w:p w:rsidR="00E6345B" w:rsidRPr="00E71C4E" w:rsidRDefault="00E6345B" w:rsidP="00E71C4E">
      <w:pPr>
        <w:pStyle w:val="a5"/>
        <w:numPr>
          <w:ilvl w:val="0"/>
          <w:numId w:val="24"/>
        </w:numPr>
        <w:spacing w:after="24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C4E">
        <w:rPr>
          <w:rFonts w:ascii="Times New Roman" w:eastAsia="Times New Roman" w:hAnsi="Times New Roman"/>
          <w:sz w:val="24"/>
          <w:szCs w:val="24"/>
          <w:lang w:eastAsia="ru-RU"/>
        </w:rPr>
        <w:t>педагогические и психологические наблюдения.</w:t>
      </w:r>
    </w:p>
    <w:p w:rsidR="00E01B82" w:rsidRPr="00E71C4E" w:rsidRDefault="00E01B82" w:rsidP="00E71C4E">
      <w:pPr>
        <w:spacing w:after="240" w:line="240" w:lineRule="auto"/>
        <w:contextualSpacing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01B82" w:rsidRPr="00E71C4E" w:rsidRDefault="00E01B82" w:rsidP="00E71C4E">
      <w:pPr>
        <w:spacing w:after="240" w:line="240" w:lineRule="auto"/>
        <w:contextualSpacing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6345B" w:rsidRPr="00E71C4E" w:rsidRDefault="00E6345B" w:rsidP="00E71C4E">
      <w:pPr>
        <w:spacing w:after="240" w:line="240" w:lineRule="auto"/>
        <w:contextualSpacing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71C4E">
        <w:rPr>
          <w:rFonts w:ascii="Times New Roman" w:eastAsia="Times New Roman" w:hAnsi="Times New Roman"/>
          <w:b/>
          <w:sz w:val="24"/>
          <w:szCs w:val="24"/>
          <w:lang w:eastAsia="ru-RU"/>
        </w:rPr>
        <w:t>3. Сотрудничество с родителями:</w:t>
      </w:r>
    </w:p>
    <w:p w:rsidR="00E6345B" w:rsidRPr="00E71C4E" w:rsidRDefault="00E6345B" w:rsidP="00E71C4E">
      <w:pPr>
        <w:pStyle w:val="a5"/>
        <w:numPr>
          <w:ilvl w:val="0"/>
          <w:numId w:val="26"/>
        </w:numPr>
        <w:spacing w:after="24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C4E">
        <w:rPr>
          <w:rFonts w:ascii="Times New Roman" w:eastAsia="Times New Roman" w:hAnsi="Times New Roman"/>
          <w:sz w:val="24"/>
          <w:szCs w:val="24"/>
          <w:lang w:eastAsia="ru-RU"/>
        </w:rPr>
        <w:t>совместные родите</w:t>
      </w:r>
      <w:r w:rsidR="0059636C" w:rsidRPr="00E71C4E">
        <w:rPr>
          <w:rFonts w:ascii="Times New Roman" w:eastAsia="Times New Roman" w:hAnsi="Times New Roman"/>
          <w:sz w:val="24"/>
          <w:szCs w:val="24"/>
          <w:lang w:eastAsia="ru-RU"/>
        </w:rPr>
        <w:t xml:space="preserve">льские собрания с педагогами </w:t>
      </w:r>
      <w:proofErr w:type="gramStart"/>
      <w:r w:rsidR="0059636C" w:rsidRPr="00E71C4E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  <w:r w:rsidRPr="00E71C4E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gramStart"/>
      <w:r w:rsidRPr="00E71C4E">
        <w:rPr>
          <w:rFonts w:ascii="Times New Roman" w:eastAsia="Times New Roman" w:hAnsi="Times New Roman"/>
          <w:sz w:val="24"/>
          <w:szCs w:val="24"/>
          <w:lang w:eastAsia="ru-RU"/>
        </w:rPr>
        <w:t>учителями</w:t>
      </w:r>
      <w:proofErr w:type="gramEnd"/>
      <w:r w:rsidRPr="00E71C4E"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школы;</w:t>
      </w:r>
    </w:p>
    <w:p w:rsidR="00E6345B" w:rsidRPr="00E71C4E" w:rsidRDefault="00E6345B" w:rsidP="00E71C4E">
      <w:pPr>
        <w:pStyle w:val="a5"/>
        <w:numPr>
          <w:ilvl w:val="0"/>
          <w:numId w:val="26"/>
        </w:numPr>
        <w:spacing w:after="24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C4E">
        <w:rPr>
          <w:rFonts w:ascii="Times New Roman" w:eastAsia="Times New Roman" w:hAnsi="Times New Roman"/>
          <w:sz w:val="24"/>
          <w:szCs w:val="24"/>
          <w:lang w:eastAsia="ru-RU"/>
        </w:rPr>
        <w:t>круглые столы, дискуссионные встречи, педагогические «гостиные»;</w:t>
      </w:r>
    </w:p>
    <w:p w:rsidR="00E6345B" w:rsidRPr="00E71C4E" w:rsidRDefault="00E6345B" w:rsidP="00E71C4E">
      <w:pPr>
        <w:pStyle w:val="a5"/>
        <w:numPr>
          <w:ilvl w:val="0"/>
          <w:numId w:val="26"/>
        </w:numPr>
        <w:spacing w:after="24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C4E">
        <w:rPr>
          <w:rFonts w:ascii="Times New Roman" w:eastAsia="Times New Roman" w:hAnsi="Times New Roman"/>
          <w:sz w:val="24"/>
          <w:szCs w:val="24"/>
          <w:lang w:eastAsia="ru-RU"/>
        </w:rPr>
        <w:t>родительские конференции, вечера вопросов и ответов;</w:t>
      </w:r>
    </w:p>
    <w:p w:rsidR="00E6345B" w:rsidRPr="00E71C4E" w:rsidRDefault="0059636C" w:rsidP="00E71C4E">
      <w:pPr>
        <w:pStyle w:val="a5"/>
        <w:numPr>
          <w:ilvl w:val="0"/>
          <w:numId w:val="26"/>
        </w:numPr>
        <w:spacing w:after="24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C4E">
        <w:rPr>
          <w:rFonts w:ascii="Times New Roman" w:eastAsia="Times New Roman" w:hAnsi="Times New Roman"/>
          <w:sz w:val="24"/>
          <w:szCs w:val="24"/>
          <w:lang w:eastAsia="ru-RU"/>
        </w:rPr>
        <w:t>консультации с педагогами ДО</w:t>
      </w:r>
      <w:r w:rsidR="00E6345B" w:rsidRPr="00E71C4E">
        <w:rPr>
          <w:rFonts w:ascii="Times New Roman" w:eastAsia="Times New Roman" w:hAnsi="Times New Roman"/>
          <w:sz w:val="24"/>
          <w:szCs w:val="24"/>
          <w:lang w:eastAsia="ru-RU"/>
        </w:rPr>
        <w:t xml:space="preserve"> и школы;</w:t>
      </w:r>
    </w:p>
    <w:p w:rsidR="00E6345B" w:rsidRPr="00E71C4E" w:rsidRDefault="00E6345B" w:rsidP="00E71C4E">
      <w:pPr>
        <w:pStyle w:val="a5"/>
        <w:numPr>
          <w:ilvl w:val="0"/>
          <w:numId w:val="26"/>
        </w:numPr>
        <w:spacing w:after="24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C4E">
        <w:rPr>
          <w:rFonts w:ascii="Times New Roman" w:eastAsia="Times New Roman" w:hAnsi="Times New Roman"/>
          <w:sz w:val="24"/>
          <w:szCs w:val="24"/>
          <w:lang w:eastAsia="ru-RU"/>
        </w:rPr>
        <w:t>встречи родителей с будущими учителями;</w:t>
      </w:r>
    </w:p>
    <w:p w:rsidR="00E6345B" w:rsidRPr="00E71C4E" w:rsidRDefault="00E6345B" w:rsidP="00E71C4E">
      <w:pPr>
        <w:pStyle w:val="a5"/>
        <w:numPr>
          <w:ilvl w:val="0"/>
          <w:numId w:val="26"/>
        </w:numPr>
        <w:spacing w:after="24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C4E">
        <w:rPr>
          <w:rFonts w:ascii="Times New Roman" w:eastAsia="Times New Roman" w:hAnsi="Times New Roman"/>
          <w:sz w:val="24"/>
          <w:szCs w:val="24"/>
          <w:lang w:eastAsia="ru-RU"/>
        </w:rPr>
        <w:t>дни открытых дверей;</w:t>
      </w:r>
    </w:p>
    <w:p w:rsidR="00E6345B" w:rsidRPr="00E71C4E" w:rsidRDefault="00E6345B" w:rsidP="00E71C4E">
      <w:pPr>
        <w:pStyle w:val="a5"/>
        <w:numPr>
          <w:ilvl w:val="0"/>
          <w:numId w:val="26"/>
        </w:numPr>
        <w:spacing w:after="24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C4E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образовательно-игровые тренинги и практикумы для родителей детей </w:t>
      </w:r>
      <w:proofErr w:type="spellStart"/>
      <w:r w:rsidRPr="00E71C4E">
        <w:rPr>
          <w:rFonts w:ascii="Times New Roman" w:eastAsia="Times New Roman" w:hAnsi="Times New Roman"/>
          <w:sz w:val="24"/>
          <w:szCs w:val="24"/>
          <w:lang w:eastAsia="ru-RU"/>
        </w:rPr>
        <w:t>предшкольного</w:t>
      </w:r>
      <w:proofErr w:type="spellEnd"/>
      <w:r w:rsidRPr="00E71C4E">
        <w:rPr>
          <w:rFonts w:ascii="Times New Roman" w:eastAsia="Times New Roman" w:hAnsi="Times New Roman"/>
          <w:sz w:val="24"/>
          <w:szCs w:val="24"/>
          <w:lang w:eastAsia="ru-RU"/>
        </w:rPr>
        <w:t xml:space="preserve"> возраста, деловые игры;</w:t>
      </w:r>
    </w:p>
    <w:p w:rsidR="00E6345B" w:rsidRPr="00E71C4E" w:rsidRDefault="00E6345B" w:rsidP="00E71C4E">
      <w:pPr>
        <w:pStyle w:val="a5"/>
        <w:numPr>
          <w:ilvl w:val="0"/>
          <w:numId w:val="26"/>
        </w:numPr>
        <w:spacing w:after="24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C4E">
        <w:rPr>
          <w:rFonts w:ascii="Times New Roman" w:eastAsia="Times New Roman" w:hAnsi="Times New Roman"/>
          <w:sz w:val="24"/>
          <w:szCs w:val="24"/>
          <w:lang w:eastAsia="ru-RU"/>
        </w:rPr>
        <w:t>визуальные средства общения (стендовый материал, выставки, почтовый ящик вопросов и ответов и др.);</w:t>
      </w:r>
    </w:p>
    <w:p w:rsidR="00E6345B" w:rsidRPr="00E71C4E" w:rsidRDefault="00E6345B" w:rsidP="00E71C4E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C4E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План</w:t>
      </w:r>
    </w:p>
    <w:p w:rsidR="00E6345B" w:rsidRPr="00E71C4E" w:rsidRDefault="00E6345B" w:rsidP="00E71C4E">
      <w:pPr>
        <w:spacing w:after="0" w:line="240" w:lineRule="auto"/>
        <w:contextualSpacing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E71C4E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совместной работы   </w:t>
      </w:r>
      <w:r w:rsidR="0059636C" w:rsidRPr="00E71C4E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по реализации программы 2019-2020 г.</w:t>
      </w:r>
    </w:p>
    <w:p w:rsidR="00E6345B" w:rsidRPr="00E71C4E" w:rsidRDefault="00E6345B" w:rsidP="00E71C4E">
      <w:pPr>
        <w:spacing w:after="0" w:line="240" w:lineRule="auto"/>
        <w:contextualSpacing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tbl>
      <w:tblPr>
        <w:tblW w:w="9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1"/>
        <w:gridCol w:w="1417"/>
        <w:gridCol w:w="2229"/>
        <w:gridCol w:w="1699"/>
      </w:tblGrid>
      <w:tr w:rsidR="00E6345B" w:rsidRPr="00E71C4E" w:rsidTr="00BE5179">
        <w:trPr>
          <w:trHeight w:val="45"/>
        </w:trPr>
        <w:tc>
          <w:tcPr>
            <w:tcW w:w="4361" w:type="dxa"/>
          </w:tcPr>
          <w:p w:rsidR="00E6345B" w:rsidRPr="00E71C4E" w:rsidRDefault="00E6345B" w:rsidP="00E71C4E">
            <w:pPr>
              <w:pStyle w:val="a5"/>
              <w:ind w:left="142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71C4E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Мероприятия</w:t>
            </w:r>
          </w:p>
        </w:tc>
        <w:tc>
          <w:tcPr>
            <w:tcW w:w="1417" w:type="dxa"/>
          </w:tcPr>
          <w:p w:rsidR="00E6345B" w:rsidRPr="00E71C4E" w:rsidRDefault="00E6345B" w:rsidP="00E71C4E">
            <w:pPr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71C4E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Сроки</w:t>
            </w:r>
          </w:p>
        </w:tc>
        <w:tc>
          <w:tcPr>
            <w:tcW w:w="2229" w:type="dxa"/>
          </w:tcPr>
          <w:p w:rsidR="00E6345B" w:rsidRPr="00E71C4E" w:rsidRDefault="00E6345B" w:rsidP="00E71C4E">
            <w:pPr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71C4E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Ответственные </w:t>
            </w:r>
          </w:p>
        </w:tc>
        <w:tc>
          <w:tcPr>
            <w:tcW w:w="1699" w:type="dxa"/>
          </w:tcPr>
          <w:p w:rsidR="00E6345B" w:rsidRPr="00E71C4E" w:rsidRDefault="00E6345B" w:rsidP="00E71C4E">
            <w:pPr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71C4E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Примечание</w:t>
            </w:r>
          </w:p>
        </w:tc>
      </w:tr>
      <w:tr w:rsidR="00E6345B" w:rsidRPr="00E71C4E" w:rsidTr="00BE5179">
        <w:trPr>
          <w:trHeight w:val="45"/>
        </w:trPr>
        <w:tc>
          <w:tcPr>
            <w:tcW w:w="4361" w:type="dxa"/>
          </w:tcPr>
          <w:p w:rsidR="00E6345B" w:rsidRPr="00E71C4E" w:rsidRDefault="00E6345B" w:rsidP="00E71C4E">
            <w:pPr>
              <w:pStyle w:val="a5"/>
              <w:spacing w:after="0" w:line="240" w:lineRule="auto"/>
              <w:ind w:left="142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71C4E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1.Разработка</w:t>
            </w:r>
            <w:r w:rsidR="0059636C" w:rsidRPr="00E71C4E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E71C4E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программы </w:t>
            </w:r>
            <w:proofErr w:type="spellStart"/>
            <w:r w:rsidR="0059636C" w:rsidRPr="00E71C4E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по</w:t>
            </w:r>
            <w:r w:rsidRPr="00E71C4E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преемственности</w:t>
            </w:r>
            <w:proofErr w:type="spellEnd"/>
            <w:r w:rsidRPr="00E71C4E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.</w:t>
            </w:r>
          </w:p>
          <w:p w:rsidR="00E6345B" w:rsidRPr="00E71C4E" w:rsidRDefault="00E6345B" w:rsidP="00E71C4E">
            <w:pPr>
              <w:pStyle w:val="a5"/>
              <w:spacing w:after="0" w:line="240" w:lineRule="auto"/>
              <w:ind w:left="142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E6345B" w:rsidRPr="00E71C4E" w:rsidRDefault="00E6345B" w:rsidP="00E71C4E">
            <w:pPr>
              <w:pStyle w:val="a5"/>
              <w:spacing w:after="0" w:line="240" w:lineRule="auto"/>
              <w:ind w:left="142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71C4E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2.Уточнение списков будущих первоклассников.</w:t>
            </w:r>
          </w:p>
          <w:p w:rsidR="00BE5179" w:rsidRPr="00E71C4E" w:rsidRDefault="00E6345B" w:rsidP="00E71C4E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71C4E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 </w:t>
            </w:r>
          </w:p>
          <w:p w:rsidR="00E6345B" w:rsidRPr="00E71C4E" w:rsidRDefault="00E6345B" w:rsidP="00E71C4E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71C4E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3.Планирование коллективных и </w:t>
            </w:r>
            <w:r w:rsidRPr="00E71C4E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lastRenderedPageBreak/>
              <w:t xml:space="preserve">дифференцированно – индивидуальных форм работы по подготовке детей к школе с педагогами, детьми и родителями. </w:t>
            </w:r>
          </w:p>
          <w:p w:rsidR="00BE5179" w:rsidRPr="00E71C4E" w:rsidRDefault="00BE5179" w:rsidP="00E71C4E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E6345B" w:rsidRPr="00E71C4E" w:rsidRDefault="00E6345B" w:rsidP="00E71C4E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71C4E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4.Корректировка совместных планов по сотрудничеству. </w:t>
            </w:r>
          </w:p>
          <w:p w:rsidR="00BE5179" w:rsidRPr="00E71C4E" w:rsidRDefault="00BE5179" w:rsidP="00E71C4E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BE5179" w:rsidRPr="00E71C4E" w:rsidRDefault="00BE5179" w:rsidP="00E71C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345B" w:rsidRPr="00E71C4E" w:rsidRDefault="005B213F" w:rsidP="00E71C4E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E6345B" w:rsidRPr="00E71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.Посещение будущими первоклассниками праздника «День Знаний».</w:t>
            </w:r>
          </w:p>
          <w:p w:rsidR="00BE5179" w:rsidRPr="00E71C4E" w:rsidRDefault="00BE5179" w:rsidP="00E71C4E">
            <w:pPr>
              <w:spacing w:after="0" w:line="240" w:lineRule="auto"/>
              <w:ind w:left="142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E6345B" w:rsidRPr="00E71C4E" w:rsidRDefault="00E6345B" w:rsidP="00E71C4E">
            <w:pPr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71C4E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7. </w:t>
            </w:r>
            <w:proofErr w:type="spellStart"/>
            <w:r w:rsidRPr="00E71C4E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Взаимопосещение</w:t>
            </w:r>
            <w:proofErr w:type="spellEnd"/>
            <w:r w:rsidR="005B213F" w:rsidRPr="00E71C4E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уроков и занятий педагогами </w:t>
            </w:r>
            <w:proofErr w:type="gramStart"/>
            <w:r w:rsidR="005B213F" w:rsidRPr="00E71C4E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ДО</w:t>
            </w:r>
            <w:proofErr w:type="gramEnd"/>
            <w:r w:rsidRPr="00E71C4E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и МОУ</w:t>
            </w:r>
          </w:p>
        </w:tc>
        <w:tc>
          <w:tcPr>
            <w:tcW w:w="1417" w:type="dxa"/>
          </w:tcPr>
          <w:p w:rsidR="00E6345B" w:rsidRPr="00E71C4E" w:rsidRDefault="00E6345B" w:rsidP="00E71C4E">
            <w:pPr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71C4E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lastRenderedPageBreak/>
              <w:t>Сентябрь -</w:t>
            </w:r>
          </w:p>
          <w:p w:rsidR="00E6345B" w:rsidRPr="00E71C4E" w:rsidRDefault="00E6345B" w:rsidP="00E71C4E">
            <w:pPr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71C4E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Октябрь</w:t>
            </w:r>
          </w:p>
          <w:p w:rsidR="00E6345B" w:rsidRPr="00E71C4E" w:rsidRDefault="00E6345B" w:rsidP="00E71C4E">
            <w:pPr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E6345B" w:rsidRPr="00E71C4E" w:rsidRDefault="00E6345B" w:rsidP="00E71C4E">
            <w:pPr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E6345B" w:rsidRPr="00E71C4E" w:rsidRDefault="00E6345B" w:rsidP="00E71C4E">
            <w:pPr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E6345B" w:rsidRPr="00E71C4E" w:rsidRDefault="00E6345B" w:rsidP="00E71C4E">
            <w:pPr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E6345B" w:rsidRPr="00E71C4E" w:rsidRDefault="00E6345B" w:rsidP="00E71C4E">
            <w:pPr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E6345B" w:rsidRPr="00E71C4E" w:rsidRDefault="00E6345B" w:rsidP="00E71C4E">
            <w:pPr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E6345B" w:rsidRPr="00E71C4E" w:rsidRDefault="00E6345B" w:rsidP="00E71C4E">
            <w:pPr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E6345B" w:rsidRPr="00E71C4E" w:rsidRDefault="00E6345B" w:rsidP="00E71C4E">
            <w:pPr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E6345B" w:rsidRPr="00E71C4E" w:rsidRDefault="00E6345B" w:rsidP="00E71C4E">
            <w:pPr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E6345B" w:rsidRPr="00E71C4E" w:rsidRDefault="00E6345B" w:rsidP="00E71C4E">
            <w:pPr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E6345B" w:rsidRPr="00E71C4E" w:rsidRDefault="00E6345B" w:rsidP="00E71C4E">
            <w:pPr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E6345B" w:rsidRPr="00E71C4E" w:rsidRDefault="00E6345B" w:rsidP="00E71C4E">
            <w:pPr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E6345B" w:rsidRPr="00E71C4E" w:rsidRDefault="00E6345B" w:rsidP="00E71C4E">
            <w:pPr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E6345B" w:rsidRPr="00E71C4E" w:rsidRDefault="00E6345B" w:rsidP="00E71C4E">
            <w:pPr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E6345B" w:rsidRPr="00E71C4E" w:rsidRDefault="00E6345B" w:rsidP="00E71C4E">
            <w:pPr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E6345B" w:rsidRPr="00E71C4E" w:rsidRDefault="00E6345B" w:rsidP="00E71C4E">
            <w:pPr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E6345B" w:rsidRPr="00E71C4E" w:rsidRDefault="00E6345B" w:rsidP="00E71C4E">
            <w:pPr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71C4E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в течение года</w:t>
            </w:r>
          </w:p>
          <w:p w:rsidR="00E6345B" w:rsidRPr="00E71C4E" w:rsidRDefault="00E6345B" w:rsidP="00E71C4E">
            <w:pPr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E6345B" w:rsidRPr="00E71C4E" w:rsidRDefault="00E6345B" w:rsidP="00E71C4E">
            <w:pPr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BE5179" w:rsidRPr="00E71C4E" w:rsidRDefault="00BE5179" w:rsidP="00E71C4E">
            <w:pPr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29" w:type="dxa"/>
          </w:tcPr>
          <w:p w:rsidR="00E6345B" w:rsidRPr="00E71C4E" w:rsidRDefault="00E6345B" w:rsidP="00E71C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1C4E">
              <w:rPr>
                <w:rFonts w:ascii="Times New Roman" w:hAnsi="Times New Roman"/>
                <w:sz w:val="24"/>
                <w:szCs w:val="24"/>
              </w:rPr>
              <w:lastRenderedPageBreak/>
              <w:t>Члены рабочей группы</w:t>
            </w:r>
          </w:p>
          <w:p w:rsidR="00E6345B" w:rsidRPr="00E71C4E" w:rsidRDefault="00E6345B" w:rsidP="00E71C4E">
            <w:pPr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BE5179" w:rsidRPr="00E71C4E" w:rsidRDefault="00BE5179" w:rsidP="00E71C4E">
            <w:pPr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E6345B" w:rsidRPr="00E71C4E" w:rsidRDefault="0059636C" w:rsidP="00E71C4E">
            <w:pPr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71C4E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Зам</w:t>
            </w:r>
            <w:proofErr w:type="gramStart"/>
            <w:r w:rsidRPr="00E71C4E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.д</w:t>
            </w:r>
            <w:proofErr w:type="gramEnd"/>
            <w:r w:rsidRPr="00E71C4E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иректора ДО</w:t>
            </w:r>
          </w:p>
          <w:p w:rsidR="00E6345B" w:rsidRPr="00E71C4E" w:rsidRDefault="00E6345B" w:rsidP="00E71C4E">
            <w:pPr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E6345B" w:rsidRPr="00E71C4E" w:rsidRDefault="00E6345B" w:rsidP="00E71C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1C4E">
              <w:rPr>
                <w:rFonts w:ascii="Times New Roman" w:hAnsi="Times New Roman"/>
                <w:sz w:val="24"/>
                <w:szCs w:val="24"/>
              </w:rPr>
              <w:t xml:space="preserve">Члены рабочей </w:t>
            </w:r>
            <w:r w:rsidRPr="00E71C4E">
              <w:rPr>
                <w:rFonts w:ascii="Times New Roman" w:hAnsi="Times New Roman"/>
                <w:sz w:val="24"/>
                <w:szCs w:val="24"/>
              </w:rPr>
              <w:lastRenderedPageBreak/>
              <w:t>группы</w:t>
            </w:r>
          </w:p>
          <w:p w:rsidR="00E6345B" w:rsidRPr="00E71C4E" w:rsidRDefault="00E6345B" w:rsidP="00E71C4E">
            <w:pPr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E6345B" w:rsidRPr="00E71C4E" w:rsidRDefault="00E6345B" w:rsidP="00E71C4E">
            <w:pPr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E6345B" w:rsidRPr="00E71C4E" w:rsidRDefault="00E6345B" w:rsidP="00E71C4E">
            <w:pPr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BE5179" w:rsidRPr="00E71C4E" w:rsidRDefault="00BE5179" w:rsidP="00E71C4E">
            <w:pPr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B611C3" w:rsidRPr="00E71C4E" w:rsidRDefault="005B213F" w:rsidP="00E71C4E">
            <w:pPr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71C4E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Педагоги школы и воспитатели </w:t>
            </w:r>
            <w:proofErr w:type="gramStart"/>
            <w:r w:rsidRPr="00E71C4E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ДО</w:t>
            </w:r>
            <w:proofErr w:type="gramEnd"/>
          </w:p>
          <w:p w:rsidR="00B611C3" w:rsidRPr="00E71C4E" w:rsidRDefault="00B611C3" w:rsidP="00E71C4E">
            <w:pPr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99" w:type="dxa"/>
          </w:tcPr>
          <w:p w:rsidR="00E6345B" w:rsidRPr="00E71C4E" w:rsidRDefault="00E6345B" w:rsidP="00E71C4E">
            <w:pPr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E6345B" w:rsidRPr="00E71C4E" w:rsidTr="00BE5179">
        <w:trPr>
          <w:trHeight w:val="45"/>
        </w:trPr>
        <w:tc>
          <w:tcPr>
            <w:tcW w:w="4361" w:type="dxa"/>
            <w:vMerge w:val="restart"/>
          </w:tcPr>
          <w:p w:rsidR="00E6345B" w:rsidRPr="00E71C4E" w:rsidRDefault="00E6345B" w:rsidP="00E71C4E">
            <w:pPr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71C4E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lastRenderedPageBreak/>
              <w:t>1.Проведение стартовой диагностики с первоклассниками в соответствии с УУД.</w:t>
            </w:r>
          </w:p>
          <w:p w:rsidR="00B611C3" w:rsidRPr="00E71C4E" w:rsidRDefault="00B611C3" w:rsidP="00E71C4E">
            <w:pPr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E6345B" w:rsidRPr="00E71C4E" w:rsidRDefault="00E6345B" w:rsidP="00E71C4E">
            <w:pPr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71C4E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2.Проведение консилиума по результатам диагностики  педагогической и психологической (</w:t>
            </w:r>
            <w:proofErr w:type="spellStart"/>
            <w:r w:rsidRPr="00E71C4E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внутришкольный</w:t>
            </w:r>
            <w:proofErr w:type="spellEnd"/>
            <w:r w:rsidRPr="00E71C4E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).</w:t>
            </w:r>
          </w:p>
          <w:p w:rsidR="00BE5179" w:rsidRPr="00E71C4E" w:rsidRDefault="006B16F4" w:rsidP="00E71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C4E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</w:t>
            </w:r>
            <w:r w:rsidR="00E6345B" w:rsidRPr="00E71C4E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.День открытых дверей</w:t>
            </w:r>
            <w:r w:rsidR="00E6345B" w:rsidRPr="00E71C4E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E6345B" w:rsidRPr="00E71C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345B" w:rsidRPr="00E71C4E" w:rsidRDefault="006B16F4" w:rsidP="00E71C4E">
            <w:pPr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71C4E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4</w:t>
            </w:r>
            <w:r w:rsidR="00E6345B" w:rsidRPr="00E71C4E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. Родительское собрание.</w:t>
            </w:r>
          </w:p>
          <w:p w:rsidR="00E6345B" w:rsidRPr="00E71C4E" w:rsidRDefault="006B16F4" w:rsidP="00E71C4E">
            <w:pPr>
              <w:pStyle w:val="a5"/>
              <w:spacing w:after="0" w:line="240" w:lineRule="auto"/>
              <w:ind w:left="862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71C4E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«Скоро в школу»</w:t>
            </w:r>
          </w:p>
          <w:p w:rsidR="00BE5179" w:rsidRPr="00E71C4E" w:rsidRDefault="006B16F4" w:rsidP="00E71C4E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71C4E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5</w:t>
            </w:r>
            <w:r w:rsidR="00BE5179" w:rsidRPr="00E71C4E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.</w:t>
            </w:r>
            <w:proofErr w:type="gramStart"/>
            <w:r w:rsidR="00E6345B" w:rsidRPr="00E71C4E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Индивидуальное</w:t>
            </w:r>
            <w:proofErr w:type="gramEnd"/>
            <w:r w:rsidR="00E6345B" w:rsidRPr="00E71C4E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E6345B" w:rsidRPr="00E71C4E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консульти</w:t>
            </w:r>
            <w:r w:rsidR="00BE5179" w:rsidRPr="00E71C4E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-</w:t>
            </w:r>
            <w:r w:rsidR="00E6345B" w:rsidRPr="00E71C4E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рование</w:t>
            </w:r>
            <w:proofErr w:type="spellEnd"/>
            <w:r w:rsidR="00E6345B" w:rsidRPr="00E71C4E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родителей, учителей, воспитателей по вопросам развития детей и подготовке к школе.</w:t>
            </w:r>
          </w:p>
          <w:p w:rsidR="00E6345B" w:rsidRPr="00E71C4E" w:rsidRDefault="006B16F4" w:rsidP="00E71C4E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71C4E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6</w:t>
            </w:r>
            <w:r w:rsidR="00E6345B" w:rsidRPr="00E71C4E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.Родительское собрание. «Составляющие готовности к школе».</w:t>
            </w:r>
          </w:p>
          <w:p w:rsidR="00B611C3" w:rsidRPr="00E71C4E" w:rsidRDefault="00E6345B" w:rsidP="00E71C4E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71C4E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Ознакомление с </w:t>
            </w:r>
            <w:proofErr w:type="spellStart"/>
            <w:proofErr w:type="gramStart"/>
            <w:r w:rsidRPr="00E71C4E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результа</w:t>
            </w:r>
            <w:r w:rsidR="00B611C3" w:rsidRPr="00E71C4E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-</w:t>
            </w:r>
            <w:r w:rsidRPr="00E71C4E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тами</w:t>
            </w:r>
            <w:proofErr w:type="spellEnd"/>
            <w:proofErr w:type="gramEnd"/>
            <w:r w:rsidRPr="00E71C4E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психологической и педагогической </w:t>
            </w:r>
            <w:proofErr w:type="spellStart"/>
            <w:r w:rsidRPr="00E71C4E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диагности</w:t>
            </w:r>
            <w:r w:rsidR="00B611C3" w:rsidRPr="00E71C4E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-</w:t>
            </w:r>
            <w:r w:rsidRPr="00E71C4E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ки</w:t>
            </w:r>
            <w:proofErr w:type="spellEnd"/>
            <w:r w:rsidRPr="00E71C4E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готовности детей к школе.</w:t>
            </w:r>
          </w:p>
          <w:p w:rsidR="00E6345B" w:rsidRPr="00E71C4E" w:rsidRDefault="006B16F4" w:rsidP="00E71C4E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C4E">
              <w:rPr>
                <w:rFonts w:ascii="Times New Roman" w:hAnsi="Times New Roman"/>
                <w:sz w:val="24"/>
                <w:szCs w:val="24"/>
              </w:rPr>
              <w:t>7</w:t>
            </w:r>
            <w:r w:rsidR="00E6345B" w:rsidRPr="00E71C4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71C4E">
              <w:rPr>
                <w:rFonts w:ascii="Times New Roman" w:hAnsi="Times New Roman"/>
                <w:sz w:val="24"/>
                <w:szCs w:val="24"/>
              </w:rPr>
              <w:t>Совместные мероприятия.</w:t>
            </w:r>
          </w:p>
        </w:tc>
        <w:tc>
          <w:tcPr>
            <w:tcW w:w="1417" w:type="dxa"/>
            <w:vMerge w:val="restart"/>
          </w:tcPr>
          <w:p w:rsidR="00E6345B" w:rsidRPr="00E71C4E" w:rsidRDefault="00E6345B" w:rsidP="00E71C4E">
            <w:pPr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71C4E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Октябрь -  декабрь</w:t>
            </w:r>
          </w:p>
          <w:p w:rsidR="00E6345B" w:rsidRPr="00E71C4E" w:rsidRDefault="00E6345B" w:rsidP="00E71C4E">
            <w:pPr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29" w:type="dxa"/>
          </w:tcPr>
          <w:p w:rsidR="00E6345B" w:rsidRPr="00E71C4E" w:rsidRDefault="006B16F4" w:rsidP="00E71C4E">
            <w:pPr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71C4E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Педагоги школы, воспитатели.</w:t>
            </w:r>
          </w:p>
        </w:tc>
        <w:tc>
          <w:tcPr>
            <w:tcW w:w="1699" w:type="dxa"/>
            <w:vMerge w:val="restart"/>
          </w:tcPr>
          <w:p w:rsidR="00E6345B" w:rsidRPr="00E71C4E" w:rsidRDefault="00E6345B" w:rsidP="00E71C4E">
            <w:pPr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E6345B" w:rsidRPr="00E71C4E" w:rsidTr="00BE5179">
        <w:trPr>
          <w:trHeight w:val="45"/>
        </w:trPr>
        <w:tc>
          <w:tcPr>
            <w:tcW w:w="4361" w:type="dxa"/>
            <w:vMerge/>
          </w:tcPr>
          <w:p w:rsidR="00E6345B" w:rsidRPr="00E71C4E" w:rsidRDefault="00E6345B" w:rsidP="00E71C4E">
            <w:pPr>
              <w:spacing w:after="0" w:line="240" w:lineRule="auto"/>
              <w:ind w:left="284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</w:tcPr>
          <w:p w:rsidR="00E6345B" w:rsidRPr="00E71C4E" w:rsidRDefault="00E6345B" w:rsidP="00E71C4E">
            <w:pPr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29" w:type="dxa"/>
          </w:tcPr>
          <w:p w:rsidR="00E6345B" w:rsidRPr="00E71C4E" w:rsidRDefault="00E6345B" w:rsidP="00E71C4E">
            <w:pPr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6B16F4" w:rsidRPr="00E71C4E" w:rsidRDefault="006B16F4" w:rsidP="00E71C4E">
            <w:pPr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6B16F4" w:rsidRPr="00E71C4E" w:rsidRDefault="006B16F4" w:rsidP="00E71C4E">
            <w:pPr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71C4E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Заместители директора</w:t>
            </w:r>
          </w:p>
        </w:tc>
        <w:tc>
          <w:tcPr>
            <w:tcW w:w="1699" w:type="dxa"/>
            <w:vMerge/>
          </w:tcPr>
          <w:p w:rsidR="00E6345B" w:rsidRPr="00E71C4E" w:rsidRDefault="00E6345B" w:rsidP="00E71C4E">
            <w:pPr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E6345B" w:rsidRPr="00E71C4E" w:rsidTr="00BE5179">
        <w:trPr>
          <w:trHeight w:val="1833"/>
        </w:trPr>
        <w:tc>
          <w:tcPr>
            <w:tcW w:w="4361" w:type="dxa"/>
          </w:tcPr>
          <w:p w:rsidR="00E6345B" w:rsidRPr="00E71C4E" w:rsidRDefault="00E6345B" w:rsidP="00E71C4E">
            <w:pPr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71C4E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1.</w:t>
            </w:r>
            <w:r w:rsidR="006B16F4" w:rsidRPr="00E71C4E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МО</w:t>
            </w:r>
            <w:r w:rsidRPr="00E71C4E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по реализации програ</w:t>
            </w:r>
            <w:r w:rsidR="006B16F4" w:rsidRPr="00E71C4E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ммы «Преемственность: </w:t>
            </w:r>
            <w:proofErr w:type="gramStart"/>
            <w:r w:rsidR="006B16F4" w:rsidRPr="00E71C4E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ДО</w:t>
            </w:r>
            <w:proofErr w:type="gramEnd"/>
            <w:r w:rsidRPr="00E71C4E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– школа» </w:t>
            </w:r>
          </w:p>
          <w:p w:rsidR="00E6345B" w:rsidRPr="00E71C4E" w:rsidRDefault="00E6345B" w:rsidP="00E71C4E">
            <w:pPr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E6345B" w:rsidRPr="00E71C4E" w:rsidRDefault="00E6345B" w:rsidP="00E71C4E">
            <w:pPr>
              <w:spacing w:after="0" w:line="240" w:lineRule="auto"/>
              <w:contextualSpacing/>
              <w:rPr>
                <w:rFonts w:ascii="Times New Roman" w:eastAsia="SimSun" w:hAnsi="Times New Roman"/>
                <w:color w:val="FF0000"/>
                <w:sz w:val="24"/>
                <w:szCs w:val="24"/>
                <w:lang w:eastAsia="zh-CN"/>
              </w:rPr>
            </w:pPr>
            <w:r w:rsidRPr="00E71C4E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2. Организация   мероприятий по преодолению возникших  проблем</w:t>
            </w:r>
          </w:p>
          <w:p w:rsidR="00E6345B" w:rsidRPr="00E71C4E" w:rsidRDefault="00E6345B" w:rsidP="00E71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C4E">
              <w:rPr>
                <w:rFonts w:ascii="Times New Roman" w:hAnsi="Times New Roman"/>
                <w:sz w:val="24"/>
                <w:szCs w:val="24"/>
              </w:rPr>
              <w:t xml:space="preserve">3. Родительское собрание. </w:t>
            </w:r>
          </w:p>
          <w:p w:rsidR="00E6345B" w:rsidRPr="00E71C4E" w:rsidRDefault="00E6345B" w:rsidP="00E71C4E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C4E">
              <w:rPr>
                <w:rFonts w:ascii="Times New Roman" w:hAnsi="Times New Roman"/>
                <w:sz w:val="24"/>
                <w:szCs w:val="24"/>
              </w:rPr>
              <w:t xml:space="preserve">Актуальность подготовки детей к обучению в школе. Особенность программы </w:t>
            </w:r>
            <w:proofErr w:type="spellStart"/>
            <w:r w:rsidRPr="00E71C4E">
              <w:rPr>
                <w:rFonts w:ascii="Times New Roman" w:hAnsi="Times New Roman"/>
                <w:sz w:val="24"/>
                <w:szCs w:val="24"/>
              </w:rPr>
              <w:t>предшкольного</w:t>
            </w:r>
            <w:proofErr w:type="spellEnd"/>
            <w:r w:rsidRPr="00E71C4E">
              <w:rPr>
                <w:rFonts w:ascii="Times New Roman" w:hAnsi="Times New Roman"/>
                <w:sz w:val="24"/>
                <w:szCs w:val="24"/>
              </w:rPr>
              <w:t xml:space="preserve"> образования. Анализ занятий</w:t>
            </w:r>
            <w:r w:rsidR="006B16F4" w:rsidRPr="00E71C4E">
              <w:rPr>
                <w:rFonts w:ascii="Times New Roman" w:hAnsi="Times New Roman"/>
                <w:sz w:val="24"/>
                <w:szCs w:val="24"/>
              </w:rPr>
              <w:t>.</w:t>
            </w:r>
            <w:r w:rsidRPr="00E71C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345B" w:rsidRPr="00E71C4E" w:rsidRDefault="00E6345B" w:rsidP="00E71C4E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C4E">
              <w:rPr>
                <w:rFonts w:ascii="Times New Roman" w:hAnsi="Times New Roman"/>
                <w:sz w:val="24"/>
                <w:szCs w:val="24"/>
              </w:rPr>
              <w:t xml:space="preserve">УМК в начальной школе:  содержание,  подходы  и взгляды. </w:t>
            </w:r>
          </w:p>
          <w:p w:rsidR="00E6345B" w:rsidRPr="00E71C4E" w:rsidRDefault="00E6345B" w:rsidP="00E71C4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B611C3" w:rsidRPr="00E71C4E" w:rsidRDefault="00E6345B" w:rsidP="00E71C4E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C4E">
              <w:rPr>
                <w:rFonts w:ascii="Times New Roman" w:hAnsi="Times New Roman"/>
                <w:bCs/>
                <w:sz w:val="24"/>
                <w:szCs w:val="24"/>
              </w:rPr>
              <w:t>4. Засе</w:t>
            </w:r>
            <w:r w:rsidR="006B16F4" w:rsidRPr="00E71C4E">
              <w:rPr>
                <w:rFonts w:ascii="Times New Roman" w:hAnsi="Times New Roman"/>
                <w:bCs/>
                <w:sz w:val="24"/>
                <w:szCs w:val="24"/>
              </w:rPr>
              <w:t xml:space="preserve">дание педагогов </w:t>
            </w:r>
            <w:r w:rsidRPr="00E71C4E">
              <w:rPr>
                <w:rFonts w:ascii="Times New Roman" w:hAnsi="Times New Roman"/>
                <w:bCs/>
                <w:sz w:val="24"/>
                <w:szCs w:val="24"/>
              </w:rPr>
              <w:t xml:space="preserve"> по результатам адаптации первоклассников к школе. </w:t>
            </w:r>
          </w:p>
          <w:p w:rsidR="00E6345B" w:rsidRPr="00E71C4E" w:rsidRDefault="00E6345B" w:rsidP="00E71C4E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C4E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  <w:r w:rsidR="006B16F4" w:rsidRPr="00E71C4E">
              <w:rPr>
                <w:rFonts w:ascii="Times New Roman" w:hAnsi="Times New Roman"/>
                <w:bCs/>
                <w:sz w:val="24"/>
                <w:szCs w:val="24"/>
              </w:rPr>
              <w:t>Совместные мероприятия ДО и школы.</w:t>
            </w:r>
          </w:p>
          <w:p w:rsidR="00E6345B" w:rsidRPr="00E71C4E" w:rsidRDefault="00E6345B" w:rsidP="00E71C4E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C4E">
              <w:rPr>
                <w:rFonts w:ascii="Times New Roman" w:hAnsi="Times New Roman"/>
                <w:bCs/>
                <w:sz w:val="24"/>
                <w:szCs w:val="24"/>
              </w:rPr>
              <w:t>6.День открытых дверей</w:t>
            </w:r>
            <w:proofErr w:type="gramStart"/>
            <w:r w:rsidRPr="00E71C4E">
              <w:rPr>
                <w:rFonts w:ascii="Times New Roman" w:hAnsi="Times New Roman"/>
                <w:bCs/>
                <w:sz w:val="24"/>
                <w:szCs w:val="24"/>
              </w:rPr>
              <w:t>..</w:t>
            </w:r>
            <w:proofErr w:type="gramEnd"/>
          </w:p>
          <w:p w:rsidR="00B611C3" w:rsidRPr="00E71C4E" w:rsidRDefault="00B611C3" w:rsidP="00E71C4E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345B" w:rsidRPr="00E71C4E" w:rsidRDefault="00E6345B" w:rsidP="00E71C4E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Физкультурно-оздоровительное развлечение 1 класс и подготовительная группа «Первоклассник – это здорово». Соревнования семей.</w:t>
            </w:r>
          </w:p>
          <w:p w:rsidR="00B611C3" w:rsidRPr="00E71C4E" w:rsidRDefault="00B611C3" w:rsidP="00E71C4E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6345B" w:rsidRPr="00E71C4E" w:rsidRDefault="00E6345B" w:rsidP="00E71C4E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C4E">
              <w:rPr>
                <w:rFonts w:ascii="Times New Roman" w:hAnsi="Times New Roman"/>
                <w:bCs/>
                <w:sz w:val="24"/>
                <w:szCs w:val="24"/>
              </w:rPr>
              <w:t>8. Посещение школьной библиотеки</w:t>
            </w:r>
          </w:p>
          <w:p w:rsidR="00B611C3" w:rsidRPr="00E71C4E" w:rsidRDefault="00B611C3" w:rsidP="00E71C4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6345B" w:rsidRPr="00E71C4E" w:rsidRDefault="00E6345B" w:rsidP="00E71C4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71C4E">
              <w:rPr>
                <w:rFonts w:ascii="Times New Roman" w:hAnsi="Times New Roman"/>
                <w:sz w:val="24"/>
                <w:szCs w:val="24"/>
              </w:rPr>
              <w:t>9. Оформление папки – передвижки для родителей подготовительной группы «Что должен знать будущий первоклассник»</w:t>
            </w:r>
          </w:p>
        </w:tc>
        <w:tc>
          <w:tcPr>
            <w:tcW w:w="1417" w:type="dxa"/>
          </w:tcPr>
          <w:p w:rsidR="00E6345B" w:rsidRPr="00E71C4E" w:rsidRDefault="00E6345B" w:rsidP="00E71C4E">
            <w:pPr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71C4E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lastRenderedPageBreak/>
              <w:t>Январь - февраль</w:t>
            </w:r>
          </w:p>
        </w:tc>
        <w:tc>
          <w:tcPr>
            <w:tcW w:w="2229" w:type="dxa"/>
          </w:tcPr>
          <w:p w:rsidR="00E6345B" w:rsidRPr="00E71C4E" w:rsidRDefault="00E6345B" w:rsidP="00E71C4E">
            <w:pPr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E6345B" w:rsidRPr="00E71C4E" w:rsidRDefault="00E6345B" w:rsidP="00E71C4E">
            <w:pPr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E6345B" w:rsidRPr="00E71C4E" w:rsidRDefault="00E6345B" w:rsidP="00E71C4E">
            <w:pPr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E6345B" w:rsidRPr="00E71C4E" w:rsidRDefault="00E6345B" w:rsidP="00E71C4E">
            <w:pPr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71C4E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педагоги</w:t>
            </w:r>
          </w:p>
          <w:p w:rsidR="00E6345B" w:rsidRPr="00E71C4E" w:rsidRDefault="00E6345B" w:rsidP="00E71C4E">
            <w:pPr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E6345B" w:rsidRPr="00E71C4E" w:rsidRDefault="00E6345B" w:rsidP="00E71C4E">
            <w:pPr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E6345B" w:rsidRPr="00E71C4E" w:rsidRDefault="00E6345B" w:rsidP="00E71C4E">
            <w:pPr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E6345B" w:rsidRPr="00E71C4E" w:rsidRDefault="00E6345B" w:rsidP="00E71C4E">
            <w:pPr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E6345B" w:rsidRPr="00E71C4E" w:rsidRDefault="00E6345B" w:rsidP="00E71C4E">
            <w:pPr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E6345B" w:rsidRPr="00E71C4E" w:rsidRDefault="00E6345B" w:rsidP="00E71C4E">
            <w:pPr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E6345B" w:rsidRPr="00E71C4E" w:rsidRDefault="00E6345B" w:rsidP="00E71C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6345B" w:rsidRPr="00E71C4E" w:rsidRDefault="00E6345B" w:rsidP="00E71C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6345B" w:rsidRPr="00E71C4E" w:rsidRDefault="00E6345B" w:rsidP="00E71C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6345B" w:rsidRPr="00E71C4E" w:rsidRDefault="00E6345B" w:rsidP="00E71C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6345B" w:rsidRPr="00E71C4E" w:rsidRDefault="00E6345B" w:rsidP="00E71C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6345B" w:rsidRPr="00E71C4E" w:rsidRDefault="00E6345B" w:rsidP="00E71C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611C3" w:rsidRPr="00E71C4E" w:rsidRDefault="00B611C3" w:rsidP="00E71C4E">
            <w:pPr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B611C3" w:rsidRPr="00E71C4E" w:rsidRDefault="00B611C3" w:rsidP="00E71C4E">
            <w:pPr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B611C3" w:rsidRPr="00E71C4E" w:rsidRDefault="00B611C3" w:rsidP="00E71C4E">
            <w:pPr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E6345B" w:rsidRPr="00E71C4E" w:rsidRDefault="00E6345B" w:rsidP="00E71C4E">
            <w:pPr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71C4E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.</w:t>
            </w:r>
          </w:p>
          <w:p w:rsidR="006B16F4" w:rsidRPr="00E71C4E" w:rsidRDefault="006B16F4" w:rsidP="00E71C4E">
            <w:pPr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B611C3" w:rsidRPr="00E71C4E" w:rsidRDefault="00B611C3" w:rsidP="00E71C4E">
            <w:pPr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99" w:type="dxa"/>
          </w:tcPr>
          <w:p w:rsidR="00E6345B" w:rsidRPr="00E71C4E" w:rsidRDefault="00E6345B" w:rsidP="00E71C4E">
            <w:pPr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E6345B" w:rsidRPr="00E71C4E" w:rsidTr="00BE5179">
        <w:trPr>
          <w:trHeight w:val="1833"/>
        </w:trPr>
        <w:tc>
          <w:tcPr>
            <w:tcW w:w="4361" w:type="dxa"/>
          </w:tcPr>
          <w:p w:rsidR="00E6345B" w:rsidRPr="00E71C4E" w:rsidRDefault="00E6345B" w:rsidP="00E71C4E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71C4E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lastRenderedPageBreak/>
              <w:t xml:space="preserve">1.Вторичная </w:t>
            </w:r>
            <w:proofErr w:type="spellStart"/>
            <w:r w:rsidRPr="00E71C4E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психолого</w:t>
            </w:r>
            <w:proofErr w:type="spellEnd"/>
            <w:r w:rsidRPr="00E71C4E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– педагогическая диагностика готовности ребенка к школе.</w:t>
            </w:r>
          </w:p>
          <w:p w:rsidR="00B611C3" w:rsidRPr="00E71C4E" w:rsidRDefault="00B611C3" w:rsidP="00E71C4E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B611C3" w:rsidRPr="00E71C4E" w:rsidRDefault="00E6345B" w:rsidP="00E71C4E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71C4E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</w:t>
            </w:r>
          </w:p>
          <w:p w:rsidR="00E6345B" w:rsidRPr="00E71C4E" w:rsidRDefault="00E6345B" w:rsidP="00E71C4E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71C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1C4E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Родительское собрание</w:t>
            </w:r>
            <w:r w:rsidR="006B16F4" w:rsidRPr="00E71C4E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.</w:t>
            </w:r>
          </w:p>
          <w:p w:rsidR="00E6345B" w:rsidRPr="00E71C4E" w:rsidRDefault="00E6345B" w:rsidP="00E71C4E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345B" w:rsidRPr="00E71C4E" w:rsidRDefault="006B16F4" w:rsidP="00E71C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C4E">
              <w:rPr>
                <w:rFonts w:ascii="Times New Roman" w:hAnsi="Times New Roman"/>
                <w:sz w:val="24"/>
                <w:szCs w:val="24"/>
              </w:rPr>
              <w:t>3</w:t>
            </w:r>
            <w:r w:rsidR="00E6345B" w:rsidRPr="00E71C4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6345B" w:rsidRPr="00E71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Праздник «Прощание с букварем» с приглашением будущих первоклассников.</w:t>
            </w:r>
          </w:p>
          <w:p w:rsidR="00B611C3" w:rsidRPr="00E71C4E" w:rsidRDefault="00B611C3" w:rsidP="00E71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16F4" w:rsidRPr="00E71C4E" w:rsidRDefault="006B16F4" w:rsidP="00E71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16F4" w:rsidRPr="00E71C4E" w:rsidRDefault="006B16F4" w:rsidP="00E71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C4E">
              <w:rPr>
                <w:rFonts w:ascii="Times New Roman" w:hAnsi="Times New Roman"/>
                <w:sz w:val="24"/>
                <w:szCs w:val="24"/>
              </w:rPr>
              <w:t>4.Совместное мероприятие</w:t>
            </w:r>
          </w:p>
          <w:p w:rsidR="00E6345B" w:rsidRPr="00E71C4E" w:rsidRDefault="00E6345B" w:rsidP="00E71C4E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71C4E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Праздник  «День смеха» с приглашением первоклассников</w:t>
            </w:r>
          </w:p>
          <w:p w:rsidR="00E6345B" w:rsidRPr="00E71C4E" w:rsidRDefault="00E6345B" w:rsidP="00E71C4E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</w:tcPr>
          <w:p w:rsidR="00E6345B" w:rsidRPr="00E71C4E" w:rsidRDefault="00E6345B" w:rsidP="00E71C4E">
            <w:pPr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71C4E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Март – Апрель</w:t>
            </w:r>
          </w:p>
          <w:p w:rsidR="00E6345B" w:rsidRPr="00E71C4E" w:rsidRDefault="00E6345B" w:rsidP="00E71C4E">
            <w:pPr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E6345B" w:rsidRPr="00E71C4E" w:rsidRDefault="00E6345B" w:rsidP="00E71C4E">
            <w:pPr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E6345B" w:rsidRPr="00E71C4E" w:rsidRDefault="00E6345B" w:rsidP="00E71C4E">
            <w:pPr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E6345B" w:rsidRPr="00E71C4E" w:rsidRDefault="00E6345B" w:rsidP="00E71C4E">
            <w:pPr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E6345B" w:rsidRPr="00E71C4E" w:rsidRDefault="00E6345B" w:rsidP="00E71C4E">
            <w:pPr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E6345B" w:rsidRPr="00E71C4E" w:rsidRDefault="00E6345B" w:rsidP="00E71C4E">
            <w:pPr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E6345B" w:rsidRPr="00E71C4E" w:rsidRDefault="00E6345B" w:rsidP="00E71C4E">
            <w:pPr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E6345B" w:rsidRPr="00E71C4E" w:rsidRDefault="00E6345B" w:rsidP="00E71C4E">
            <w:pPr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E6345B" w:rsidRPr="00E71C4E" w:rsidRDefault="00E6345B" w:rsidP="00E71C4E">
            <w:pPr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71C4E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март</w:t>
            </w:r>
          </w:p>
          <w:p w:rsidR="00E6345B" w:rsidRPr="00E71C4E" w:rsidRDefault="00E6345B" w:rsidP="00E71C4E">
            <w:pPr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B611C3" w:rsidRPr="00E71C4E" w:rsidRDefault="00B611C3" w:rsidP="00E71C4E">
            <w:pPr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E6345B" w:rsidRPr="00E71C4E" w:rsidRDefault="00E6345B" w:rsidP="00E71C4E">
            <w:pPr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71C4E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апрель</w:t>
            </w:r>
          </w:p>
        </w:tc>
        <w:tc>
          <w:tcPr>
            <w:tcW w:w="2229" w:type="dxa"/>
          </w:tcPr>
          <w:p w:rsidR="00E6345B" w:rsidRPr="00E71C4E" w:rsidRDefault="006B16F4" w:rsidP="00E71C4E">
            <w:pPr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71C4E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Педагоги, специалисты школы и </w:t>
            </w:r>
            <w:proofErr w:type="gramStart"/>
            <w:r w:rsidRPr="00E71C4E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ДО</w:t>
            </w:r>
            <w:proofErr w:type="gramEnd"/>
          </w:p>
        </w:tc>
        <w:tc>
          <w:tcPr>
            <w:tcW w:w="1699" w:type="dxa"/>
          </w:tcPr>
          <w:p w:rsidR="00E6345B" w:rsidRPr="00E71C4E" w:rsidRDefault="00E6345B" w:rsidP="00E71C4E">
            <w:pPr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E6345B" w:rsidRPr="00E71C4E" w:rsidTr="00BE5179">
        <w:trPr>
          <w:trHeight w:val="1833"/>
        </w:trPr>
        <w:tc>
          <w:tcPr>
            <w:tcW w:w="4361" w:type="dxa"/>
          </w:tcPr>
          <w:p w:rsidR="00E6345B" w:rsidRPr="00E71C4E" w:rsidRDefault="00E6345B" w:rsidP="00E71C4E">
            <w:pPr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71C4E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1.Утренники </w:t>
            </w:r>
            <w:r w:rsidR="006B16F4" w:rsidRPr="00E71C4E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«</w:t>
            </w:r>
            <w:proofErr w:type="gramStart"/>
            <w:r w:rsidR="006B16F4" w:rsidRPr="00E71C4E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Выпускной</w:t>
            </w:r>
            <w:proofErr w:type="gramEnd"/>
            <w:r w:rsidR="006B16F4" w:rsidRPr="00E71C4E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в ДО»</w:t>
            </w:r>
          </w:p>
          <w:p w:rsidR="00E6345B" w:rsidRPr="00E71C4E" w:rsidRDefault="00E6345B" w:rsidP="00E71C4E">
            <w:pPr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B611C3" w:rsidRPr="00E71C4E" w:rsidRDefault="00B611C3" w:rsidP="00E71C4E">
            <w:pPr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B611C3" w:rsidRPr="00E71C4E" w:rsidRDefault="00B611C3" w:rsidP="00E71C4E">
            <w:pPr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B611C3" w:rsidRPr="00E71C4E" w:rsidRDefault="00B611C3" w:rsidP="00E71C4E">
            <w:pPr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E6345B" w:rsidRPr="00E71C4E" w:rsidRDefault="00E6345B" w:rsidP="00E71C4E">
            <w:pPr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71C4E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2.</w:t>
            </w:r>
            <w:r w:rsidR="006B16F4" w:rsidRPr="00E71C4E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МО по итогам года</w:t>
            </w:r>
            <w:proofErr w:type="gramStart"/>
            <w:r w:rsidR="006B16F4" w:rsidRPr="00E71C4E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.</w:t>
            </w:r>
            <w:r w:rsidRPr="00E71C4E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.</w:t>
            </w:r>
            <w:proofErr w:type="gramEnd"/>
          </w:p>
          <w:p w:rsidR="00E6345B" w:rsidRPr="00E71C4E" w:rsidRDefault="00E6345B" w:rsidP="00E71C4E">
            <w:pPr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E6345B" w:rsidRPr="00E71C4E" w:rsidRDefault="00E6345B" w:rsidP="00E71C4E">
            <w:pPr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E6345B" w:rsidRPr="00E71C4E" w:rsidRDefault="00E6345B" w:rsidP="00E71C4E">
            <w:pPr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E6345B" w:rsidRPr="00E71C4E" w:rsidRDefault="006B16F4" w:rsidP="00E71C4E">
            <w:pPr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71C4E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</w:t>
            </w:r>
            <w:r w:rsidR="00E6345B" w:rsidRPr="00E71C4E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. Родительское собрание «Готовность дошкольников к обучению в школе с приглашением учителя</w:t>
            </w:r>
          </w:p>
        </w:tc>
        <w:tc>
          <w:tcPr>
            <w:tcW w:w="1417" w:type="dxa"/>
          </w:tcPr>
          <w:p w:rsidR="00E6345B" w:rsidRPr="00E71C4E" w:rsidRDefault="00E6345B" w:rsidP="00E71C4E">
            <w:pPr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71C4E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Май</w:t>
            </w:r>
          </w:p>
        </w:tc>
        <w:tc>
          <w:tcPr>
            <w:tcW w:w="2229" w:type="dxa"/>
          </w:tcPr>
          <w:p w:rsidR="00E6345B" w:rsidRPr="00E71C4E" w:rsidRDefault="006B16F4" w:rsidP="00E71C4E">
            <w:pPr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71C4E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Педагоги и воспитатели</w:t>
            </w:r>
          </w:p>
        </w:tc>
        <w:tc>
          <w:tcPr>
            <w:tcW w:w="1699" w:type="dxa"/>
          </w:tcPr>
          <w:p w:rsidR="00E6345B" w:rsidRPr="00E71C4E" w:rsidRDefault="00E6345B" w:rsidP="00E71C4E">
            <w:pPr>
              <w:spacing w:after="0" w:line="240" w:lineRule="auto"/>
              <w:ind w:left="164" w:hanging="164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E6345B" w:rsidRPr="00E71C4E" w:rsidTr="00BE5179">
        <w:trPr>
          <w:trHeight w:val="1833"/>
        </w:trPr>
        <w:tc>
          <w:tcPr>
            <w:tcW w:w="4361" w:type="dxa"/>
          </w:tcPr>
          <w:p w:rsidR="00E6345B" w:rsidRPr="00E71C4E" w:rsidRDefault="00E6345B" w:rsidP="00E71C4E">
            <w:pPr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71C4E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lastRenderedPageBreak/>
              <w:t>1.Индивидуально – групповые занятия с детьми с низким уровнем готовности к школе и по запросу родителей.</w:t>
            </w:r>
          </w:p>
        </w:tc>
        <w:tc>
          <w:tcPr>
            <w:tcW w:w="1417" w:type="dxa"/>
          </w:tcPr>
          <w:p w:rsidR="00E6345B" w:rsidRPr="00E71C4E" w:rsidRDefault="00E6345B" w:rsidP="00E71C4E">
            <w:pPr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71C4E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Июнь</w:t>
            </w:r>
          </w:p>
        </w:tc>
        <w:tc>
          <w:tcPr>
            <w:tcW w:w="2229" w:type="dxa"/>
          </w:tcPr>
          <w:p w:rsidR="00E6345B" w:rsidRPr="00E71C4E" w:rsidRDefault="00E6345B" w:rsidP="00E71C4E">
            <w:pPr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99" w:type="dxa"/>
          </w:tcPr>
          <w:p w:rsidR="00E6345B" w:rsidRPr="00E71C4E" w:rsidRDefault="00E6345B" w:rsidP="00E71C4E">
            <w:pPr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</w:tbl>
    <w:p w:rsidR="00E6345B" w:rsidRPr="00E71C4E" w:rsidRDefault="00E6345B" w:rsidP="00E71C4E">
      <w:pPr>
        <w:spacing w:after="0" w:line="240" w:lineRule="auto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345B" w:rsidRPr="00E71C4E" w:rsidRDefault="00E6345B" w:rsidP="00E71C4E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E6345B" w:rsidRPr="00E71C4E" w:rsidRDefault="00E6345B" w:rsidP="00E71C4E">
      <w:pPr>
        <w:shd w:val="clear" w:color="auto" w:fill="FFFFFF"/>
        <w:spacing w:after="0" w:line="240" w:lineRule="auto"/>
        <w:ind w:left="567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6345B" w:rsidRPr="00E71C4E" w:rsidRDefault="00E6345B" w:rsidP="00E71C4E">
      <w:pPr>
        <w:shd w:val="clear" w:color="auto" w:fill="FFFFFF"/>
        <w:spacing w:after="0" w:line="240" w:lineRule="auto"/>
        <w:ind w:left="567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B16F4" w:rsidRDefault="006B16F4" w:rsidP="00E71C4E">
      <w:pPr>
        <w:shd w:val="clear" w:color="auto" w:fill="FFFFFF"/>
        <w:spacing w:after="0" w:line="240" w:lineRule="auto"/>
        <w:ind w:left="567"/>
        <w:contextualSpacing/>
        <w:jc w:val="center"/>
        <w:rPr>
          <w:rFonts w:ascii="Times New Roman" w:hAnsi="Times New Roman"/>
          <w:sz w:val="24"/>
          <w:szCs w:val="24"/>
        </w:rPr>
      </w:pPr>
      <w:r w:rsidRPr="00E71C4E">
        <w:rPr>
          <w:rFonts w:ascii="Times New Roman" w:hAnsi="Times New Roman"/>
          <w:sz w:val="24"/>
          <w:szCs w:val="24"/>
        </w:rPr>
        <w:t>Ожидаемые результаты</w:t>
      </w:r>
    </w:p>
    <w:p w:rsidR="00E71C4E" w:rsidRPr="00E71C4E" w:rsidRDefault="00E71C4E" w:rsidP="00E71C4E">
      <w:pPr>
        <w:shd w:val="clear" w:color="auto" w:fill="FFFFFF"/>
        <w:spacing w:after="0" w:line="240" w:lineRule="auto"/>
        <w:ind w:left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71C4E" w:rsidRPr="00E71C4E" w:rsidRDefault="00E71C4E" w:rsidP="00E71C4E">
      <w:pPr>
        <w:pStyle w:val="a5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E71C4E">
        <w:rPr>
          <w:rFonts w:ascii="Times New Roman" w:hAnsi="Times New Roman"/>
          <w:sz w:val="24"/>
          <w:szCs w:val="24"/>
        </w:rPr>
        <w:t xml:space="preserve">- обеспечение целевого и содержательного единства учебной деятельности </w:t>
      </w:r>
      <w:r w:rsidRPr="00E71C4E">
        <w:rPr>
          <w:rFonts w:ascii="Times New Roman" w:hAnsi="Times New Roman"/>
          <w:bCs/>
          <w:sz w:val="24"/>
          <w:szCs w:val="24"/>
        </w:rPr>
        <w:t>на переходе ребенка с уровня дошкольного образования на начальное общее образование.</w:t>
      </w:r>
    </w:p>
    <w:p w:rsidR="00E71C4E" w:rsidRPr="00E71C4E" w:rsidRDefault="00E71C4E" w:rsidP="00E71C4E">
      <w:pPr>
        <w:pStyle w:val="a5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E71C4E">
        <w:rPr>
          <w:rStyle w:val="af1"/>
          <w:rFonts w:ascii="Times New Roman" w:hAnsi="Times New Roman"/>
          <w:sz w:val="24"/>
          <w:szCs w:val="24"/>
        </w:rPr>
        <w:t xml:space="preserve">- </w:t>
      </w:r>
      <w:proofErr w:type="spellStart"/>
      <w:r w:rsidRPr="00E71C4E">
        <w:rPr>
          <w:rStyle w:val="af1"/>
          <w:rFonts w:ascii="Times New Roman" w:hAnsi="Times New Roman"/>
          <w:b w:val="0"/>
          <w:sz w:val="24"/>
          <w:szCs w:val="24"/>
        </w:rPr>
        <w:t>скоординированность</w:t>
      </w:r>
      <w:proofErr w:type="spellEnd"/>
      <w:r w:rsidRPr="00E71C4E">
        <w:rPr>
          <w:rStyle w:val="af1"/>
          <w:rFonts w:ascii="Times New Roman" w:hAnsi="Times New Roman"/>
          <w:b w:val="0"/>
          <w:sz w:val="24"/>
          <w:szCs w:val="24"/>
        </w:rPr>
        <w:t xml:space="preserve"> деятельности педагогического коллектива  МОУ </w:t>
      </w:r>
      <w:proofErr w:type="gramStart"/>
      <w:r w:rsidRPr="00E71C4E">
        <w:rPr>
          <w:rStyle w:val="af1"/>
          <w:rFonts w:ascii="Times New Roman" w:hAnsi="Times New Roman"/>
          <w:b w:val="0"/>
          <w:sz w:val="24"/>
          <w:szCs w:val="24"/>
        </w:rPr>
        <w:t>Петровская</w:t>
      </w:r>
      <w:proofErr w:type="gramEnd"/>
      <w:r w:rsidRPr="00E71C4E">
        <w:rPr>
          <w:rStyle w:val="af1"/>
          <w:rFonts w:ascii="Times New Roman" w:hAnsi="Times New Roman"/>
          <w:b w:val="0"/>
          <w:sz w:val="24"/>
          <w:szCs w:val="24"/>
        </w:rPr>
        <w:t xml:space="preserve"> СОШ  и ДО школы по организации преемственности</w:t>
      </w:r>
      <w:r w:rsidRPr="00E71C4E">
        <w:rPr>
          <w:rStyle w:val="af1"/>
          <w:rFonts w:ascii="Times New Roman" w:hAnsi="Times New Roman"/>
          <w:sz w:val="24"/>
          <w:szCs w:val="24"/>
        </w:rPr>
        <w:t xml:space="preserve"> </w:t>
      </w:r>
      <w:r w:rsidRPr="00E71C4E">
        <w:rPr>
          <w:rFonts w:ascii="Times New Roman" w:hAnsi="Times New Roman"/>
          <w:sz w:val="24"/>
          <w:szCs w:val="24"/>
        </w:rPr>
        <w:t>между дошкольным и начальным  общим образованием в соответствии с планом;</w:t>
      </w:r>
    </w:p>
    <w:p w:rsidR="00E71C4E" w:rsidRPr="00E71C4E" w:rsidRDefault="00E71C4E" w:rsidP="00E71C4E">
      <w:pPr>
        <w:pStyle w:val="a5"/>
        <w:spacing w:after="0" w:line="240" w:lineRule="auto"/>
        <w:ind w:left="142"/>
        <w:rPr>
          <w:rFonts w:ascii="Times New Roman" w:eastAsia="+mn-ea" w:hAnsi="Times New Roman"/>
          <w:bCs/>
          <w:color w:val="000000" w:themeColor="text1"/>
          <w:kern w:val="24"/>
          <w:sz w:val="24"/>
          <w:szCs w:val="24"/>
        </w:rPr>
      </w:pPr>
      <w:r w:rsidRPr="00E71C4E">
        <w:rPr>
          <w:rStyle w:val="af1"/>
          <w:rFonts w:ascii="Times New Roman" w:hAnsi="Times New Roman"/>
          <w:sz w:val="24"/>
          <w:szCs w:val="24"/>
        </w:rPr>
        <w:t>-</w:t>
      </w:r>
      <w:r w:rsidRPr="00E71C4E">
        <w:rPr>
          <w:rFonts w:ascii="Times New Roman" w:hAnsi="Times New Roman"/>
          <w:sz w:val="24"/>
          <w:szCs w:val="24"/>
        </w:rPr>
        <w:t xml:space="preserve"> обеспечение </w:t>
      </w:r>
      <w:r w:rsidRPr="00E71C4E">
        <w:rPr>
          <w:rFonts w:ascii="Times New Roman" w:eastAsia="+mn-ea" w:hAnsi="Times New Roman"/>
          <w:bCs/>
          <w:color w:val="000000" w:themeColor="text1"/>
          <w:kern w:val="24"/>
          <w:sz w:val="24"/>
          <w:szCs w:val="24"/>
        </w:rPr>
        <w:t xml:space="preserve">единого структурно-организационного подхода к реализации ООП </w:t>
      </w:r>
      <w:proofErr w:type="gramStart"/>
      <w:r w:rsidRPr="00E71C4E">
        <w:rPr>
          <w:rFonts w:ascii="Times New Roman" w:eastAsia="+mn-ea" w:hAnsi="Times New Roman"/>
          <w:bCs/>
          <w:color w:val="000000" w:themeColor="text1"/>
          <w:kern w:val="24"/>
          <w:sz w:val="24"/>
          <w:szCs w:val="24"/>
        </w:rPr>
        <w:t>ДО</w:t>
      </w:r>
      <w:proofErr w:type="gramEnd"/>
      <w:r w:rsidRPr="00E71C4E">
        <w:rPr>
          <w:rFonts w:ascii="Times New Roman" w:eastAsia="+mn-ea" w:hAnsi="Times New Roman"/>
          <w:bCs/>
          <w:color w:val="000000" w:themeColor="text1"/>
          <w:kern w:val="24"/>
          <w:sz w:val="24"/>
          <w:szCs w:val="24"/>
        </w:rPr>
        <w:t xml:space="preserve"> и ООП НОО;</w:t>
      </w:r>
    </w:p>
    <w:p w:rsidR="00E71C4E" w:rsidRPr="00E71C4E" w:rsidRDefault="00E71C4E" w:rsidP="00E71C4E">
      <w:pPr>
        <w:pStyle w:val="a5"/>
        <w:spacing w:after="0" w:line="240" w:lineRule="auto"/>
        <w:ind w:left="142"/>
        <w:rPr>
          <w:rFonts w:ascii="Times New Roman" w:eastAsia="+mn-ea" w:hAnsi="Times New Roman"/>
          <w:bCs/>
          <w:color w:val="000000" w:themeColor="text1"/>
          <w:kern w:val="24"/>
          <w:sz w:val="24"/>
          <w:szCs w:val="24"/>
        </w:rPr>
      </w:pPr>
      <w:r w:rsidRPr="00E71C4E">
        <w:rPr>
          <w:rStyle w:val="af1"/>
          <w:rFonts w:ascii="Times New Roman" w:hAnsi="Times New Roman"/>
          <w:sz w:val="24"/>
          <w:szCs w:val="24"/>
        </w:rPr>
        <w:t xml:space="preserve">- </w:t>
      </w:r>
      <w:r w:rsidRPr="00E71C4E">
        <w:rPr>
          <w:rStyle w:val="af1"/>
          <w:rFonts w:ascii="Times New Roman" w:hAnsi="Times New Roman"/>
          <w:b w:val="0"/>
          <w:sz w:val="24"/>
          <w:szCs w:val="24"/>
        </w:rPr>
        <w:t>в</w:t>
      </w:r>
      <w:r w:rsidRPr="00E71C4E">
        <w:rPr>
          <w:rFonts w:ascii="Times New Roman" w:eastAsia="+mn-ea" w:hAnsi="Times New Roman"/>
          <w:bCs/>
          <w:color w:val="000000" w:themeColor="text1"/>
          <w:kern w:val="24"/>
          <w:sz w:val="24"/>
          <w:szCs w:val="24"/>
        </w:rPr>
        <w:t>ыработка единого психолого-педагогического методологического подхода к личностному развитию ребенка;</w:t>
      </w:r>
    </w:p>
    <w:p w:rsidR="00E71C4E" w:rsidRPr="00E71C4E" w:rsidRDefault="00E71C4E" w:rsidP="00E71C4E">
      <w:pPr>
        <w:pStyle w:val="a5"/>
        <w:spacing w:after="0" w:line="240" w:lineRule="auto"/>
        <w:ind w:left="142"/>
        <w:rPr>
          <w:rFonts w:ascii="Times New Roman" w:hAnsi="Times New Roman"/>
          <w:color w:val="000000" w:themeColor="text1"/>
          <w:sz w:val="24"/>
          <w:szCs w:val="24"/>
        </w:rPr>
      </w:pPr>
      <w:r w:rsidRPr="00E71C4E">
        <w:rPr>
          <w:rStyle w:val="af1"/>
          <w:rFonts w:ascii="Times New Roman" w:hAnsi="Times New Roman"/>
          <w:sz w:val="24"/>
          <w:szCs w:val="24"/>
        </w:rPr>
        <w:t>- о</w:t>
      </w:r>
      <w:r w:rsidRPr="00E71C4E">
        <w:rPr>
          <w:rFonts w:ascii="Times New Roman" w:hAnsi="Times New Roman"/>
          <w:color w:val="000000" w:themeColor="text1"/>
          <w:sz w:val="24"/>
          <w:szCs w:val="24"/>
        </w:rPr>
        <w:t>беспечение принципа организации инклюзивного образования.</w:t>
      </w:r>
    </w:p>
    <w:p w:rsidR="00E71C4E" w:rsidRPr="00E71C4E" w:rsidRDefault="00E71C4E" w:rsidP="00E71C4E">
      <w:pPr>
        <w:shd w:val="clear" w:color="auto" w:fill="FFFFFF"/>
        <w:spacing w:after="0" w:line="240" w:lineRule="auto"/>
        <w:ind w:left="567"/>
        <w:contextualSpacing/>
        <w:rPr>
          <w:rFonts w:ascii="Times New Roman" w:hAnsi="Times New Roman"/>
          <w:sz w:val="24"/>
          <w:szCs w:val="24"/>
        </w:rPr>
      </w:pPr>
    </w:p>
    <w:p w:rsidR="006B16F4" w:rsidRPr="00E71C4E" w:rsidRDefault="006B16F4" w:rsidP="00E71C4E">
      <w:pPr>
        <w:shd w:val="clear" w:color="auto" w:fill="FFFFFF"/>
        <w:spacing w:after="0" w:line="240" w:lineRule="auto"/>
        <w:ind w:left="615"/>
        <w:rPr>
          <w:rFonts w:ascii="Times New Roman" w:hAnsi="Times New Roman"/>
          <w:sz w:val="24"/>
          <w:szCs w:val="24"/>
        </w:rPr>
      </w:pPr>
      <w:r w:rsidRPr="00E71C4E">
        <w:rPr>
          <w:rFonts w:ascii="Times New Roman" w:hAnsi="Times New Roman"/>
          <w:sz w:val="24"/>
          <w:szCs w:val="24"/>
        </w:rPr>
        <w:t xml:space="preserve">Обеспечение оптимального </w:t>
      </w:r>
      <w:r w:rsidR="00E71C4E" w:rsidRPr="00E71C4E">
        <w:rPr>
          <w:rFonts w:ascii="Times New Roman" w:hAnsi="Times New Roman"/>
          <w:sz w:val="24"/>
          <w:szCs w:val="24"/>
        </w:rPr>
        <w:t>перехода ребенка – от дошкольного</w:t>
      </w:r>
      <w:r w:rsidRPr="00E71C4E">
        <w:rPr>
          <w:rFonts w:ascii="Times New Roman" w:hAnsi="Times New Roman"/>
          <w:sz w:val="24"/>
          <w:szCs w:val="24"/>
        </w:rPr>
        <w:t xml:space="preserve"> уровня к уровню начального общего образования:</w:t>
      </w:r>
    </w:p>
    <w:p w:rsidR="006B16F4" w:rsidRPr="00E71C4E" w:rsidRDefault="00E71C4E" w:rsidP="00E71C4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-</w:t>
      </w:r>
      <w:r w:rsidR="006B16F4" w:rsidRPr="00E71C4E">
        <w:rPr>
          <w:rFonts w:ascii="Times New Roman" w:hAnsi="Times New Roman"/>
          <w:sz w:val="24"/>
          <w:szCs w:val="24"/>
        </w:rPr>
        <w:t xml:space="preserve"> доступность качественных услуг начального общего образования для детей старшего дошкольного возраста, выравнивание их стартовых возможностей при переходе в начальную школу; </w:t>
      </w:r>
    </w:p>
    <w:p w:rsidR="006B16F4" w:rsidRPr="00E71C4E" w:rsidRDefault="00E71C4E" w:rsidP="00E71C4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-</w:t>
      </w:r>
      <w:r w:rsidR="006B16F4" w:rsidRPr="00E71C4E">
        <w:rPr>
          <w:rFonts w:ascii="Times New Roman" w:hAnsi="Times New Roman"/>
          <w:sz w:val="24"/>
          <w:szCs w:val="24"/>
        </w:rPr>
        <w:t xml:space="preserve"> благоприятные условия для успешного перехода дошкольника на следующую образовательную ступень – начальное общее образования, единство требований, предъявляемых к первокласснику федеральными государственными образовательными стандартами дошкольного и начального общего образования;</w:t>
      </w:r>
    </w:p>
    <w:p w:rsidR="006B16F4" w:rsidRPr="00E71C4E" w:rsidRDefault="00E71C4E" w:rsidP="00E71C4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</w:t>
      </w:r>
      <w:r w:rsidR="006B16F4" w:rsidRPr="00E71C4E">
        <w:rPr>
          <w:rFonts w:ascii="Times New Roman" w:hAnsi="Times New Roman"/>
          <w:sz w:val="24"/>
          <w:szCs w:val="24"/>
        </w:rPr>
        <w:t xml:space="preserve"> уменьшение периода адаптации первоклассников к условиям обучения в школе;</w:t>
      </w:r>
    </w:p>
    <w:p w:rsidR="00E71C4E" w:rsidRPr="00E71C4E" w:rsidRDefault="00E71C4E" w:rsidP="00E71C4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</w:t>
      </w:r>
      <w:r w:rsidR="006B16F4" w:rsidRPr="00E71C4E">
        <w:rPr>
          <w:rFonts w:ascii="Times New Roman" w:hAnsi="Times New Roman"/>
          <w:sz w:val="24"/>
          <w:szCs w:val="24"/>
        </w:rPr>
        <w:t xml:space="preserve"> возможности для развития неповторимой индивидуальности каждого ребенка, проявления каждым ребенком творческих способностей в</w:t>
      </w:r>
      <w:r w:rsidRPr="00E71C4E">
        <w:rPr>
          <w:rFonts w:ascii="Times New Roman" w:hAnsi="Times New Roman"/>
          <w:sz w:val="24"/>
          <w:szCs w:val="24"/>
        </w:rPr>
        <w:t xml:space="preserve"> разных видах </w:t>
      </w:r>
      <w:r w:rsidR="006B16F4" w:rsidRPr="00E71C4E">
        <w:rPr>
          <w:rFonts w:ascii="Times New Roman" w:hAnsi="Times New Roman"/>
          <w:sz w:val="24"/>
          <w:szCs w:val="24"/>
        </w:rPr>
        <w:t xml:space="preserve"> деятельности;</w:t>
      </w:r>
    </w:p>
    <w:p w:rsidR="006B16F4" w:rsidRPr="00E71C4E" w:rsidRDefault="00E71C4E" w:rsidP="00E71C4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="006B16F4" w:rsidRPr="00E71C4E">
        <w:rPr>
          <w:rFonts w:ascii="Times New Roman" w:hAnsi="Times New Roman"/>
          <w:sz w:val="24"/>
          <w:szCs w:val="24"/>
        </w:rPr>
        <w:t>стабильный интерес детей к процессу обучения;</w:t>
      </w:r>
    </w:p>
    <w:p w:rsidR="00E71C4E" w:rsidRPr="00E71C4E" w:rsidRDefault="00E71C4E" w:rsidP="00E71C4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="006B16F4" w:rsidRPr="00E71C4E">
        <w:rPr>
          <w:rFonts w:ascii="Times New Roman" w:hAnsi="Times New Roman"/>
          <w:sz w:val="24"/>
          <w:szCs w:val="24"/>
        </w:rPr>
        <w:t xml:space="preserve"> формирование позиции успешного первоклассника.</w:t>
      </w:r>
    </w:p>
    <w:p w:rsidR="00E71C4E" w:rsidRPr="00E71C4E" w:rsidRDefault="00E71C4E" w:rsidP="00E71C4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1C4E" w:rsidRPr="00E71C4E" w:rsidRDefault="006B16F4" w:rsidP="00E71C4E">
      <w:pPr>
        <w:shd w:val="clear" w:color="auto" w:fill="FFFFFF"/>
        <w:spacing w:after="0" w:line="240" w:lineRule="auto"/>
        <w:ind w:left="615"/>
        <w:rPr>
          <w:rFonts w:ascii="Times New Roman" w:hAnsi="Times New Roman"/>
          <w:sz w:val="24"/>
          <w:szCs w:val="24"/>
        </w:rPr>
      </w:pPr>
      <w:r w:rsidRPr="00E71C4E">
        <w:rPr>
          <w:rFonts w:ascii="Times New Roman" w:hAnsi="Times New Roman"/>
          <w:sz w:val="24"/>
          <w:szCs w:val="24"/>
        </w:rPr>
        <w:t xml:space="preserve"> 2) Осуществление профессиональных взаимосвязей между воспитателями и учителями начальной школы, обеспечивающих: </w:t>
      </w:r>
    </w:p>
    <w:p w:rsidR="00E71C4E" w:rsidRPr="00E71C4E" w:rsidRDefault="00E71C4E" w:rsidP="00E71C4E">
      <w:pPr>
        <w:shd w:val="clear" w:color="auto" w:fill="FFFFFF"/>
        <w:spacing w:after="0" w:line="240" w:lineRule="auto"/>
        <w:ind w:left="61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B16F4" w:rsidRPr="00E71C4E">
        <w:rPr>
          <w:rFonts w:ascii="Times New Roman" w:hAnsi="Times New Roman"/>
          <w:sz w:val="24"/>
          <w:szCs w:val="24"/>
        </w:rPr>
        <w:t xml:space="preserve"> внедрение эффективной системы управления качеством образования;</w:t>
      </w:r>
    </w:p>
    <w:p w:rsidR="00E71C4E" w:rsidRPr="00E71C4E" w:rsidRDefault="00E71C4E" w:rsidP="00E71C4E">
      <w:pPr>
        <w:shd w:val="clear" w:color="auto" w:fill="FFFFFF"/>
        <w:spacing w:after="0" w:line="240" w:lineRule="auto"/>
        <w:ind w:left="61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="006B16F4" w:rsidRPr="00E71C4E">
        <w:rPr>
          <w:rFonts w:ascii="Times New Roman" w:hAnsi="Times New Roman"/>
          <w:sz w:val="24"/>
          <w:szCs w:val="24"/>
        </w:rPr>
        <w:t xml:space="preserve"> создание условий для успешной профессиональной самореализации, проявления и развития творческого потенциала;</w:t>
      </w:r>
    </w:p>
    <w:p w:rsidR="00E71C4E" w:rsidRPr="00E71C4E" w:rsidRDefault="00E71C4E" w:rsidP="00E71C4E">
      <w:pPr>
        <w:shd w:val="clear" w:color="auto" w:fill="FFFFFF"/>
        <w:spacing w:after="0" w:line="240" w:lineRule="auto"/>
        <w:ind w:left="61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="006B16F4" w:rsidRPr="00E71C4E">
        <w:rPr>
          <w:rFonts w:ascii="Times New Roman" w:hAnsi="Times New Roman"/>
          <w:sz w:val="24"/>
          <w:szCs w:val="24"/>
        </w:rPr>
        <w:t xml:space="preserve"> создание возможностей для постоянного повышения уровня </w:t>
      </w:r>
      <w:proofErr w:type="spellStart"/>
      <w:r w:rsidR="006B16F4" w:rsidRPr="00E71C4E">
        <w:rPr>
          <w:rFonts w:ascii="Times New Roman" w:hAnsi="Times New Roman"/>
          <w:sz w:val="24"/>
          <w:szCs w:val="24"/>
        </w:rPr>
        <w:t>психологопедагогических</w:t>
      </w:r>
      <w:proofErr w:type="spellEnd"/>
      <w:r w:rsidR="006B16F4" w:rsidRPr="00E71C4E">
        <w:rPr>
          <w:rFonts w:ascii="Times New Roman" w:hAnsi="Times New Roman"/>
          <w:sz w:val="24"/>
          <w:szCs w:val="24"/>
        </w:rPr>
        <w:t xml:space="preserve"> знаний и умений, взаимообмена ими с коллегами. </w:t>
      </w:r>
    </w:p>
    <w:p w:rsidR="00E71C4E" w:rsidRPr="00E71C4E" w:rsidRDefault="00E71C4E" w:rsidP="00E71C4E">
      <w:pPr>
        <w:shd w:val="clear" w:color="auto" w:fill="FFFFFF"/>
        <w:spacing w:after="0" w:line="240" w:lineRule="auto"/>
        <w:ind w:left="615"/>
        <w:rPr>
          <w:rFonts w:ascii="Times New Roman" w:hAnsi="Times New Roman"/>
          <w:sz w:val="24"/>
          <w:szCs w:val="24"/>
        </w:rPr>
      </w:pPr>
    </w:p>
    <w:p w:rsidR="00E71C4E" w:rsidRPr="00E71C4E" w:rsidRDefault="006B16F4" w:rsidP="00E71C4E">
      <w:pPr>
        <w:shd w:val="clear" w:color="auto" w:fill="FFFFFF"/>
        <w:spacing w:after="0" w:line="240" w:lineRule="auto"/>
        <w:ind w:left="615"/>
        <w:rPr>
          <w:rFonts w:ascii="Times New Roman" w:hAnsi="Times New Roman"/>
          <w:sz w:val="24"/>
          <w:szCs w:val="24"/>
        </w:rPr>
      </w:pPr>
      <w:r w:rsidRPr="00E71C4E">
        <w:rPr>
          <w:rFonts w:ascii="Times New Roman" w:hAnsi="Times New Roman"/>
          <w:sz w:val="24"/>
          <w:szCs w:val="24"/>
        </w:rPr>
        <w:t>3) Максимальное удовлетворение социального заказа, в частности запросов родителей в качественной подготовке ребенка к начальному общему образованию:</w:t>
      </w:r>
    </w:p>
    <w:p w:rsidR="00E71C4E" w:rsidRPr="00E71C4E" w:rsidRDefault="00E71C4E" w:rsidP="00E71C4E">
      <w:pPr>
        <w:shd w:val="clear" w:color="auto" w:fill="FFFFFF"/>
        <w:spacing w:after="0" w:line="240" w:lineRule="auto"/>
        <w:ind w:left="615"/>
        <w:rPr>
          <w:rFonts w:ascii="Times New Roman" w:hAnsi="Times New Roman"/>
          <w:sz w:val="24"/>
          <w:szCs w:val="24"/>
        </w:rPr>
      </w:pPr>
    </w:p>
    <w:p w:rsidR="00E71C4E" w:rsidRPr="00E71C4E" w:rsidRDefault="00E71C4E" w:rsidP="00E71C4E">
      <w:pPr>
        <w:shd w:val="clear" w:color="auto" w:fill="FFFFFF"/>
        <w:spacing w:after="0" w:line="240" w:lineRule="auto"/>
        <w:ind w:left="61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="006B16F4" w:rsidRPr="00E71C4E">
        <w:rPr>
          <w:rFonts w:ascii="Times New Roman" w:hAnsi="Times New Roman"/>
          <w:sz w:val="24"/>
          <w:szCs w:val="24"/>
        </w:rPr>
        <w:t xml:space="preserve"> повыш</w:t>
      </w:r>
      <w:r w:rsidRPr="00E71C4E">
        <w:rPr>
          <w:rFonts w:ascii="Times New Roman" w:hAnsi="Times New Roman"/>
          <w:sz w:val="24"/>
          <w:szCs w:val="24"/>
        </w:rPr>
        <w:t>ение интереса к деятельности ДО</w:t>
      </w:r>
      <w:r w:rsidR="006B16F4" w:rsidRPr="00E71C4E">
        <w:rPr>
          <w:rFonts w:ascii="Times New Roman" w:hAnsi="Times New Roman"/>
          <w:sz w:val="24"/>
          <w:szCs w:val="24"/>
        </w:rPr>
        <w:t>, их активного и сознательного вовле</w:t>
      </w:r>
      <w:r w:rsidRPr="00E71C4E">
        <w:rPr>
          <w:rFonts w:ascii="Times New Roman" w:hAnsi="Times New Roman"/>
          <w:sz w:val="24"/>
          <w:szCs w:val="24"/>
        </w:rPr>
        <w:t>чения в жизнь ДО</w:t>
      </w:r>
      <w:r w:rsidR="006B16F4" w:rsidRPr="00E71C4E">
        <w:rPr>
          <w:rFonts w:ascii="Times New Roman" w:hAnsi="Times New Roman"/>
          <w:sz w:val="24"/>
          <w:szCs w:val="24"/>
        </w:rPr>
        <w:t>, начальной школы;</w:t>
      </w:r>
    </w:p>
    <w:p w:rsidR="00E71C4E" w:rsidRPr="00E71C4E" w:rsidRDefault="00E71C4E" w:rsidP="00E71C4E">
      <w:pPr>
        <w:shd w:val="clear" w:color="auto" w:fill="FFFFFF"/>
        <w:spacing w:after="0" w:line="240" w:lineRule="auto"/>
        <w:ind w:left="61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- </w:t>
      </w:r>
      <w:r w:rsidR="006B16F4" w:rsidRPr="00E71C4E">
        <w:rPr>
          <w:rFonts w:ascii="Times New Roman" w:hAnsi="Times New Roman"/>
          <w:sz w:val="24"/>
          <w:szCs w:val="24"/>
        </w:rPr>
        <w:t xml:space="preserve"> укрепление партнерских отношений с педагогами на этапе перехода ребенка на новую ступень развития – школьную;</w:t>
      </w:r>
    </w:p>
    <w:p w:rsidR="00E71C4E" w:rsidRPr="00E71C4E" w:rsidRDefault="00E71C4E" w:rsidP="00E71C4E">
      <w:pPr>
        <w:shd w:val="clear" w:color="auto" w:fill="FFFFFF"/>
        <w:spacing w:after="0" w:line="240" w:lineRule="auto"/>
        <w:ind w:left="61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="006B16F4" w:rsidRPr="00E71C4E">
        <w:rPr>
          <w:rFonts w:ascii="Times New Roman" w:hAnsi="Times New Roman"/>
          <w:sz w:val="24"/>
          <w:szCs w:val="24"/>
        </w:rPr>
        <w:t xml:space="preserve"> обеспечение свободного доступа к информации, возможности повышения компетентности в вопросах развития и воспитания детей с использованием информационной среды учреждения;</w:t>
      </w:r>
    </w:p>
    <w:p w:rsidR="00E6345B" w:rsidRPr="00E71C4E" w:rsidRDefault="00E71C4E" w:rsidP="00E71C4E">
      <w:pPr>
        <w:shd w:val="clear" w:color="auto" w:fill="FFFFFF"/>
        <w:spacing w:after="0" w:line="240" w:lineRule="auto"/>
        <w:ind w:left="615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="006B16F4" w:rsidRPr="00E71C4E">
        <w:rPr>
          <w:rFonts w:ascii="Times New Roman" w:hAnsi="Times New Roman"/>
          <w:sz w:val="24"/>
          <w:szCs w:val="24"/>
        </w:rPr>
        <w:t xml:space="preserve"> предоставление родительской общественности возможности принимать активное, заинтересованное участие в государственно-общественном управлении учреждением</w:t>
      </w:r>
    </w:p>
    <w:p w:rsidR="00E6345B" w:rsidRPr="00E71C4E" w:rsidRDefault="00E6345B" w:rsidP="00E71C4E">
      <w:pPr>
        <w:shd w:val="clear" w:color="auto" w:fill="FFFFFF"/>
        <w:spacing w:after="0" w:line="240" w:lineRule="auto"/>
        <w:ind w:left="567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E6345B" w:rsidRPr="00E71C4E" w:rsidSect="00985F47">
      <w:footerReference w:type="default" r:id="rId13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A6E" w:rsidRDefault="00B17A6E" w:rsidP="00987444">
      <w:pPr>
        <w:spacing w:after="0" w:line="240" w:lineRule="auto"/>
      </w:pPr>
      <w:r>
        <w:separator/>
      </w:r>
    </w:p>
  </w:endnote>
  <w:endnote w:type="continuationSeparator" w:id="0">
    <w:p w:rsidR="00B17A6E" w:rsidRDefault="00B17A6E" w:rsidP="00987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61121454"/>
      <w:docPartObj>
        <w:docPartGallery w:val="Page Numbers (Bottom of Page)"/>
        <w:docPartUnique/>
      </w:docPartObj>
    </w:sdtPr>
    <w:sdtContent>
      <w:p w:rsidR="00767F4B" w:rsidRDefault="00767F4B">
        <w:pPr>
          <w:pStyle w:val="af"/>
          <w:jc w:val="right"/>
        </w:pPr>
        <w:fldSimple w:instr="PAGE   \* MERGEFORMAT">
          <w:r w:rsidR="00E71C4E">
            <w:rPr>
              <w:noProof/>
            </w:rPr>
            <w:t>17</w:t>
          </w:r>
        </w:fldSimple>
      </w:p>
    </w:sdtContent>
  </w:sdt>
  <w:p w:rsidR="00767F4B" w:rsidRDefault="00767F4B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A6E" w:rsidRDefault="00B17A6E" w:rsidP="00987444">
      <w:pPr>
        <w:spacing w:after="0" w:line="240" w:lineRule="auto"/>
      </w:pPr>
      <w:r>
        <w:separator/>
      </w:r>
    </w:p>
  </w:footnote>
  <w:footnote w:type="continuationSeparator" w:id="0">
    <w:p w:rsidR="00B17A6E" w:rsidRDefault="00B17A6E" w:rsidP="009874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051236F5"/>
    <w:multiLevelType w:val="hybridMultilevel"/>
    <w:tmpl w:val="367ECBCC"/>
    <w:lvl w:ilvl="0" w:tplc="B45A5E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922060"/>
    <w:multiLevelType w:val="hybridMultilevel"/>
    <w:tmpl w:val="5CE42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B958B7"/>
    <w:multiLevelType w:val="hybridMultilevel"/>
    <w:tmpl w:val="75BE81FE"/>
    <w:lvl w:ilvl="0" w:tplc="9086F6A0">
      <w:start w:val="2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657FD3"/>
    <w:multiLevelType w:val="hybridMultilevel"/>
    <w:tmpl w:val="075E0722"/>
    <w:lvl w:ilvl="0" w:tplc="648A6E0E">
      <w:start w:val="1"/>
      <w:numFmt w:val="bullet"/>
      <w:lvlText w:val="•"/>
      <w:lvlJc w:val="left"/>
      <w:pPr>
        <w:ind w:left="1526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9">
    <w:nsid w:val="1CF9347E"/>
    <w:multiLevelType w:val="hybridMultilevel"/>
    <w:tmpl w:val="E33062B8"/>
    <w:lvl w:ilvl="0" w:tplc="9086F6A0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7F13F9"/>
    <w:multiLevelType w:val="hybridMultilevel"/>
    <w:tmpl w:val="C8668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BA1C0F"/>
    <w:multiLevelType w:val="multilevel"/>
    <w:tmpl w:val="30BCEC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DA005F"/>
    <w:multiLevelType w:val="hybridMultilevel"/>
    <w:tmpl w:val="C360C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B77287"/>
    <w:multiLevelType w:val="hybridMultilevel"/>
    <w:tmpl w:val="C82819DA"/>
    <w:lvl w:ilvl="0" w:tplc="9086F6A0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F56D23"/>
    <w:multiLevelType w:val="multilevel"/>
    <w:tmpl w:val="4036D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E24EEE"/>
    <w:multiLevelType w:val="hybridMultilevel"/>
    <w:tmpl w:val="677C61F2"/>
    <w:lvl w:ilvl="0" w:tplc="9086F6A0">
      <w:start w:val="2"/>
      <w:numFmt w:val="bullet"/>
      <w:lvlText w:val="-"/>
      <w:lvlJc w:val="left"/>
      <w:pPr>
        <w:ind w:left="86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3A505429"/>
    <w:multiLevelType w:val="hybridMultilevel"/>
    <w:tmpl w:val="C756ACFC"/>
    <w:lvl w:ilvl="0" w:tplc="9086F6A0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B71FF4"/>
    <w:multiLevelType w:val="hybridMultilevel"/>
    <w:tmpl w:val="F32A5B8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406C2982"/>
    <w:multiLevelType w:val="hybridMultilevel"/>
    <w:tmpl w:val="53EE24DA"/>
    <w:lvl w:ilvl="0" w:tplc="9086F6A0">
      <w:start w:val="2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43F689E"/>
    <w:multiLevelType w:val="hybridMultilevel"/>
    <w:tmpl w:val="3B802796"/>
    <w:lvl w:ilvl="0" w:tplc="95C663EE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0">
    <w:nsid w:val="4F1C292B"/>
    <w:multiLevelType w:val="multilevel"/>
    <w:tmpl w:val="3D125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FF4F80"/>
    <w:multiLevelType w:val="hybridMultilevel"/>
    <w:tmpl w:val="88186DE0"/>
    <w:lvl w:ilvl="0" w:tplc="59D0F8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184D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282A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3C7D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3670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A28F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186B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D881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0C60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91952B4"/>
    <w:multiLevelType w:val="hybridMultilevel"/>
    <w:tmpl w:val="047EAF70"/>
    <w:lvl w:ilvl="0" w:tplc="9086F6A0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E027EF"/>
    <w:multiLevelType w:val="hybridMultilevel"/>
    <w:tmpl w:val="4F606854"/>
    <w:lvl w:ilvl="0" w:tplc="648A6E0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237CDD"/>
    <w:multiLevelType w:val="hybridMultilevel"/>
    <w:tmpl w:val="0846EA40"/>
    <w:lvl w:ilvl="0" w:tplc="9086F6A0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D813AD"/>
    <w:multiLevelType w:val="hybridMultilevel"/>
    <w:tmpl w:val="0944F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5022DF"/>
    <w:multiLevelType w:val="hybridMultilevel"/>
    <w:tmpl w:val="FF7CF902"/>
    <w:lvl w:ilvl="0" w:tplc="648A6E0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92AC7D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4E4E19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9A24B7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AB6E91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FE491C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C3214C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380241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40EDE6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7">
    <w:nsid w:val="64B414DE"/>
    <w:multiLevelType w:val="multilevel"/>
    <w:tmpl w:val="5DB0B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8485B3F"/>
    <w:multiLevelType w:val="multilevel"/>
    <w:tmpl w:val="ADA08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95936F2"/>
    <w:multiLevelType w:val="hybridMultilevel"/>
    <w:tmpl w:val="3EDE5A20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0">
    <w:nsid w:val="6D9E2371"/>
    <w:multiLevelType w:val="hybridMultilevel"/>
    <w:tmpl w:val="AC56CB12"/>
    <w:lvl w:ilvl="0" w:tplc="648A6E0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934DAA"/>
    <w:multiLevelType w:val="hybridMultilevel"/>
    <w:tmpl w:val="94A4C22E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0F35E93"/>
    <w:multiLevelType w:val="hybridMultilevel"/>
    <w:tmpl w:val="E99C9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820B99"/>
    <w:multiLevelType w:val="hybridMultilevel"/>
    <w:tmpl w:val="5CD6F79A"/>
    <w:lvl w:ilvl="0" w:tplc="9086F6A0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8C0840"/>
    <w:multiLevelType w:val="hybridMultilevel"/>
    <w:tmpl w:val="A6CC6D1A"/>
    <w:lvl w:ilvl="0" w:tplc="1DC455FE">
      <w:start w:val="1"/>
      <w:numFmt w:val="decimal"/>
      <w:lvlText w:val="%1."/>
      <w:lvlJc w:val="left"/>
      <w:pPr>
        <w:ind w:left="1136" w:hanging="60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num w:numId="1">
    <w:abstractNumId w:val="13"/>
  </w:num>
  <w:num w:numId="2">
    <w:abstractNumId w:val="5"/>
  </w:num>
  <w:num w:numId="3">
    <w:abstractNumId w:val="26"/>
  </w:num>
  <w:num w:numId="4">
    <w:abstractNumId w:val="21"/>
  </w:num>
  <w:num w:numId="5">
    <w:abstractNumId w:val="25"/>
  </w:num>
  <w:num w:numId="6">
    <w:abstractNumId w:val="11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8"/>
  </w:num>
  <w:num w:numId="14">
    <w:abstractNumId w:val="12"/>
  </w:num>
  <w:num w:numId="1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</w:num>
  <w:num w:numId="17">
    <w:abstractNumId w:val="32"/>
  </w:num>
  <w:num w:numId="18">
    <w:abstractNumId w:val="17"/>
  </w:num>
  <w:num w:numId="19">
    <w:abstractNumId w:val="6"/>
  </w:num>
  <w:num w:numId="20">
    <w:abstractNumId w:val="10"/>
  </w:num>
  <w:num w:numId="21">
    <w:abstractNumId w:val="30"/>
  </w:num>
  <w:num w:numId="22">
    <w:abstractNumId w:val="16"/>
  </w:num>
  <w:num w:numId="23">
    <w:abstractNumId w:val="7"/>
  </w:num>
  <w:num w:numId="24">
    <w:abstractNumId w:val="33"/>
  </w:num>
  <w:num w:numId="25">
    <w:abstractNumId w:val="23"/>
  </w:num>
  <w:num w:numId="26">
    <w:abstractNumId w:val="18"/>
  </w:num>
  <w:num w:numId="27">
    <w:abstractNumId w:val="15"/>
  </w:num>
  <w:num w:numId="28">
    <w:abstractNumId w:val="24"/>
  </w:num>
  <w:num w:numId="29">
    <w:abstractNumId w:val="9"/>
  </w:num>
  <w:num w:numId="30">
    <w:abstractNumId w:val="22"/>
  </w:num>
  <w:num w:numId="31">
    <w:abstractNumId w:val="19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0B5B"/>
    <w:rsid w:val="000104B2"/>
    <w:rsid w:val="00014483"/>
    <w:rsid w:val="000159C0"/>
    <w:rsid w:val="00020F53"/>
    <w:rsid w:val="00031E7D"/>
    <w:rsid w:val="00032FA7"/>
    <w:rsid w:val="000368B8"/>
    <w:rsid w:val="000579D3"/>
    <w:rsid w:val="000864E5"/>
    <w:rsid w:val="000978A6"/>
    <w:rsid w:val="000A53F5"/>
    <w:rsid w:val="000B1695"/>
    <w:rsid w:val="000D3F2C"/>
    <w:rsid w:val="000D58F3"/>
    <w:rsid w:val="000D6178"/>
    <w:rsid w:val="000E2CB7"/>
    <w:rsid w:val="000E2F59"/>
    <w:rsid w:val="000E4E5C"/>
    <w:rsid w:val="00110A3B"/>
    <w:rsid w:val="001113F5"/>
    <w:rsid w:val="00126D81"/>
    <w:rsid w:val="001572F3"/>
    <w:rsid w:val="00162EBB"/>
    <w:rsid w:val="0017164E"/>
    <w:rsid w:val="001723C3"/>
    <w:rsid w:val="00174FB2"/>
    <w:rsid w:val="0019244D"/>
    <w:rsid w:val="001A327F"/>
    <w:rsid w:val="001A548B"/>
    <w:rsid w:val="001C17A1"/>
    <w:rsid w:val="001D311D"/>
    <w:rsid w:val="001E013B"/>
    <w:rsid w:val="001E062C"/>
    <w:rsid w:val="001E6F8A"/>
    <w:rsid w:val="001F1402"/>
    <w:rsid w:val="001F4132"/>
    <w:rsid w:val="001F7175"/>
    <w:rsid w:val="002038A4"/>
    <w:rsid w:val="00216BE7"/>
    <w:rsid w:val="00244C1C"/>
    <w:rsid w:val="00254C43"/>
    <w:rsid w:val="00257F9D"/>
    <w:rsid w:val="00261C21"/>
    <w:rsid w:val="00262A57"/>
    <w:rsid w:val="00264143"/>
    <w:rsid w:val="00271E3C"/>
    <w:rsid w:val="002B1252"/>
    <w:rsid w:val="002D36B7"/>
    <w:rsid w:val="002D4F42"/>
    <w:rsid w:val="002E321D"/>
    <w:rsid w:val="002E59CB"/>
    <w:rsid w:val="002E67C4"/>
    <w:rsid w:val="00311305"/>
    <w:rsid w:val="0031653F"/>
    <w:rsid w:val="00321846"/>
    <w:rsid w:val="00333BC2"/>
    <w:rsid w:val="00334989"/>
    <w:rsid w:val="00347D01"/>
    <w:rsid w:val="003738B7"/>
    <w:rsid w:val="003862CA"/>
    <w:rsid w:val="003875B4"/>
    <w:rsid w:val="00387748"/>
    <w:rsid w:val="00391974"/>
    <w:rsid w:val="003B57F0"/>
    <w:rsid w:val="003C0B5B"/>
    <w:rsid w:val="003C2BB9"/>
    <w:rsid w:val="003C6F9B"/>
    <w:rsid w:val="003D548E"/>
    <w:rsid w:val="00401B90"/>
    <w:rsid w:val="004309EB"/>
    <w:rsid w:val="0043328E"/>
    <w:rsid w:val="004356CA"/>
    <w:rsid w:val="0043605A"/>
    <w:rsid w:val="004376F6"/>
    <w:rsid w:val="00443F82"/>
    <w:rsid w:val="0044496E"/>
    <w:rsid w:val="00455A8A"/>
    <w:rsid w:val="00494368"/>
    <w:rsid w:val="004B49DB"/>
    <w:rsid w:val="004C7BC1"/>
    <w:rsid w:val="004E02E3"/>
    <w:rsid w:val="004E4268"/>
    <w:rsid w:val="00500697"/>
    <w:rsid w:val="005112ED"/>
    <w:rsid w:val="00511ABB"/>
    <w:rsid w:val="00540B0D"/>
    <w:rsid w:val="005659C9"/>
    <w:rsid w:val="00567938"/>
    <w:rsid w:val="00576500"/>
    <w:rsid w:val="00580C1B"/>
    <w:rsid w:val="00585295"/>
    <w:rsid w:val="005857C8"/>
    <w:rsid w:val="005951E0"/>
    <w:rsid w:val="0059636C"/>
    <w:rsid w:val="005B213F"/>
    <w:rsid w:val="005B6721"/>
    <w:rsid w:val="005D5101"/>
    <w:rsid w:val="005E5FFC"/>
    <w:rsid w:val="00604847"/>
    <w:rsid w:val="00613824"/>
    <w:rsid w:val="00632675"/>
    <w:rsid w:val="00641C52"/>
    <w:rsid w:val="00644F71"/>
    <w:rsid w:val="006655B4"/>
    <w:rsid w:val="0067026D"/>
    <w:rsid w:val="00676F65"/>
    <w:rsid w:val="00686C0F"/>
    <w:rsid w:val="00691017"/>
    <w:rsid w:val="00691197"/>
    <w:rsid w:val="006A6F60"/>
    <w:rsid w:val="006B16F4"/>
    <w:rsid w:val="006B3A1E"/>
    <w:rsid w:val="006D1055"/>
    <w:rsid w:val="006D19A4"/>
    <w:rsid w:val="006D1D69"/>
    <w:rsid w:val="006D4874"/>
    <w:rsid w:val="00705CC8"/>
    <w:rsid w:val="0071743D"/>
    <w:rsid w:val="007231B5"/>
    <w:rsid w:val="0072586E"/>
    <w:rsid w:val="007342C6"/>
    <w:rsid w:val="007554CE"/>
    <w:rsid w:val="00767F4B"/>
    <w:rsid w:val="007731B5"/>
    <w:rsid w:val="00782266"/>
    <w:rsid w:val="00791E4F"/>
    <w:rsid w:val="00796015"/>
    <w:rsid w:val="007B045C"/>
    <w:rsid w:val="007B434D"/>
    <w:rsid w:val="007B6196"/>
    <w:rsid w:val="007F6E66"/>
    <w:rsid w:val="00806426"/>
    <w:rsid w:val="00806B62"/>
    <w:rsid w:val="0083053E"/>
    <w:rsid w:val="00834D74"/>
    <w:rsid w:val="00846CC0"/>
    <w:rsid w:val="0088350D"/>
    <w:rsid w:val="008A14E4"/>
    <w:rsid w:val="008B3263"/>
    <w:rsid w:val="008F3D46"/>
    <w:rsid w:val="009202C2"/>
    <w:rsid w:val="009404E5"/>
    <w:rsid w:val="00943110"/>
    <w:rsid w:val="0096318C"/>
    <w:rsid w:val="009750FF"/>
    <w:rsid w:val="00983B72"/>
    <w:rsid w:val="00985F47"/>
    <w:rsid w:val="00987444"/>
    <w:rsid w:val="0099766E"/>
    <w:rsid w:val="009B239C"/>
    <w:rsid w:val="009B3DFE"/>
    <w:rsid w:val="00A01B62"/>
    <w:rsid w:val="00A04710"/>
    <w:rsid w:val="00A1778D"/>
    <w:rsid w:val="00A351BD"/>
    <w:rsid w:val="00A36A68"/>
    <w:rsid w:val="00A417A8"/>
    <w:rsid w:val="00A517E2"/>
    <w:rsid w:val="00A67A45"/>
    <w:rsid w:val="00A70D91"/>
    <w:rsid w:val="00A9672B"/>
    <w:rsid w:val="00AC47E9"/>
    <w:rsid w:val="00AC72BF"/>
    <w:rsid w:val="00AD5104"/>
    <w:rsid w:val="00AD6907"/>
    <w:rsid w:val="00AE4C14"/>
    <w:rsid w:val="00AF06B6"/>
    <w:rsid w:val="00B04F8E"/>
    <w:rsid w:val="00B11CA5"/>
    <w:rsid w:val="00B17A6E"/>
    <w:rsid w:val="00B27ADB"/>
    <w:rsid w:val="00B347B7"/>
    <w:rsid w:val="00B40C48"/>
    <w:rsid w:val="00B4145A"/>
    <w:rsid w:val="00B45E3B"/>
    <w:rsid w:val="00B611C3"/>
    <w:rsid w:val="00B61F0B"/>
    <w:rsid w:val="00B7602A"/>
    <w:rsid w:val="00B840E1"/>
    <w:rsid w:val="00B8615B"/>
    <w:rsid w:val="00B945DB"/>
    <w:rsid w:val="00BC7300"/>
    <w:rsid w:val="00BD4F63"/>
    <w:rsid w:val="00BE5179"/>
    <w:rsid w:val="00BF043E"/>
    <w:rsid w:val="00BF7228"/>
    <w:rsid w:val="00C030C6"/>
    <w:rsid w:val="00C121AD"/>
    <w:rsid w:val="00C13AEA"/>
    <w:rsid w:val="00C15AAD"/>
    <w:rsid w:val="00C169F8"/>
    <w:rsid w:val="00C418DD"/>
    <w:rsid w:val="00C456DE"/>
    <w:rsid w:val="00C55E82"/>
    <w:rsid w:val="00C61501"/>
    <w:rsid w:val="00C726DF"/>
    <w:rsid w:val="00CA1D81"/>
    <w:rsid w:val="00CB387A"/>
    <w:rsid w:val="00CD4600"/>
    <w:rsid w:val="00CE6A20"/>
    <w:rsid w:val="00D00A0A"/>
    <w:rsid w:val="00D07EF1"/>
    <w:rsid w:val="00D11621"/>
    <w:rsid w:val="00D12515"/>
    <w:rsid w:val="00D266E7"/>
    <w:rsid w:val="00D466AF"/>
    <w:rsid w:val="00D52020"/>
    <w:rsid w:val="00D57C15"/>
    <w:rsid w:val="00D75942"/>
    <w:rsid w:val="00DA31A8"/>
    <w:rsid w:val="00DA47B9"/>
    <w:rsid w:val="00DB316E"/>
    <w:rsid w:val="00DC7728"/>
    <w:rsid w:val="00DD0C70"/>
    <w:rsid w:val="00DD7498"/>
    <w:rsid w:val="00DF6D0A"/>
    <w:rsid w:val="00E011FE"/>
    <w:rsid w:val="00E01B82"/>
    <w:rsid w:val="00E23D2F"/>
    <w:rsid w:val="00E3242D"/>
    <w:rsid w:val="00E61625"/>
    <w:rsid w:val="00E6345B"/>
    <w:rsid w:val="00E71C4E"/>
    <w:rsid w:val="00E81182"/>
    <w:rsid w:val="00E87EF1"/>
    <w:rsid w:val="00E92D12"/>
    <w:rsid w:val="00EB3BC0"/>
    <w:rsid w:val="00EC1096"/>
    <w:rsid w:val="00ED7911"/>
    <w:rsid w:val="00EF0A07"/>
    <w:rsid w:val="00EF3E90"/>
    <w:rsid w:val="00F144D2"/>
    <w:rsid w:val="00F145B6"/>
    <w:rsid w:val="00F32A06"/>
    <w:rsid w:val="00F33083"/>
    <w:rsid w:val="00F44835"/>
    <w:rsid w:val="00F5034A"/>
    <w:rsid w:val="00F510FA"/>
    <w:rsid w:val="00F52908"/>
    <w:rsid w:val="00F571F6"/>
    <w:rsid w:val="00F643F0"/>
    <w:rsid w:val="00F718ED"/>
    <w:rsid w:val="00F72C67"/>
    <w:rsid w:val="00F74A4E"/>
    <w:rsid w:val="00F81D55"/>
    <w:rsid w:val="00F81E85"/>
    <w:rsid w:val="00F864AA"/>
    <w:rsid w:val="00F86F1B"/>
    <w:rsid w:val="00F901CB"/>
    <w:rsid w:val="00FA159B"/>
    <w:rsid w:val="00FA3F72"/>
    <w:rsid w:val="00FC2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B5B"/>
    <w:rPr>
      <w:rFonts w:ascii="Calibri" w:eastAsia="Calibri" w:hAnsi="Calibri" w:cs="Times New Roman"/>
    </w:rPr>
  </w:style>
  <w:style w:type="paragraph" w:styleId="6">
    <w:name w:val="heading 6"/>
    <w:basedOn w:val="a"/>
    <w:link w:val="60"/>
    <w:uiPriority w:val="9"/>
    <w:qFormat/>
    <w:rsid w:val="0088350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0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semiHidden/>
    <w:unhideWhenUsed/>
    <w:rsid w:val="0079601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96015"/>
    <w:pPr>
      <w:ind w:left="720"/>
      <w:contextualSpacing/>
    </w:pPr>
  </w:style>
  <w:style w:type="paragraph" w:customStyle="1" w:styleId="ParagraphStyle">
    <w:name w:val="Paragraph Style"/>
    <w:rsid w:val="009750F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34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42C6"/>
    <w:rPr>
      <w:rFonts w:ascii="Tahoma" w:eastAsia="Calibri" w:hAnsi="Tahoma" w:cs="Tahoma"/>
      <w:sz w:val="16"/>
      <w:szCs w:val="16"/>
    </w:rPr>
  </w:style>
  <w:style w:type="paragraph" w:styleId="2">
    <w:name w:val="Body Text 2"/>
    <w:basedOn w:val="a"/>
    <w:link w:val="20"/>
    <w:rsid w:val="003862CA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862C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8350D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D07EF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07EF1"/>
    <w:rPr>
      <w:rFonts w:ascii="Calibri" w:eastAsia="Calibri" w:hAnsi="Calibri" w:cs="Times New Roman"/>
    </w:rPr>
  </w:style>
  <w:style w:type="paragraph" w:styleId="aa">
    <w:name w:val="Title"/>
    <w:basedOn w:val="a"/>
    <w:link w:val="ab"/>
    <w:qFormat/>
    <w:rsid w:val="0019244D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b">
    <w:name w:val="Название Знак"/>
    <w:basedOn w:val="a0"/>
    <w:link w:val="aa"/>
    <w:rsid w:val="0019244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0D58F3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msonormalcxspmiddlecxsplast">
    <w:name w:val="msonormalcxspmiddlecxsplast"/>
    <w:basedOn w:val="a"/>
    <w:rsid w:val="000D58F3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c">
    <w:name w:val="Normal (Web)"/>
    <w:basedOn w:val="a"/>
    <w:uiPriority w:val="99"/>
    <w:rsid w:val="00C13AEA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d">
    <w:name w:val="header"/>
    <w:basedOn w:val="a"/>
    <w:link w:val="ae"/>
    <w:uiPriority w:val="99"/>
    <w:unhideWhenUsed/>
    <w:rsid w:val="00987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87444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987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87444"/>
    <w:rPr>
      <w:rFonts w:ascii="Calibri" w:eastAsia="Calibri" w:hAnsi="Calibri" w:cs="Times New Roman"/>
    </w:rPr>
  </w:style>
  <w:style w:type="character" w:styleId="af1">
    <w:name w:val="Strong"/>
    <w:basedOn w:val="a0"/>
    <w:uiPriority w:val="22"/>
    <w:qFormat/>
    <w:rsid w:val="00EF0A07"/>
    <w:rPr>
      <w:b/>
      <w:bCs/>
    </w:rPr>
  </w:style>
  <w:style w:type="character" w:customStyle="1" w:styleId="c3">
    <w:name w:val="c3"/>
    <w:basedOn w:val="a0"/>
    <w:rsid w:val="00C55E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B5B"/>
    <w:rPr>
      <w:rFonts w:ascii="Calibri" w:eastAsia="Calibri" w:hAnsi="Calibri" w:cs="Times New Roman"/>
    </w:rPr>
  </w:style>
  <w:style w:type="paragraph" w:styleId="6">
    <w:name w:val="heading 6"/>
    <w:basedOn w:val="a"/>
    <w:link w:val="60"/>
    <w:uiPriority w:val="9"/>
    <w:qFormat/>
    <w:rsid w:val="0088350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0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semiHidden/>
    <w:unhideWhenUsed/>
    <w:rsid w:val="0079601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96015"/>
    <w:pPr>
      <w:ind w:left="720"/>
      <w:contextualSpacing/>
    </w:pPr>
  </w:style>
  <w:style w:type="paragraph" w:customStyle="1" w:styleId="ParagraphStyle">
    <w:name w:val="Paragraph Style"/>
    <w:rsid w:val="009750F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6">
    <w:name w:val="Balloon Text"/>
    <w:basedOn w:val="a"/>
    <w:link w:val="a7"/>
    <w:uiPriority w:val="99"/>
    <w:semiHidden/>
    <w:unhideWhenUsed/>
    <w:rsid w:val="00734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42C6"/>
    <w:rPr>
      <w:rFonts w:ascii="Tahoma" w:eastAsia="Calibri" w:hAnsi="Tahoma" w:cs="Tahoma"/>
      <w:sz w:val="16"/>
      <w:szCs w:val="16"/>
    </w:rPr>
  </w:style>
  <w:style w:type="paragraph" w:styleId="2">
    <w:name w:val="Body Text 2"/>
    <w:basedOn w:val="a"/>
    <w:link w:val="20"/>
    <w:rsid w:val="003862CA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862C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8350D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D07EF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07EF1"/>
    <w:rPr>
      <w:rFonts w:ascii="Calibri" w:eastAsia="Calibri" w:hAnsi="Calibri" w:cs="Times New Roman"/>
    </w:rPr>
  </w:style>
  <w:style w:type="paragraph" w:styleId="aa">
    <w:name w:val="Title"/>
    <w:basedOn w:val="a"/>
    <w:link w:val="ab"/>
    <w:qFormat/>
    <w:rsid w:val="0019244D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b">
    <w:name w:val="Название Знак"/>
    <w:basedOn w:val="a0"/>
    <w:link w:val="aa"/>
    <w:rsid w:val="0019244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0D58F3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msonormalcxspmiddlecxsplast">
    <w:name w:val="msonormalcxspmiddlecxsplast"/>
    <w:basedOn w:val="a"/>
    <w:rsid w:val="000D58F3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c">
    <w:name w:val="Normal (Web)"/>
    <w:basedOn w:val="a"/>
    <w:uiPriority w:val="99"/>
    <w:rsid w:val="00C13AEA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d">
    <w:name w:val="header"/>
    <w:basedOn w:val="a"/>
    <w:link w:val="ae"/>
    <w:uiPriority w:val="99"/>
    <w:unhideWhenUsed/>
    <w:rsid w:val="00987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87444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987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87444"/>
    <w:rPr>
      <w:rFonts w:ascii="Calibri" w:eastAsia="Calibri" w:hAnsi="Calibri" w:cs="Times New Roman"/>
    </w:rPr>
  </w:style>
  <w:style w:type="character" w:styleId="af1">
    <w:name w:val="Strong"/>
    <w:basedOn w:val="a0"/>
    <w:uiPriority w:val="22"/>
    <w:qFormat/>
    <w:rsid w:val="00EF0A07"/>
    <w:rPr>
      <w:b/>
      <w:bCs/>
    </w:rPr>
  </w:style>
  <w:style w:type="character" w:customStyle="1" w:styleId="c3">
    <w:name w:val="c3"/>
    <w:basedOn w:val="a0"/>
    <w:rsid w:val="00C55E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7AC47BD-98AD-4735-B02E-E75009B55011}" type="doc">
      <dgm:prSet loTypeId="urn:microsoft.com/office/officeart/2005/8/layout/bProcess4" loCatId="process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5E5FB104-4B13-4767-B485-2A64659ED648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социум </a:t>
          </a:r>
        </a:p>
      </dgm:t>
    </dgm:pt>
    <dgm:pt modelId="{54CB08AB-12A8-488A-80B5-7F8633EF6431}" type="parTrans" cxnId="{D6F89CCD-5A64-42D9-BE51-60417DA24D93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AD5AEE5-69B5-4402-B2F0-A0D59431B9EC}" type="sibTrans" cxnId="{D6F89CCD-5A64-42D9-BE51-60417DA24D93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A2B7D20-EEAC-44BF-95AD-4F42EAEEB5A4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МО начальных классов"</a:t>
          </a:r>
        </a:p>
      </dgm:t>
    </dgm:pt>
    <dgm:pt modelId="{745E281D-D20B-40CA-9772-3F5DD5E14F0A}" type="parTrans" cxnId="{5D7A35D7-1610-42A0-8321-BE3B3D997F74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15D9E2B-6584-421F-933C-8E818531C8FF}" type="sibTrans" cxnId="{5D7A35D7-1610-42A0-8321-BE3B3D997F74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AAEA353-E11D-4A59-BD31-EDD8081D23C1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Воспитатели</a:t>
          </a:r>
        </a:p>
      </dgm:t>
    </dgm:pt>
    <dgm:pt modelId="{F7446605-EE8E-4032-9DE7-86FE66320C42}" type="parTrans" cxnId="{4AF07AC7-8755-4BEA-A6F6-1551010DE29C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1CA85C8-5D32-4A67-BA6E-1D6AFC29F1EF}" type="sibTrans" cxnId="{4AF07AC7-8755-4BEA-A6F6-1551010DE29C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A061B89-1CD8-4FB3-9959-68E72D087755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Администрация МОУ Петровской СОШ</a:t>
          </a:r>
        </a:p>
      </dgm:t>
    </dgm:pt>
    <dgm:pt modelId="{FD9B97E1-3012-46EC-9D82-FA2426C45F31}" type="parTrans" cxnId="{CCB7DB25-7E2B-4F10-818E-8C6C25A32A98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E84692A-BD39-4A6B-AE6E-1ADB10BA2231}" type="sibTrans" cxnId="{CCB7DB25-7E2B-4F10-818E-8C6C25A32A98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0C57494-A8B9-4429-AD50-DC9F61368F2B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родители </a:t>
          </a:r>
        </a:p>
      </dgm:t>
    </dgm:pt>
    <dgm:pt modelId="{0A9D01A0-0CA3-4E6B-8694-581EE1F46989}" type="parTrans" cxnId="{34CB3AEA-F19D-483D-969A-75BC16B73A0C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8BA5CCC-7170-40A7-9D4A-60BBFF02B7C1}" type="sibTrans" cxnId="{34CB3AEA-F19D-483D-969A-75BC16B73A0C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85D712A-1A7C-433C-9853-EF14C3A7686D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воспитанники подготовительных группы ДО</a:t>
          </a:r>
        </a:p>
      </dgm:t>
    </dgm:pt>
    <dgm:pt modelId="{4A4043F1-8683-4085-B265-758667AFEE8D}" type="parTrans" cxnId="{0B6BA1E8-3752-476C-BB02-90326A600C4C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565285E-87D3-4AB4-9AC6-256F819B61D3}" type="sibTrans" cxnId="{0B6BA1E8-3752-476C-BB02-90326A600C4C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8816AB9-B3E9-4180-BB54-03F14ED4510B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учащиеся 1 класса МОУ</a:t>
          </a:r>
        </a:p>
      </dgm:t>
    </dgm:pt>
    <dgm:pt modelId="{BB588408-3062-407D-8A82-DD9D69A597AF}" type="parTrans" cxnId="{F6E2A74E-C2AB-4ACE-988F-F484E4FB4BD4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2AB17CA-4BFF-4BF1-9104-0FEB6E39C8DF}" type="sibTrans" cxnId="{F6E2A74E-C2AB-4ACE-988F-F484E4FB4BD4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FA857EE-3D6B-4A15-AD22-8C9BC5665B72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психолого- педагогическая служба</a:t>
          </a:r>
        </a:p>
      </dgm:t>
    </dgm:pt>
    <dgm:pt modelId="{3E026FC1-59E5-4F26-B6B6-BC55476422DF}" type="parTrans" cxnId="{0E04875C-B70B-4EEF-9D7D-0BB9B82B282B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98E4B56-20DD-4C40-B4FD-C76D0D636AC3}" type="sibTrans" cxnId="{0E04875C-B70B-4EEF-9D7D-0BB9B82B282B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A93D361-1E87-43F4-973B-443459FB33F1}" type="pres">
      <dgm:prSet presAssocID="{07AC47BD-98AD-4735-B02E-E75009B55011}" presName="Name0" presStyleCnt="0">
        <dgm:presLayoutVars>
          <dgm:dir/>
          <dgm:resizeHandles/>
        </dgm:presLayoutVars>
      </dgm:prSet>
      <dgm:spPr/>
      <dgm:t>
        <a:bodyPr/>
        <a:lstStyle/>
        <a:p>
          <a:endParaRPr lang="ru-RU"/>
        </a:p>
      </dgm:t>
    </dgm:pt>
    <dgm:pt modelId="{3ABFE922-222B-4B77-B71C-2689EC49D078}" type="pres">
      <dgm:prSet presAssocID="{5E5FB104-4B13-4767-B485-2A64659ED648}" presName="compNode" presStyleCnt="0"/>
      <dgm:spPr/>
    </dgm:pt>
    <dgm:pt modelId="{23D6EDB2-2EFB-4994-B0CD-C73082283842}" type="pres">
      <dgm:prSet presAssocID="{5E5FB104-4B13-4767-B485-2A64659ED648}" presName="dummyConnPt" presStyleCnt="0"/>
      <dgm:spPr/>
    </dgm:pt>
    <dgm:pt modelId="{1AC34F63-A557-4952-A3F6-F4BBFE262427}" type="pres">
      <dgm:prSet presAssocID="{5E5FB104-4B13-4767-B485-2A64659ED648}" presName="node" presStyleLbl="node1" presStyleIdx="0" presStyleCnt="8" custLinFactNeighborX="1637" custLinFactNeighborY="-10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59D1D2C-868F-417F-84F3-CF237E98CFD6}" type="pres">
      <dgm:prSet presAssocID="{0AD5AEE5-69B5-4402-B2F0-A0D59431B9EC}" presName="sibTrans" presStyleLbl="bgSibTrans2D1" presStyleIdx="0" presStyleCnt="7"/>
      <dgm:spPr/>
      <dgm:t>
        <a:bodyPr/>
        <a:lstStyle/>
        <a:p>
          <a:endParaRPr lang="ru-RU"/>
        </a:p>
      </dgm:t>
    </dgm:pt>
    <dgm:pt modelId="{A7F834AF-E993-4AB0-973D-AADCBAE49D15}" type="pres">
      <dgm:prSet presAssocID="{EA2B7D20-EEAC-44BF-95AD-4F42EAEEB5A4}" presName="compNode" presStyleCnt="0"/>
      <dgm:spPr/>
    </dgm:pt>
    <dgm:pt modelId="{4CC23C65-8B40-4566-A072-1F8FF6C889D3}" type="pres">
      <dgm:prSet presAssocID="{EA2B7D20-EEAC-44BF-95AD-4F42EAEEB5A4}" presName="dummyConnPt" presStyleCnt="0"/>
      <dgm:spPr/>
    </dgm:pt>
    <dgm:pt modelId="{B25ADFA9-78E2-4809-95D5-FA3B93B64201}" type="pres">
      <dgm:prSet presAssocID="{EA2B7D20-EEAC-44BF-95AD-4F42EAEEB5A4}" presName="node" presStyleLbl="node1" presStyleIdx="1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72D5F07-5EE2-47A9-8B04-F9CF0F6228BC}" type="pres">
      <dgm:prSet presAssocID="{C15D9E2B-6584-421F-933C-8E818531C8FF}" presName="sibTrans" presStyleLbl="bgSibTrans2D1" presStyleIdx="1" presStyleCnt="7"/>
      <dgm:spPr/>
      <dgm:t>
        <a:bodyPr/>
        <a:lstStyle/>
        <a:p>
          <a:endParaRPr lang="ru-RU"/>
        </a:p>
      </dgm:t>
    </dgm:pt>
    <dgm:pt modelId="{0FD70E0C-2E6A-43BC-8949-5C222476EAF9}" type="pres">
      <dgm:prSet presAssocID="{1AAEA353-E11D-4A59-BD31-EDD8081D23C1}" presName="compNode" presStyleCnt="0"/>
      <dgm:spPr/>
    </dgm:pt>
    <dgm:pt modelId="{5891C1E4-10E8-4115-A458-1E4DE0788868}" type="pres">
      <dgm:prSet presAssocID="{1AAEA353-E11D-4A59-BD31-EDD8081D23C1}" presName="dummyConnPt" presStyleCnt="0"/>
      <dgm:spPr/>
    </dgm:pt>
    <dgm:pt modelId="{370930FF-E55C-431E-8F9C-97AE4FF81A9F}" type="pres">
      <dgm:prSet presAssocID="{1AAEA353-E11D-4A59-BD31-EDD8081D23C1}" presName="node" presStyleLbl="node1" presStyleIdx="2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EF59DBF-0C7C-4260-AE99-D996E147574C}" type="pres">
      <dgm:prSet presAssocID="{A1CA85C8-5D32-4A67-BA6E-1D6AFC29F1EF}" presName="sibTrans" presStyleLbl="bgSibTrans2D1" presStyleIdx="2" presStyleCnt="7"/>
      <dgm:spPr/>
      <dgm:t>
        <a:bodyPr/>
        <a:lstStyle/>
        <a:p>
          <a:endParaRPr lang="ru-RU"/>
        </a:p>
      </dgm:t>
    </dgm:pt>
    <dgm:pt modelId="{EDCA9AC2-B6EC-4373-848B-ADF431B89BEC}" type="pres">
      <dgm:prSet presAssocID="{4A061B89-1CD8-4FB3-9959-68E72D087755}" presName="compNode" presStyleCnt="0"/>
      <dgm:spPr/>
    </dgm:pt>
    <dgm:pt modelId="{05FB4AA6-2895-48AC-AA96-D57DD45580C9}" type="pres">
      <dgm:prSet presAssocID="{4A061B89-1CD8-4FB3-9959-68E72D087755}" presName="dummyConnPt" presStyleCnt="0"/>
      <dgm:spPr/>
    </dgm:pt>
    <dgm:pt modelId="{4ABFD8AC-462F-4B12-A171-3D27E07F95CC}" type="pres">
      <dgm:prSet presAssocID="{4A061B89-1CD8-4FB3-9959-68E72D087755}" presName="node" presStyleLbl="node1" presStyleIdx="3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63889EB-D196-483D-B5EA-F6010F139CBB}" type="pres">
      <dgm:prSet presAssocID="{EE84692A-BD39-4A6B-AE6E-1ADB10BA2231}" presName="sibTrans" presStyleLbl="bgSibTrans2D1" presStyleIdx="3" presStyleCnt="7"/>
      <dgm:spPr/>
      <dgm:t>
        <a:bodyPr/>
        <a:lstStyle/>
        <a:p>
          <a:endParaRPr lang="ru-RU"/>
        </a:p>
      </dgm:t>
    </dgm:pt>
    <dgm:pt modelId="{50530018-05C4-4D60-B38A-EBD783768F15}" type="pres">
      <dgm:prSet presAssocID="{B0C57494-A8B9-4429-AD50-DC9F61368F2B}" presName="compNode" presStyleCnt="0"/>
      <dgm:spPr/>
    </dgm:pt>
    <dgm:pt modelId="{891B82C3-9146-4191-9A21-9B29EC12A388}" type="pres">
      <dgm:prSet presAssocID="{B0C57494-A8B9-4429-AD50-DC9F61368F2B}" presName="dummyConnPt" presStyleCnt="0"/>
      <dgm:spPr/>
    </dgm:pt>
    <dgm:pt modelId="{1D828281-CABD-49B4-84C1-B6DCAD2CB4F8}" type="pres">
      <dgm:prSet presAssocID="{B0C57494-A8B9-4429-AD50-DC9F61368F2B}" presName="node" presStyleLbl="node1" presStyleIdx="4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A485DC0-331E-4984-8605-57AC73C81D26}" type="pres">
      <dgm:prSet presAssocID="{B8BA5CCC-7170-40A7-9D4A-60BBFF02B7C1}" presName="sibTrans" presStyleLbl="bgSibTrans2D1" presStyleIdx="4" presStyleCnt="7"/>
      <dgm:spPr/>
      <dgm:t>
        <a:bodyPr/>
        <a:lstStyle/>
        <a:p>
          <a:endParaRPr lang="ru-RU"/>
        </a:p>
      </dgm:t>
    </dgm:pt>
    <dgm:pt modelId="{C9BFC9C8-B188-4626-A1BB-3668D40020D7}" type="pres">
      <dgm:prSet presAssocID="{185D712A-1A7C-433C-9853-EF14C3A7686D}" presName="compNode" presStyleCnt="0"/>
      <dgm:spPr/>
    </dgm:pt>
    <dgm:pt modelId="{C90588BD-79A5-4A0C-96EF-6026A800FD48}" type="pres">
      <dgm:prSet presAssocID="{185D712A-1A7C-433C-9853-EF14C3A7686D}" presName="dummyConnPt" presStyleCnt="0"/>
      <dgm:spPr/>
    </dgm:pt>
    <dgm:pt modelId="{FEE6D260-B918-46FD-ADEC-16C880A37B13}" type="pres">
      <dgm:prSet presAssocID="{185D712A-1A7C-433C-9853-EF14C3A7686D}" presName="node" presStyleLbl="node1" presStyleIdx="5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CB7C55B-CCFF-4E6E-91E3-78DBF21EAF96}" type="pres">
      <dgm:prSet presAssocID="{B565285E-87D3-4AB4-9AC6-256F819B61D3}" presName="sibTrans" presStyleLbl="bgSibTrans2D1" presStyleIdx="5" presStyleCnt="7"/>
      <dgm:spPr/>
      <dgm:t>
        <a:bodyPr/>
        <a:lstStyle/>
        <a:p>
          <a:endParaRPr lang="ru-RU"/>
        </a:p>
      </dgm:t>
    </dgm:pt>
    <dgm:pt modelId="{083ED213-2B1A-4351-82F1-A2FEECD55763}" type="pres">
      <dgm:prSet presAssocID="{C8816AB9-B3E9-4180-BB54-03F14ED4510B}" presName="compNode" presStyleCnt="0"/>
      <dgm:spPr/>
    </dgm:pt>
    <dgm:pt modelId="{E77BC6BF-DF04-4162-917B-7482ADCD3E57}" type="pres">
      <dgm:prSet presAssocID="{C8816AB9-B3E9-4180-BB54-03F14ED4510B}" presName="dummyConnPt" presStyleCnt="0"/>
      <dgm:spPr/>
    </dgm:pt>
    <dgm:pt modelId="{D661F9D6-47F4-4859-A631-1FB3C5657854}" type="pres">
      <dgm:prSet presAssocID="{C8816AB9-B3E9-4180-BB54-03F14ED4510B}" presName="node" presStyleLbl="node1" presStyleIdx="6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01A4D92-2D93-41B8-B095-F92E843876C8}" type="pres">
      <dgm:prSet presAssocID="{E2AB17CA-4BFF-4BF1-9104-0FEB6E39C8DF}" presName="sibTrans" presStyleLbl="bgSibTrans2D1" presStyleIdx="6" presStyleCnt="7"/>
      <dgm:spPr/>
      <dgm:t>
        <a:bodyPr/>
        <a:lstStyle/>
        <a:p>
          <a:endParaRPr lang="ru-RU"/>
        </a:p>
      </dgm:t>
    </dgm:pt>
    <dgm:pt modelId="{5A92034C-F079-4B5A-8F58-971293BBFCB1}" type="pres">
      <dgm:prSet presAssocID="{AFA857EE-3D6B-4A15-AD22-8C9BC5665B72}" presName="compNode" presStyleCnt="0"/>
      <dgm:spPr/>
    </dgm:pt>
    <dgm:pt modelId="{027FEDD8-4BAB-4366-A91D-29C155773A5A}" type="pres">
      <dgm:prSet presAssocID="{AFA857EE-3D6B-4A15-AD22-8C9BC5665B72}" presName="dummyConnPt" presStyleCnt="0"/>
      <dgm:spPr/>
    </dgm:pt>
    <dgm:pt modelId="{CA4E160B-FE69-431D-B1C7-FC2079402E4F}" type="pres">
      <dgm:prSet presAssocID="{AFA857EE-3D6B-4A15-AD22-8C9BC5665B72}" presName="node" presStyleLbl="node1" presStyleIdx="7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F6E2A74E-C2AB-4ACE-988F-F484E4FB4BD4}" srcId="{07AC47BD-98AD-4735-B02E-E75009B55011}" destId="{C8816AB9-B3E9-4180-BB54-03F14ED4510B}" srcOrd="6" destOrd="0" parTransId="{BB588408-3062-407D-8A82-DD9D69A597AF}" sibTransId="{E2AB17CA-4BFF-4BF1-9104-0FEB6E39C8DF}"/>
    <dgm:cxn modelId="{F1BF7474-5EBC-4C23-8069-CE683E2DC41B}" type="presOf" srcId="{E2AB17CA-4BFF-4BF1-9104-0FEB6E39C8DF}" destId="{301A4D92-2D93-41B8-B095-F92E843876C8}" srcOrd="0" destOrd="0" presId="urn:microsoft.com/office/officeart/2005/8/layout/bProcess4"/>
    <dgm:cxn modelId="{CFECC5D9-9383-4567-A2EA-386C30BDEA35}" type="presOf" srcId="{5E5FB104-4B13-4767-B485-2A64659ED648}" destId="{1AC34F63-A557-4952-A3F6-F4BBFE262427}" srcOrd="0" destOrd="0" presId="urn:microsoft.com/office/officeart/2005/8/layout/bProcess4"/>
    <dgm:cxn modelId="{EEE6BE8F-A9E6-4848-84A4-0A7F408DFEF5}" type="presOf" srcId="{A1CA85C8-5D32-4A67-BA6E-1D6AFC29F1EF}" destId="{DEF59DBF-0C7C-4260-AE99-D996E147574C}" srcOrd="0" destOrd="0" presId="urn:microsoft.com/office/officeart/2005/8/layout/bProcess4"/>
    <dgm:cxn modelId="{CFB7BAE2-E642-4081-9810-F53FAD543C60}" type="presOf" srcId="{0AD5AEE5-69B5-4402-B2F0-A0D59431B9EC}" destId="{059D1D2C-868F-417F-84F3-CF237E98CFD6}" srcOrd="0" destOrd="0" presId="urn:microsoft.com/office/officeart/2005/8/layout/bProcess4"/>
    <dgm:cxn modelId="{A841A06C-E343-492D-8D86-1E77036FAE1E}" type="presOf" srcId="{C15D9E2B-6584-421F-933C-8E818531C8FF}" destId="{672D5F07-5EE2-47A9-8B04-F9CF0F6228BC}" srcOrd="0" destOrd="0" presId="urn:microsoft.com/office/officeart/2005/8/layout/bProcess4"/>
    <dgm:cxn modelId="{44D86256-67F6-4946-A3AA-B5B4A02C14D2}" type="presOf" srcId="{AFA857EE-3D6B-4A15-AD22-8C9BC5665B72}" destId="{CA4E160B-FE69-431D-B1C7-FC2079402E4F}" srcOrd="0" destOrd="0" presId="urn:microsoft.com/office/officeart/2005/8/layout/bProcess4"/>
    <dgm:cxn modelId="{0B6BA1E8-3752-476C-BB02-90326A600C4C}" srcId="{07AC47BD-98AD-4735-B02E-E75009B55011}" destId="{185D712A-1A7C-433C-9853-EF14C3A7686D}" srcOrd="5" destOrd="0" parTransId="{4A4043F1-8683-4085-B265-758667AFEE8D}" sibTransId="{B565285E-87D3-4AB4-9AC6-256F819B61D3}"/>
    <dgm:cxn modelId="{C63297E2-EAE8-4DDB-8516-666282F3D647}" type="presOf" srcId="{185D712A-1A7C-433C-9853-EF14C3A7686D}" destId="{FEE6D260-B918-46FD-ADEC-16C880A37B13}" srcOrd="0" destOrd="0" presId="urn:microsoft.com/office/officeart/2005/8/layout/bProcess4"/>
    <dgm:cxn modelId="{493F793E-AFF9-41D2-B24C-8DDD4ECC9BC1}" type="presOf" srcId="{EE84692A-BD39-4A6B-AE6E-1ADB10BA2231}" destId="{A63889EB-D196-483D-B5EA-F6010F139CBB}" srcOrd="0" destOrd="0" presId="urn:microsoft.com/office/officeart/2005/8/layout/bProcess4"/>
    <dgm:cxn modelId="{8C2C2611-6C0C-4EBF-B40E-A73BB70F34EF}" type="presOf" srcId="{EA2B7D20-EEAC-44BF-95AD-4F42EAEEB5A4}" destId="{B25ADFA9-78E2-4809-95D5-FA3B93B64201}" srcOrd="0" destOrd="0" presId="urn:microsoft.com/office/officeart/2005/8/layout/bProcess4"/>
    <dgm:cxn modelId="{CCB7DB25-7E2B-4F10-818E-8C6C25A32A98}" srcId="{07AC47BD-98AD-4735-B02E-E75009B55011}" destId="{4A061B89-1CD8-4FB3-9959-68E72D087755}" srcOrd="3" destOrd="0" parTransId="{FD9B97E1-3012-46EC-9D82-FA2426C45F31}" sibTransId="{EE84692A-BD39-4A6B-AE6E-1ADB10BA2231}"/>
    <dgm:cxn modelId="{D6F89CCD-5A64-42D9-BE51-60417DA24D93}" srcId="{07AC47BD-98AD-4735-B02E-E75009B55011}" destId="{5E5FB104-4B13-4767-B485-2A64659ED648}" srcOrd="0" destOrd="0" parTransId="{54CB08AB-12A8-488A-80B5-7F8633EF6431}" sibTransId="{0AD5AEE5-69B5-4402-B2F0-A0D59431B9EC}"/>
    <dgm:cxn modelId="{1F21F294-0C6C-4532-8BED-67C7A66CC54E}" type="presOf" srcId="{07AC47BD-98AD-4735-B02E-E75009B55011}" destId="{FA93D361-1E87-43F4-973B-443459FB33F1}" srcOrd="0" destOrd="0" presId="urn:microsoft.com/office/officeart/2005/8/layout/bProcess4"/>
    <dgm:cxn modelId="{34CB3AEA-F19D-483D-969A-75BC16B73A0C}" srcId="{07AC47BD-98AD-4735-B02E-E75009B55011}" destId="{B0C57494-A8B9-4429-AD50-DC9F61368F2B}" srcOrd="4" destOrd="0" parTransId="{0A9D01A0-0CA3-4E6B-8694-581EE1F46989}" sibTransId="{B8BA5CCC-7170-40A7-9D4A-60BBFF02B7C1}"/>
    <dgm:cxn modelId="{4AF07AC7-8755-4BEA-A6F6-1551010DE29C}" srcId="{07AC47BD-98AD-4735-B02E-E75009B55011}" destId="{1AAEA353-E11D-4A59-BD31-EDD8081D23C1}" srcOrd="2" destOrd="0" parTransId="{F7446605-EE8E-4032-9DE7-86FE66320C42}" sibTransId="{A1CA85C8-5D32-4A67-BA6E-1D6AFC29F1EF}"/>
    <dgm:cxn modelId="{0E04875C-B70B-4EEF-9D7D-0BB9B82B282B}" srcId="{07AC47BD-98AD-4735-B02E-E75009B55011}" destId="{AFA857EE-3D6B-4A15-AD22-8C9BC5665B72}" srcOrd="7" destOrd="0" parTransId="{3E026FC1-59E5-4F26-B6B6-BC55476422DF}" sibTransId="{498E4B56-20DD-4C40-B4FD-C76D0D636AC3}"/>
    <dgm:cxn modelId="{35E1C3A6-6EC9-4820-9CBC-E54BAB11ED1F}" type="presOf" srcId="{4A061B89-1CD8-4FB3-9959-68E72D087755}" destId="{4ABFD8AC-462F-4B12-A171-3D27E07F95CC}" srcOrd="0" destOrd="0" presId="urn:microsoft.com/office/officeart/2005/8/layout/bProcess4"/>
    <dgm:cxn modelId="{DAAD8135-A025-4749-AB8D-2B9160B6BFC0}" type="presOf" srcId="{C8816AB9-B3E9-4180-BB54-03F14ED4510B}" destId="{D661F9D6-47F4-4859-A631-1FB3C5657854}" srcOrd="0" destOrd="0" presId="urn:microsoft.com/office/officeart/2005/8/layout/bProcess4"/>
    <dgm:cxn modelId="{51546D50-007B-411E-B048-595C35FB2FF6}" type="presOf" srcId="{B0C57494-A8B9-4429-AD50-DC9F61368F2B}" destId="{1D828281-CABD-49B4-84C1-B6DCAD2CB4F8}" srcOrd="0" destOrd="0" presId="urn:microsoft.com/office/officeart/2005/8/layout/bProcess4"/>
    <dgm:cxn modelId="{27397012-1690-4477-A312-1E798909E6D8}" type="presOf" srcId="{B565285E-87D3-4AB4-9AC6-256F819B61D3}" destId="{ECB7C55B-CCFF-4E6E-91E3-78DBF21EAF96}" srcOrd="0" destOrd="0" presId="urn:microsoft.com/office/officeart/2005/8/layout/bProcess4"/>
    <dgm:cxn modelId="{438B8C4C-F448-4FF5-B62B-E76DF2683A42}" type="presOf" srcId="{1AAEA353-E11D-4A59-BD31-EDD8081D23C1}" destId="{370930FF-E55C-431E-8F9C-97AE4FF81A9F}" srcOrd="0" destOrd="0" presId="urn:microsoft.com/office/officeart/2005/8/layout/bProcess4"/>
    <dgm:cxn modelId="{5D7A35D7-1610-42A0-8321-BE3B3D997F74}" srcId="{07AC47BD-98AD-4735-B02E-E75009B55011}" destId="{EA2B7D20-EEAC-44BF-95AD-4F42EAEEB5A4}" srcOrd="1" destOrd="0" parTransId="{745E281D-D20B-40CA-9772-3F5DD5E14F0A}" sibTransId="{C15D9E2B-6584-421F-933C-8E818531C8FF}"/>
    <dgm:cxn modelId="{8C475ED9-342F-41CF-A518-8F32E9740A91}" type="presOf" srcId="{B8BA5CCC-7170-40A7-9D4A-60BBFF02B7C1}" destId="{8A485DC0-331E-4984-8605-57AC73C81D26}" srcOrd="0" destOrd="0" presId="urn:microsoft.com/office/officeart/2005/8/layout/bProcess4"/>
    <dgm:cxn modelId="{C8838510-87FE-4142-841B-82D0DB07FB20}" type="presParOf" srcId="{FA93D361-1E87-43F4-973B-443459FB33F1}" destId="{3ABFE922-222B-4B77-B71C-2689EC49D078}" srcOrd="0" destOrd="0" presId="urn:microsoft.com/office/officeart/2005/8/layout/bProcess4"/>
    <dgm:cxn modelId="{69045946-1389-4FBC-AFBE-9126D084261F}" type="presParOf" srcId="{3ABFE922-222B-4B77-B71C-2689EC49D078}" destId="{23D6EDB2-2EFB-4994-B0CD-C73082283842}" srcOrd="0" destOrd="0" presId="urn:microsoft.com/office/officeart/2005/8/layout/bProcess4"/>
    <dgm:cxn modelId="{6DB24712-083B-4850-8E80-D77175E9C7A2}" type="presParOf" srcId="{3ABFE922-222B-4B77-B71C-2689EC49D078}" destId="{1AC34F63-A557-4952-A3F6-F4BBFE262427}" srcOrd="1" destOrd="0" presId="urn:microsoft.com/office/officeart/2005/8/layout/bProcess4"/>
    <dgm:cxn modelId="{E4B91F32-F327-4681-AE59-5EBDABC4C795}" type="presParOf" srcId="{FA93D361-1E87-43F4-973B-443459FB33F1}" destId="{059D1D2C-868F-417F-84F3-CF237E98CFD6}" srcOrd="1" destOrd="0" presId="urn:microsoft.com/office/officeart/2005/8/layout/bProcess4"/>
    <dgm:cxn modelId="{F19BEEA8-30A2-41AB-B0E1-819E64B282FC}" type="presParOf" srcId="{FA93D361-1E87-43F4-973B-443459FB33F1}" destId="{A7F834AF-E993-4AB0-973D-AADCBAE49D15}" srcOrd="2" destOrd="0" presId="urn:microsoft.com/office/officeart/2005/8/layout/bProcess4"/>
    <dgm:cxn modelId="{6B66EB72-D8CA-4DA7-B5B2-334BADCADBEF}" type="presParOf" srcId="{A7F834AF-E993-4AB0-973D-AADCBAE49D15}" destId="{4CC23C65-8B40-4566-A072-1F8FF6C889D3}" srcOrd="0" destOrd="0" presId="urn:microsoft.com/office/officeart/2005/8/layout/bProcess4"/>
    <dgm:cxn modelId="{E13E0DF4-62F1-4E37-9C85-A55786C57854}" type="presParOf" srcId="{A7F834AF-E993-4AB0-973D-AADCBAE49D15}" destId="{B25ADFA9-78E2-4809-95D5-FA3B93B64201}" srcOrd="1" destOrd="0" presId="urn:microsoft.com/office/officeart/2005/8/layout/bProcess4"/>
    <dgm:cxn modelId="{3A049EA7-BD5B-440B-B5B4-85E1D2A66B9F}" type="presParOf" srcId="{FA93D361-1E87-43F4-973B-443459FB33F1}" destId="{672D5F07-5EE2-47A9-8B04-F9CF0F6228BC}" srcOrd="3" destOrd="0" presId="urn:microsoft.com/office/officeart/2005/8/layout/bProcess4"/>
    <dgm:cxn modelId="{19C03AE2-1A60-415D-844C-2F1BB7EABCDD}" type="presParOf" srcId="{FA93D361-1E87-43F4-973B-443459FB33F1}" destId="{0FD70E0C-2E6A-43BC-8949-5C222476EAF9}" srcOrd="4" destOrd="0" presId="urn:microsoft.com/office/officeart/2005/8/layout/bProcess4"/>
    <dgm:cxn modelId="{891F3151-BCC4-442F-94CD-C3BAFEBD179B}" type="presParOf" srcId="{0FD70E0C-2E6A-43BC-8949-5C222476EAF9}" destId="{5891C1E4-10E8-4115-A458-1E4DE0788868}" srcOrd="0" destOrd="0" presId="urn:microsoft.com/office/officeart/2005/8/layout/bProcess4"/>
    <dgm:cxn modelId="{9B26CF27-5ECA-4C02-BA67-2FDF73B647D2}" type="presParOf" srcId="{0FD70E0C-2E6A-43BC-8949-5C222476EAF9}" destId="{370930FF-E55C-431E-8F9C-97AE4FF81A9F}" srcOrd="1" destOrd="0" presId="urn:microsoft.com/office/officeart/2005/8/layout/bProcess4"/>
    <dgm:cxn modelId="{CC0DE14D-85D3-430A-8BD3-372C54A94B3B}" type="presParOf" srcId="{FA93D361-1E87-43F4-973B-443459FB33F1}" destId="{DEF59DBF-0C7C-4260-AE99-D996E147574C}" srcOrd="5" destOrd="0" presId="urn:microsoft.com/office/officeart/2005/8/layout/bProcess4"/>
    <dgm:cxn modelId="{7B91F620-1419-40D6-B406-9B97C9A03A55}" type="presParOf" srcId="{FA93D361-1E87-43F4-973B-443459FB33F1}" destId="{EDCA9AC2-B6EC-4373-848B-ADF431B89BEC}" srcOrd="6" destOrd="0" presId="urn:microsoft.com/office/officeart/2005/8/layout/bProcess4"/>
    <dgm:cxn modelId="{841CC9E8-4148-406F-8F60-D0EFEA91BCF1}" type="presParOf" srcId="{EDCA9AC2-B6EC-4373-848B-ADF431B89BEC}" destId="{05FB4AA6-2895-48AC-AA96-D57DD45580C9}" srcOrd="0" destOrd="0" presId="urn:microsoft.com/office/officeart/2005/8/layout/bProcess4"/>
    <dgm:cxn modelId="{E72D3EEF-FF79-48B1-9C51-08FAE18C06D2}" type="presParOf" srcId="{EDCA9AC2-B6EC-4373-848B-ADF431B89BEC}" destId="{4ABFD8AC-462F-4B12-A171-3D27E07F95CC}" srcOrd="1" destOrd="0" presId="urn:microsoft.com/office/officeart/2005/8/layout/bProcess4"/>
    <dgm:cxn modelId="{FAE82927-EA21-4118-8056-47E68C18E173}" type="presParOf" srcId="{FA93D361-1E87-43F4-973B-443459FB33F1}" destId="{A63889EB-D196-483D-B5EA-F6010F139CBB}" srcOrd="7" destOrd="0" presId="urn:microsoft.com/office/officeart/2005/8/layout/bProcess4"/>
    <dgm:cxn modelId="{8C7338A7-A175-4B32-A36E-B24A7A43DED1}" type="presParOf" srcId="{FA93D361-1E87-43F4-973B-443459FB33F1}" destId="{50530018-05C4-4D60-B38A-EBD783768F15}" srcOrd="8" destOrd="0" presId="urn:microsoft.com/office/officeart/2005/8/layout/bProcess4"/>
    <dgm:cxn modelId="{C3A3ACDD-216C-4DE1-9CE2-75C5FB880402}" type="presParOf" srcId="{50530018-05C4-4D60-B38A-EBD783768F15}" destId="{891B82C3-9146-4191-9A21-9B29EC12A388}" srcOrd="0" destOrd="0" presId="urn:microsoft.com/office/officeart/2005/8/layout/bProcess4"/>
    <dgm:cxn modelId="{88C5F3FE-46E9-45CC-9559-F31B0A1D121A}" type="presParOf" srcId="{50530018-05C4-4D60-B38A-EBD783768F15}" destId="{1D828281-CABD-49B4-84C1-B6DCAD2CB4F8}" srcOrd="1" destOrd="0" presId="urn:microsoft.com/office/officeart/2005/8/layout/bProcess4"/>
    <dgm:cxn modelId="{9F319C77-CDF8-4402-86B2-F1FECEEF6D9C}" type="presParOf" srcId="{FA93D361-1E87-43F4-973B-443459FB33F1}" destId="{8A485DC0-331E-4984-8605-57AC73C81D26}" srcOrd="9" destOrd="0" presId="urn:microsoft.com/office/officeart/2005/8/layout/bProcess4"/>
    <dgm:cxn modelId="{34D38C9E-DDA9-433F-BFCE-D371B398966D}" type="presParOf" srcId="{FA93D361-1E87-43F4-973B-443459FB33F1}" destId="{C9BFC9C8-B188-4626-A1BB-3668D40020D7}" srcOrd="10" destOrd="0" presId="urn:microsoft.com/office/officeart/2005/8/layout/bProcess4"/>
    <dgm:cxn modelId="{B4B3A914-C6A1-423B-BD3E-C647DCCF95A1}" type="presParOf" srcId="{C9BFC9C8-B188-4626-A1BB-3668D40020D7}" destId="{C90588BD-79A5-4A0C-96EF-6026A800FD48}" srcOrd="0" destOrd="0" presId="urn:microsoft.com/office/officeart/2005/8/layout/bProcess4"/>
    <dgm:cxn modelId="{15B596C5-0AC9-4E40-933B-6CA7CC57ABF1}" type="presParOf" srcId="{C9BFC9C8-B188-4626-A1BB-3668D40020D7}" destId="{FEE6D260-B918-46FD-ADEC-16C880A37B13}" srcOrd="1" destOrd="0" presId="urn:microsoft.com/office/officeart/2005/8/layout/bProcess4"/>
    <dgm:cxn modelId="{33276A63-5B99-45B7-B3C9-EF9E91778AE8}" type="presParOf" srcId="{FA93D361-1E87-43F4-973B-443459FB33F1}" destId="{ECB7C55B-CCFF-4E6E-91E3-78DBF21EAF96}" srcOrd="11" destOrd="0" presId="urn:microsoft.com/office/officeart/2005/8/layout/bProcess4"/>
    <dgm:cxn modelId="{F0F7EAD5-5167-49E3-9DAF-46C19EEEE4E1}" type="presParOf" srcId="{FA93D361-1E87-43F4-973B-443459FB33F1}" destId="{083ED213-2B1A-4351-82F1-A2FEECD55763}" srcOrd="12" destOrd="0" presId="urn:microsoft.com/office/officeart/2005/8/layout/bProcess4"/>
    <dgm:cxn modelId="{1F16A9AC-A69E-42A2-B1F7-2352C34CB94C}" type="presParOf" srcId="{083ED213-2B1A-4351-82F1-A2FEECD55763}" destId="{E77BC6BF-DF04-4162-917B-7482ADCD3E57}" srcOrd="0" destOrd="0" presId="urn:microsoft.com/office/officeart/2005/8/layout/bProcess4"/>
    <dgm:cxn modelId="{241ED0F3-20C4-4F85-B5B0-F65FF6ED7D51}" type="presParOf" srcId="{083ED213-2B1A-4351-82F1-A2FEECD55763}" destId="{D661F9D6-47F4-4859-A631-1FB3C5657854}" srcOrd="1" destOrd="0" presId="urn:microsoft.com/office/officeart/2005/8/layout/bProcess4"/>
    <dgm:cxn modelId="{6DD4F4E6-EE72-427F-9A76-EAE26B9456AC}" type="presParOf" srcId="{FA93D361-1E87-43F4-973B-443459FB33F1}" destId="{301A4D92-2D93-41B8-B095-F92E843876C8}" srcOrd="13" destOrd="0" presId="urn:microsoft.com/office/officeart/2005/8/layout/bProcess4"/>
    <dgm:cxn modelId="{69E5C999-1C6B-44FD-810A-B4222B6AE937}" type="presParOf" srcId="{FA93D361-1E87-43F4-973B-443459FB33F1}" destId="{5A92034C-F079-4B5A-8F58-971293BBFCB1}" srcOrd="14" destOrd="0" presId="urn:microsoft.com/office/officeart/2005/8/layout/bProcess4"/>
    <dgm:cxn modelId="{5A5CFA57-97C8-4436-A429-6AD677D9C105}" type="presParOf" srcId="{5A92034C-F079-4B5A-8F58-971293BBFCB1}" destId="{027FEDD8-4BAB-4366-A91D-29C155773A5A}" srcOrd="0" destOrd="0" presId="urn:microsoft.com/office/officeart/2005/8/layout/bProcess4"/>
    <dgm:cxn modelId="{62CB4E48-EE73-4D57-B546-52362A809C06}" type="presParOf" srcId="{5A92034C-F079-4B5A-8F58-971293BBFCB1}" destId="{CA4E160B-FE69-431D-B1C7-FC2079402E4F}" srcOrd="1" destOrd="0" presId="urn:microsoft.com/office/officeart/2005/8/layout/bProcess4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59D1D2C-868F-417F-84F3-CF237E98CFD6}">
      <dsp:nvSpPr>
        <dsp:cNvPr id="0" name=""/>
        <dsp:cNvSpPr/>
      </dsp:nvSpPr>
      <dsp:spPr>
        <a:xfrm rot="5475619">
          <a:off x="68673" y="641740"/>
          <a:ext cx="997923" cy="120674"/>
        </a:xfrm>
        <a:prstGeom prst="rect">
          <a:avLst/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AC34F63-A557-4952-A3F6-F4BBFE262427}">
      <dsp:nvSpPr>
        <dsp:cNvPr id="0" name=""/>
        <dsp:cNvSpPr/>
      </dsp:nvSpPr>
      <dsp:spPr>
        <a:xfrm>
          <a:off x="306036" y="1"/>
          <a:ext cx="1340828" cy="80449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социум </a:t>
          </a:r>
        </a:p>
      </dsp:txBody>
      <dsp:txXfrm>
        <a:off x="306036" y="1"/>
        <a:ext cx="1340828" cy="804496"/>
      </dsp:txXfrm>
    </dsp:sp>
    <dsp:sp modelId="{672D5F07-5EE2-47A9-8B04-F9CF0F6228BC}">
      <dsp:nvSpPr>
        <dsp:cNvPr id="0" name=""/>
        <dsp:cNvSpPr/>
      </dsp:nvSpPr>
      <dsp:spPr>
        <a:xfrm rot="5400000">
          <a:off x="58257" y="1647800"/>
          <a:ext cx="996805" cy="120674"/>
        </a:xfrm>
        <a:prstGeom prst="rect">
          <a:avLst/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25ADFA9-78E2-4809-95D5-FA3B93B64201}">
      <dsp:nvSpPr>
        <dsp:cNvPr id="0" name=""/>
        <dsp:cNvSpPr/>
      </dsp:nvSpPr>
      <dsp:spPr>
        <a:xfrm>
          <a:off x="284087" y="1006499"/>
          <a:ext cx="1340828" cy="80449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МО начальных классов"</a:t>
          </a:r>
        </a:p>
      </dsp:txBody>
      <dsp:txXfrm>
        <a:off x="284087" y="1006499"/>
        <a:ext cx="1340828" cy="804496"/>
      </dsp:txXfrm>
    </dsp:sp>
    <dsp:sp modelId="{DEF59DBF-0C7C-4260-AE99-D996E147574C}">
      <dsp:nvSpPr>
        <dsp:cNvPr id="0" name=""/>
        <dsp:cNvSpPr/>
      </dsp:nvSpPr>
      <dsp:spPr>
        <a:xfrm>
          <a:off x="561068" y="2150610"/>
          <a:ext cx="1774485" cy="120674"/>
        </a:xfrm>
        <a:prstGeom prst="rect">
          <a:avLst/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70930FF-E55C-431E-8F9C-97AE4FF81A9F}">
      <dsp:nvSpPr>
        <dsp:cNvPr id="0" name=""/>
        <dsp:cNvSpPr/>
      </dsp:nvSpPr>
      <dsp:spPr>
        <a:xfrm>
          <a:off x="284087" y="2012120"/>
          <a:ext cx="1340828" cy="80449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Воспитатели</a:t>
          </a:r>
        </a:p>
      </dsp:txBody>
      <dsp:txXfrm>
        <a:off x="284087" y="2012120"/>
        <a:ext cx="1340828" cy="804496"/>
      </dsp:txXfrm>
    </dsp:sp>
    <dsp:sp modelId="{A63889EB-D196-483D-B5EA-F6010F139CBB}">
      <dsp:nvSpPr>
        <dsp:cNvPr id="0" name=""/>
        <dsp:cNvSpPr/>
      </dsp:nvSpPr>
      <dsp:spPr>
        <a:xfrm rot="16200000">
          <a:off x="1841558" y="1647800"/>
          <a:ext cx="996805" cy="120674"/>
        </a:xfrm>
        <a:prstGeom prst="rect">
          <a:avLst/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ABFD8AC-462F-4B12-A171-3D27E07F95CC}">
      <dsp:nvSpPr>
        <dsp:cNvPr id="0" name=""/>
        <dsp:cNvSpPr/>
      </dsp:nvSpPr>
      <dsp:spPr>
        <a:xfrm>
          <a:off x="2067388" y="2012120"/>
          <a:ext cx="1340828" cy="80449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Администрация МОУ Петровской СОШ</a:t>
          </a:r>
        </a:p>
      </dsp:txBody>
      <dsp:txXfrm>
        <a:off x="2067388" y="2012120"/>
        <a:ext cx="1340828" cy="804496"/>
      </dsp:txXfrm>
    </dsp:sp>
    <dsp:sp modelId="{8A485DC0-331E-4984-8605-57AC73C81D26}">
      <dsp:nvSpPr>
        <dsp:cNvPr id="0" name=""/>
        <dsp:cNvSpPr/>
      </dsp:nvSpPr>
      <dsp:spPr>
        <a:xfrm rot="16200000">
          <a:off x="1841558" y="642179"/>
          <a:ext cx="996805" cy="120674"/>
        </a:xfrm>
        <a:prstGeom prst="rect">
          <a:avLst/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D828281-CABD-49B4-84C1-B6DCAD2CB4F8}">
      <dsp:nvSpPr>
        <dsp:cNvPr id="0" name=""/>
        <dsp:cNvSpPr/>
      </dsp:nvSpPr>
      <dsp:spPr>
        <a:xfrm>
          <a:off x="2067388" y="1006499"/>
          <a:ext cx="1340828" cy="80449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родители </a:t>
          </a:r>
        </a:p>
      </dsp:txBody>
      <dsp:txXfrm>
        <a:off x="2067388" y="1006499"/>
        <a:ext cx="1340828" cy="804496"/>
      </dsp:txXfrm>
    </dsp:sp>
    <dsp:sp modelId="{ECB7C55B-CCFF-4E6E-91E3-78DBF21EAF96}">
      <dsp:nvSpPr>
        <dsp:cNvPr id="0" name=""/>
        <dsp:cNvSpPr/>
      </dsp:nvSpPr>
      <dsp:spPr>
        <a:xfrm>
          <a:off x="2344369" y="139368"/>
          <a:ext cx="1774485" cy="120674"/>
        </a:xfrm>
        <a:prstGeom prst="rect">
          <a:avLst/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EE6D260-B918-46FD-ADEC-16C880A37B13}">
      <dsp:nvSpPr>
        <dsp:cNvPr id="0" name=""/>
        <dsp:cNvSpPr/>
      </dsp:nvSpPr>
      <dsp:spPr>
        <a:xfrm>
          <a:off x="2067388" y="878"/>
          <a:ext cx="1340828" cy="80449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воспитанники подготовительных группы ДО</a:t>
          </a:r>
        </a:p>
      </dsp:txBody>
      <dsp:txXfrm>
        <a:off x="2067388" y="878"/>
        <a:ext cx="1340828" cy="804496"/>
      </dsp:txXfrm>
    </dsp:sp>
    <dsp:sp modelId="{301A4D92-2D93-41B8-B095-F92E843876C8}">
      <dsp:nvSpPr>
        <dsp:cNvPr id="0" name=""/>
        <dsp:cNvSpPr/>
      </dsp:nvSpPr>
      <dsp:spPr>
        <a:xfrm rot="5400000">
          <a:off x="3624860" y="642179"/>
          <a:ext cx="996805" cy="120674"/>
        </a:xfrm>
        <a:prstGeom prst="rect">
          <a:avLst/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661F9D6-47F4-4859-A631-1FB3C5657854}">
      <dsp:nvSpPr>
        <dsp:cNvPr id="0" name=""/>
        <dsp:cNvSpPr/>
      </dsp:nvSpPr>
      <dsp:spPr>
        <a:xfrm>
          <a:off x="3850689" y="878"/>
          <a:ext cx="1340828" cy="80449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учащиеся 1 класса МОУ</a:t>
          </a:r>
        </a:p>
      </dsp:txBody>
      <dsp:txXfrm>
        <a:off x="3850689" y="878"/>
        <a:ext cx="1340828" cy="804496"/>
      </dsp:txXfrm>
    </dsp:sp>
    <dsp:sp modelId="{CA4E160B-FE69-431D-B1C7-FC2079402E4F}">
      <dsp:nvSpPr>
        <dsp:cNvPr id="0" name=""/>
        <dsp:cNvSpPr/>
      </dsp:nvSpPr>
      <dsp:spPr>
        <a:xfrm>
          <a:off x="3850689" y="1006499"/>
          <a:ext cx="1340828" cy="80449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психолого- педагогическая служба</a:t>
          </a:r>
        </a:p>
      </dsp:txBody>
      <dsp:txXfrm>
        <a:off x="3850689" y="1006499"/>
        <a:ext cx="1340828" cy="80449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4">
  <dgm:title val=""/>
  <dgm:desc val=""/>
  <dgm:catLst>
    <dgm:cat type="process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/>
    </dgm:varLst>
    <dgm:choose name="Name1">
      <dgm:if name="Name2" func="var" arg="dir" op="equ" val="norm">
        <dgm:alg type="snake">
          <dgm:param type="grDir" val="tL"/>
          <dgm:param type="flowDir" val="col"/>
          <dgm:param type="contDir" val="revDir"/>
          <dgm:param type="bkpt" val="bal"/>
        </dgm:alg>
      </dgm:if>
      <dgm:else name="Name3">
        <dgm:alg type="snake">
          <dgm:param type="grDir" val="tR"/>
          <dgm:param type="flowDir" val="col"/>
          <dgm:param type="contDir" val="revDir"/>
          <dgm:param type="bkpt" val="bal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w" fact="0.6"/>
      <dgm:constr type="h" for="ch" forName="sibTrans" refType="h" refFor="ch" refForName="compNode" op="equ" fact="0.25"/>
      <dgm:constr type="sp" refType="w" fact="0.33"/>
      <dgm:constr type="primFontSz" for="des" forName="node" op="equ" val="65"/>
    </dgm:constrLst>
    <dgm:ruleLst/>
    <dgm:forEach name="nodes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axis="self" func="var" arg="dir" op="equ" val="norm">
            <dgm:constrLst>
              <dgm:constr type="l" for="ch" forName="dummyConnPt" refType="w" fact="0.2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if>
          <dgm:else name="Name6">
            <dgm:constrLst>
              <dgm:constr type="l" for="ch" forName="dummyConnPt" refType="w" fact="0.8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else>
        </dgm:choose>
        <dgm:ruleLst/>
        <dgm:layoutNode name="dummyConnPt" styleLbl="node1" moveWith="node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node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  <dgm:constr type="primFontSz" val="65"/>
          </dgm:constrLst>
          <dgm:ruleLst>
            <dgm:rule type="primFontSz" val="5" fact="NaN" max="NaN"/>
          </dgm:ruleLst>
        </dgm:layoutNode>
      </dgm:layoutNode>
      <dgm:forEach name="sibTransForEach" axis="followSib" cnt="1">
        <dgm:layoutNode name="sibTrans" styleLbl="bgSibTrans2D1">
          <dgm:choose name="Name7">
            <dgm:if name="Name8" axis="self" func="var" arg="dir" op="equ" val="norm">
              <dgm:alg type="conn">
                <dgm:param type="srcNode" val="dummyConnPt"/>
                <dgm:param type="dstNode" val="dummyConnPt"/>
                <dgm:param type="begPts" val="bCtr, midR, tCtr"/>
                <dgm:param type="endPts" val="tCtr, midL, bCtr"/>
                <dgm:param type="begSty" val="noArr"/>
                <dgm:param type="endSty" val="noArr"/>
              </dgm:alg>
            </dgm:if>
            <dgm:else name="Name9">
              <dgm:alg type="conn">
                <dgm:param type="srcNode" val="dummyConnPt"/>
                <dgm:param type="dstNode" val="dummyConnPt"/>
                <dgm:param type="begPts" val="bCtr, midL, tCtr"/>
                <dgm:param type="endPts" val="tCtr, midR, bCtr"/>
                <dgm:param type="begSty" val="noArr"/>
                <dgm:param type="endSty" val="noAr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/>
            <dgm:constr type="endPad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B4A47-DCBD-48D0-B20D-9440443BA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2449</TotalTime>
  <Pages>17</Pages>
  <Words>5507</Words>
  <Characters>31393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Валя</cp:lastModifiedBy>
  <cp:revision>31</cp:revision>
  <cp:lastPrinted>2020-02-05T08:09:00Z</cp:lastPrinted>
  <dcterms:created xsi:type="dcterms:W3CDTF">2013-11-29T17:08:00Z</dcterms:created>
  <dcterms:modified xsi:type="dcterms:W3CDTF">2020-02-05T08:30:00Z</dcterms:modified>
</cp:coreProperties>
</file>