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B9F7" w14:textId="77777777" w:rsidR="003E0F32" w:rsidRDefault="002E08F5" w:rsidP="002E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физической культуре </w:t>
      </w:r>
    </w:p>
    <w:p w14:paraId="7A9FEEC0" w14:textId="77777777" w:rsidR="003E0F32" w:rsidRDefault="003E0F32" w:rsidP="002E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E45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ачальное общее образование (</w:t>
      </w:r>
      <w:r w:rsidR="00A8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45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классы)</w:t>
      </w:r>
    </w:p>
    <w:p w14:paraId="64973A87" w14:textId="77777777" w:rsidR="002E08F5" w:rsidRPr="002E08F5" w:rsidRDefault="002E08F5" w:rsidP="002E08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18AD33C6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Рабочая программа по физической культуре составлена на основе:</w:t>
      </w:r>
    </w:p>
    <w:p w14:paraId="47A7E787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 государственного</w:t>
      </w:r>
      <w:proofErr w:type="gramEnd"/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стандарта начального общего образования; (утвержден   приказом  МО и Н РФ 06.10.2009 г. №373);</w:t>
      </w:r>
    </w:p>
    <w:p w14:paraId="0F6A1384" w14:textId="77777777" w:rsidR="002E08F5" w:rsidRDefault="002E08F5" w:rsidP="002E0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</w:t>
      </w:r>
      <w:proofErr w:type="gramStart"/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 2009</w:t>
      </w:r>
      <w:proofErr w:type="gramEnd"/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373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7B70E3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</w:t>
      </w:r>
      <w:proofErr w:type="gramStart"/>
      <w:r w:rsidR="00A8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AF6214"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 w:rsidRPr="00AF6214">
        <w:rPr>
          <w:rFonts w:ascii="Times New Roman" w:hAnsi="Times New Roman"/>
          <w:sz w:val="24"/>
          <w:szCs w:val="24"/>
        </w:rPr>
        <w:t xml:space="preserve"> по учебному предмету «Физическая культура»</w:t>
      </w:r>
      <w:r>
        <w:rPr>
          <w:rFonts w:ascii="Times New Roman" w:hAnsi="Times New Roman"/>
          <w:sz w:val="24"/>
          <w:szCs w:val="24"/>
        </w:rPr>
        <w:t>;</w:t>
      </w:r>
    </w:p>
    <w:p w14:paraId="61A6AEAC" w14:textId="77777777" w:rsidR="002E08F5" w:rsidRPr="002E08F5" w:rsidRDefault="00A80F44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08F5"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14:paraId="5287E037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 </w:t>
      </w:r>
      <w:r w:rsidRPr="002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B16EC1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14:paraId="4EF2B49C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14:paraId="50079DFC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14:paraId="4F44BA2B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14:paraId="1AA6D37F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«Физическая культура» в учебном плане</w:t>
      </w:r>
    </w:p>
    <w:p w14:paraId="0D0C7ABE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Курс «Физическая культура» </w:t>
      </w:r>
      <w:proofErr w:type="gramStart"/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  в</w:t>
      </w:r>
      <w:proofErr w:type="gramEnd"/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 –х  классах  из расчёта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неделю:</w:t>
      </w:r>
    </w:p>
    <w:p w14:paraId="32CD8911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1 классе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в </w:t>
      </w:r>
      <w:proofErr w:type="gramStart"/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классе</w:t>
      </w:r>
      <w:proofErr w:type="gramEnd"/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68ч, в 3 классе – 68 ч., в 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классах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14:paraId="121013F1" w14:textId="77777777" w:rsidR="002E08F5" w:rsidRDefault="002E08F5" w:rsidP="002E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D9B1F6" w14:textId="77777777" w:rsidR="002E08F5" w:rsidRPr="002E08F5" w:rsidRDefault="002E08F5" w:rsidP="002E08F5">
      <w:pPr>
        <w:pStyle w:val="2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курса физическая культура </w:t>
      </w:r>
      <w:r w:rsidRPr="002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 классов требует особой организации учебной деятельности школьников в форме: уроки физической культуры, физкультурно-оздоровительные</w:t>
      </w:r>
      <w:r w:rsidRPr="002E08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режиме учебного дня,</w:t>
      </w:r>
      <w:r w:rsidRPr="002E08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14:paraId="738CE0B0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полезность обусловлена </w:t>
      </w:r>
      <w:proofErr w:type="gramStart"/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proofErr w:type="gramEnd"/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</w:t>
      </w:r>
    </w:p>
    <w:p w14:paraId="7E94B439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работы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групповая, поточная, индивидуальная, работа в парах, в командах.</w:t>
      </w:r>
    </w:p>
    <w:p w14:paraId="29D2EB51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lang w:eastAsia="ru-RU"/>
        </w:rPr>
        <w:t>Виды контроля</w:t>
      </w:r>
      <w:r w:rsidRPr="002E08F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предварительный, оперативный, текущий, тематический, итоговый. </w:t>
      </w:r>
    </w:p>
    <w:p w14:paraId="1B9A389A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самостоятельная работа, проекты, самоконтроль, мониторинг (входной и выходной), индивидуальный опрос, самостоятельная работа, зачёт, обобщение в игровой форме, реферат</w:t>
      </w:r>
    </w:p>
    <w:p w14:paraId="067A2BF0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уроков.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качественного освоения предметного содержания программы по физической культуре уроки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14:paraId="17F44E50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предполагается</w:t>
      </w:r>
    </w:p>
    <w:p w14:paraId="126D086A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следующих </w:t>
      </w:r>
      <w:r w:rsidRPr="002E0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технологий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 </w:t>
      </w:r>
    </w:p>
    <w:p w14:paraId="7BE88A91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1.Игровые методы обучения</w:t>
      </w:r>
    </w:p>
    <w:p w14:paraId="2318E87E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2.Обучение в сотрудничестве </w:t>
      </w:r>
    </w:p>
    <w:p w14:paraId="0D9C0185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3.Исследовательские методы обучения </w:t>
      </w:r>
    </w:p>
    <w:p w14:paraId="34F2F354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4.Метод проектов </w:t>
      </w:r>
    </w:p>
    <w:p w14:paraId="676DB734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5.Здоровьесберегающие технологии </w:t>
      </w:r>
    </w:p>
    <w:p w14:paraId="771A2FFC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со второй четверти второго класса. </w:t>
      </w:r>
      <w:r w:rsidRPr="002E08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="00A80F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 физической культуре в</w:t>
      </w:r>
      <w:r w:rsidRPr="002E08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80F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2E08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-4 классах проводится в форме средней арифметической результатов четвертных отметок по предмету.</w:t>
      </w:r>
    </w:p>
    <w:p w14:paraId="42AFDE8B" w14:textId="77777777" w:rsidR="002E08F5" w:rsidRPr="00CE7F86" w:rsidRDefault="002E08F5" w:rsidP="002E0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E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7F86" w:rsidRPr="00CE7F86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обеспечение, приложения.</w:t>
      </w:r>
    </w:p>
    <w:p w14:paraId="6FF9480B" w14:textId="77777777" w:rsidR="00943EAE" w:rsidRPr="00CE7F86" w:rsidRDefault="00943EAE">
      <w:pPr>
        <w:rPr>
          <w:rFonts w:ascii="Times New Roman" w:hAnsi="Times New Roman" w:cs="Times New Roman"/>
          <w:sz w:val="24"/>
        </w:rPr>
      </w:pPr>
    </w:p>
    <w:sectPr w:rsidR="00943EAE" w:rsidRPr="00C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F5"/>
    <w:rsid w:val="001D2F19"/>
    <w:rsid w:val="002E08F5"/>
    <w:rsid w:val="003E0F32"/>
    <w:rsid w:val="00943EAE"/>
    <w:rsid w:val="00A80F44"/>
    <w:rsid w:val="00C826F3"/>
    <w:rsid w:val="00CE7F86"/>
    <w:rsid w:val="00E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6C7A"/>
  <w15:chartTrackingRefBased/>
  <w15:docId w15:val="{13E6C67E-3459-4177-87C3-B3B1F30F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2E0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2023-10-02T19:57:00Z</dcterms:created>
  <dcterms:modified xsi:type="dcterms:W3CDTF">2023-10-02T19:57:00Z</dcterms:modified>
</cp:coreProperties>
</file>