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7D6E" w14:textId="77777777" w:rsidR="00FF5C06" w:rsidRDefault="00644E62">
      <w:pPr>
        <w:pStyle w:val="a4"/>
        <w:spacing w:line="196" w:lineRule="auto"/>
      </w:pPr>
      <w:r>
        <w:t>АННОТАЦИЯ К РАБОЧЕЙ ПРОГРАММЕ ПО</w:t>
      </w:r>
      <w:r>
        <w:rPr>
          <w:spacing w:val="-67"/>
        </w:rPr>
        <w:t xml:space="preserve"> </w:t>
      </w:r>
      <w:r>
        <w:t>ИЗОБРАЗИТЕЛЬНОМУ</w:t>
      </w:r>
      <w:r>
        <w:rPr>
          <w:spacing w:val="-2"/>
        </w:rPr>
        <w:t xml:space="preserve"> </w:t>
      </w:r>
      <w:r>
        <w:t>ИСКУССТВУ</w:t>
      </w:r>
    </w:p>
    <w:p w14:paraId="6150B954" w14:textId="77777777" w:rsidR="00FF5C06" w:rsidRDefault="00644E62" w:rsidP="0088543E">
      <w:pPr>
        <w:pStyle w:val="a3"/>
        <w:spacing w:before="264"/>
        <w:ind w:right="10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ФГОС НОО, а также ориентирована на целевые 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70E2B995" w14:textId="77777777" w:rsidR="0088543E" w:rsidRDefault="0088543E" w:rsidP="0088543E">
      <w:pPr>
        <w:jc w:val="center"/>
        <w:rPr>
          <w:rStyle w:val="fontstyle01"/>
          <w:sz w:val="28"/>
        </w:rPr>
      </w:pPr>
    </w:p>
    <w:p w14:paraId="44F682D0" w14:textId="77777777" w:rsidR="0088543E" w:rsidRPr="00E379CD" w:rsidRDefault="0088543E" w:rsidP="0088543E">
      <w:pPr>
        <w:jc w:val="center"/>
        <w:rPr>
          <w:rStyle w:val="fontstyle01"/>
          <w:sz w:val="28"/>
        </w:rPr>
      </w:pPr>
      <w:r w:rsidRPr="00E379CD">
        <w:rPr>
          <w:rStyle w:val="fontstyle01"/>
          <w:sz w:val="28"/>
        </w:rPr>
        <w:t>Нормативное правовое обеспечение осуществления образовательной</w:t>
      </w:r>
      <w:r w:rsidRPr="00E379CD">
        <w:rPr>
          <w:b/>
          <w:bCs/>
          <w:color w:val="000000"/>
          <w:sz w:val="28"/>
          <w:szCs w:val="26"/>
        </w:rPr>
        <w:br/>
      </w:r>
      <w:r w:rsidRPr="00E379CD">
        <w:rPr>
          <w:rStyle w:val="fontstyle01"/>
          <w:sz w:val="28"/>
        </w:rPr>
        <w:t>деятельности на уровне начального общего образования</w:t>
      </w:r>
    </w:p>
    <w:p w14:paraId="40053ECD" w14:textId="77777777" w:rsidR="0088543E" w:rsidRPr="0088543E" w:rsidRDefault="0088543E" w:rsidP="0088543E">
      <w:pPr>
        <w:pStyle w:val="a6"/>
        <w:jc w:val="both"/>
        <w:rPr>
          <w:rStyle w:val="fontstyle21"/>
          <w:color w:val="auto"/>
          <w:sz w:val="28"/>
          <w:szCs w:val="28"/>
        </w:rPr>
      </w:pPr>
      <w:r>
        <w:rPr>
          <w:b/>
          <w:bCs/>
          <w:sz w:val="26"/>
          <w:szCs w:val="26"/>
        </w:rPr>
        <w:br/>
      </w:r>
      <w:r w:rsidRPr="004E52F5">
        <w:rPr>
          <w:rStyle w:val="fontstyle21"/>
          <w:sz w:val="28"/>
          <w:szCs w:val="28"/>
        </w:rPr>
        <w:t>• Федеральный закон от 24.09.2022 г. № 371-ФЗ «О внесении изменений в</w:t>
      </w:r>
      <w:r w:rsidRPr="004E52F5">
        <w:rPr>
          <w:rFonts w:ascii="Times New Roman" w:hAnsi="Times New Roman" w:cs="Times New Roman"/>
          <w:sz w:val="28"/>
          <w:szCs w:val="28"/>
        </w:rPr>
        <w:br/>
      </w:r>
      <w:r w:rsidRPr="004E52F5">
        <w:rPr>
          <w:rStyle w:val="fontstyle21"/>
          <w:sz w:val="28"/>
          <w:szCs w:val="28"/>
        </w:rPr>
        <w:t>Федеральный закон ”Об образовании в Российской Федерации” и статью 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закона ”Об обязательных требованиях в Российской Федерации”».</w:t>
      </w:r>
      <w:r w:rsidRPr="004E52F5">
        <w:rPr>
          <w:rFonts w:ascii="Times New Roman" w:hAnsi="Times New Roman" w:cs="Times New Roman"/>
          <w:sz w:val="28"/>
          <w:szCs w:val="28"/>
        </w:rPr>
        <w:br/>
      </w:r>
      <w:r w:rsidRPr="004E52F5">
        <w:rPr>
          <w:rStyle w:val="fontstyle21"/>
          <w:sz w:val="28"/>
          <w:szCs w:val="28"/>
        </w:rPr>
        <w:t xml:space="preserve">• Приказ </w:t>
      </w:r>
      <w:proofErr w:type="spellStart"/>
      <w:r w:rsidRPr="004E52F5">
        <w:rPr>
          <w:rStyle w:val="fontstyle21"/>
          <w:sz w:val="28"/>
          <w:szCs w:val="28"/>
        </w:rPr>
        <w:t>Минпросвещения</w:t>
      </w:r>
      <w:proofErr w:type="spellEnd"/>
      <w:r w:rsidRPr="004E52F5">
        <w:rPr>
          <w:rStyle w:val="fontstyle21"/>
          <w:sz w:val="28"/>
          <w:szCs w:val="28"/>
        </w:rPr>
        <w:t xml:space="preserve"> России от 31.05.2021 г. № 286 «Об утверждении</w:t>
      </w:r>
      <w:r w:rsidRPr="004E52F5">
        <w:rPr>
          <w:rFonts w:ascii="Times New Roman" w:hAnsi="Times New Roman" w:cs="Times New Roman"/>
          <w:sz w:val="28"/>
          <w:szCs w:val="28"/>
        </w:rPr>
        <w:br/>
      </w:r>
      <w:r w:rsidRPr="004E52F5">
        <w:rPr>
          <w:rStyle w:val="fontstyle21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образования».</w:t>
      </w:r>
      <w:r w:rsidRPr="004E52F5">
        <w:rPr>
          <w:rFonts w:ascii="Times New Roman" w:hAnsi="Times New Roman" w:cs="Times New Roman"/>
          <w:sz w:val="28"/>
          <w:szCs w:val="28"/>
        </w:rPr>
        <w:br/>
      </w:r>
      <w:r w:rsidRPr="004E52F5">
        <w:rPr>
          <w:rStyle w:val="fontstyle21"/>
          <w:sz w:val="28"/>
          <w:szCs w:val="28"/>
        </w:rPr>
        <w:t xml:space="preserve">• Приказ Приказом </w:t>
      </w:r>
      <w:proofErr w:type="spellStart"/>
      <w:r w:rsidRPr="004E52F5">
        <w:rPr>
          <w:rStyle w:val="fontstyle21"/>
          <w:sz w:val="28"/>
          <w:szCs w:val="28"/>
        </w:rPr>
        <w:t>Минпросвещения</w:t>
      </w:r>
      <w:proofErr w:type="spellEnd"/>
      <w:r w:rsidRPr="004E52F5">
        <w:rPr>
          <w:rStyle w:val="fontstyle21"/>
          <w:sz w:val="28"/>
          <w:szCs w:val="28"/>
        </w:rPr>
        <w:t xml:space="preserve"> России от 18.07.2022 г. № 569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изменений в федеральный государственный образовательный стандарт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обр</w:t>
      </w:r>
      <w:r>
        <w:rPr>
          <w:rStyle w:val="fontstyle21"/>
          <w:sz w:val="28"/>
          <w:szCs w:val="28"/>
        </w:rPr>
        <w:t xml:space="preserve">азования, утвержденный приказом </w:t>
      </w:r>
      <w:r w:rsidRPr="004E52F5">
        <w:rPr>
          <w:rStyle w:val="fontstyle21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от 31 мая 2021 г. № 286».</w:t>
      </w:r>
      <w:r w:rsidRPr="004E52F5">
        <w:rPr>
          <w:rFonts w:ascii="Times New Roman" w:hAnsi="Times New Roman" w:cs="Times New Roman"/>
          <w:sz w:val="28"/>
          <w:szCs w:val="28"/>
        </w:rPr>
        <w:br/>
      </w:r>
      <w:r w:rsidRPr="004E52F5">
        <w:rPr>
          <w:rStyle w:val="fontstyle21"/>
          <w:sz w:val="28"/>
          <w:szCs w:val="28"/>
        </w:rPr>
        <w:t xml:space="preserve">• Приказ Приказом </w:t>
      </w:r>
      <w:proofErr w:type="spellStart"/>
      <w:r w:rsidRPr="004E52F5">
        <w:rPr>
          <w:rStyle w:val="fontstyle21"/>
          <w:sz w:val="28"/>
          <w:szCs w:val="28"/>
        </w:rPr>
        <w:t>Минпросвещения</w:t>
      </w:r>
      <w:proofErr w:type="spellEnd"/>
      <w:r w:rsidRPr="004E52F5">
        <w:rPr>
          <w:rStyle w:val="fontstyle21"/>
          <w:sz w:val="28"/>
          <w:szCs w:val="28"/>
        </w:rPr>
        <w:t xml:space="preserve"> России от 08.11.2022 г. № 955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изменений в федеральный государственный образовательный стандарт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образования, утвержденный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от 31 мая 2021 г. № </w:t>
      </w:r>
      <w:r w:rsidRPr="004E52F5">
        <w:rPr>
          <w:rStyle w:val="fontstyle21"/>
          <w:sz w:val="28"/>
          <w:szCs w:val="28"/>
        </w:rPr>
        <w:t>286».</w:t>
      </w:r>
      <w:r w:rsidRPr="004E52F5">
        <w:rPr>
          <w:rFonts w:ascii="Times New Roman" w:hAnsi="Times New Roman" w:cs="Times New Roman"/>
          <w:sz w:val="28"/>
          <w:szCs w:val="28"/>
        </w:rPr>
        <w:br/>
      </w:r>
      <w:r w:rsidRPr="004E52F5">
        <w:rPr>
          <w:rStyle w:val="fontstyle21"/>
          <w:sz w:val="28"/>
          <w:szCs w:val="28"/>
        </w:rPr>
        <w:t xml:space="preserve">• Приказ </w:t>
      </w:r>
      <w:proofErr w:type="spellStart"/>
      <w:r w:rsidRPr="004E52F5">
        <w:rPr>
          <w:rStyle w:val="fontstyle21"/>
          <w:sz w:val="28"/>
          <w:szCs w:val="28"/>
        </w:rPr>
        <w:t>Минпросвещения</w:t>
      </w:r>
      <w:proofErr w:type="spellEnd"/>
      <w:r w:rsidRPr="004E52F5">
        <w:rPr>
          <w:rStyle w:val="fontstyle21"/>
          <w:sz w:val="28"/>
          <w:szCs w:val="28"/>
        </w:rPr>
        <w:t xml:space="preserve"> России от 16.11.2022 г. № 992 «Об утверждении</w:t>
      </w:r>
      <w:r w:rsidRPr="004E52F5">
        <w:rPr>
          <w:rFonts w:ascii="Times New Roman" w:hAnsi="Times New Roman" w:cs="Times New Roman"/>
          <w:sz w:val="28"/>
          <w:szCs w:val="28"/>
        </w:rPr>
        <w:br/>
      </w:r>
      <w:r w:rsidRPr="004E52F5">
        <w:rPr>
          <w:rStyle w:val="fontstyle21"/>
          <w:sz w:val="28"/>
          <w:szCs w:val="28"/>
        </w:rPr>
        <w:t>федеральной образовательной программы начального общего образования».</w:t>
      </w:r>
      <w:r w:rsidRPr="004E52F5">
        <w:rPr>
          <w:rFonts w:ascii="Times New Roman" w:hAnsi="Times New Roman" w:cs="Times New Roman"/>
          <w:sz w:val="28"/>
          <w:szCs w:val="28"/>
        </w:rPr>
        <w:br/>
      </w:r>
      <w:r w:rsidRPr="004E52F5">
        <w:rPr>
          <w:rStyle w:val="fontstyle21"/>
          <w:sz w:val="28"/>
          <w:szCs w:val="28"/>
        </w:rPr>
        <w:t xml:space="preserve">• Приказ </w:t>
      </w:r>
      <w:proofErr w:type="spellStart"/>
      <w:r w:rsidRPr="004E52F5">
        <w:rPr>
          <w:rStyle w:val="fontstyle21"/>
          <w:sz w:val="28"/>
          <w:szCs w:val="28"/>
        </w:rPr>
        <w:t>Минпросвещения</w:t>
      </w:r>
      <w:proofErr w:type="spellEnd"/>
      <w:r w:rsidRPr="004E52F5">
        <w:rPr>
          <w:rStyle w:val="fontstyle21"/>
          <w:sz w:val="28"/>
          <w:szCs w:val="28"/>
        </w:rPr>
        <w:t xml:space="preserve"> России от 22.03.2021 г. № 115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2F5">
        <w:rPr>
          <w:rStyle w:val="fontstyle21"/>
          <w:sz w:val="28"/>
          <w:szCs w:val="28"/>
        </w:rPr>
        <w:t>общеобразовательным программам — образовательным программам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основного общего и среднего общего образования» (с изменениями от 05.12.2022 г. №1063).</w:t>
      </w:r>
      <w:r w:rsidRPr="004E52F5">
        <w:rPr>
          <w:rFonts w:ascii="Times New Roman" w:hAnsi="Times New Roman" w:cs="Times New Roman"/>
          <w:sz w:val="28"/>
          <w:szCs w:val="28"/>
        </w:rPr>
        <w:br/>
      </w:r>
      <w:r w:rsidRPr="004E52F5">
        <w:rPr>
          <w:rStyle w:val="fontstyle21"/>
          <w:sz w:val="28"/>
          <w:szCs w:val="28"/>
        </w:rPr>
        <w:t xml:space="preserve">• Приказ </w:t>
      </w:r>
      <w:proofErr w:type="spellStart"/>
      <w:r w:rsidRPr="004E52F5">
        <w:rPr>
          <w:rStyle w:val="fontstyle21"/>
          <w:sz w:val="28"/>
          <w:szCs w:val="28"/>
        </w:rPr>
        <w:t>Минпросвещения</w:t>
      </w:r>
      <w:proofErr w:type="spellEnd"/>
      <w:r w:rsidRPr="004E52F5">
        <w:rPr>
          <w:rStyle w:val="fontstyle21"/>
          <w:sz w:val="28"/>
          <w:szCs w:val="28"/>
        </w:rPr>
        <w:t xml:space="preserve"> России от 21.09.2022 г. № 858 «Об утверждении</w:t>
      </w:r>
      <w:r w:rsidRPr="004E52F5">
        <w:rPr>
          <w:rFonts w:ascii="Times New Roman" w:hAnsi="Times New Roman" w:cs="Times New Roman"/>
          <w:sz w:val="28"/>
          <w:szCs w:val="28"/>
        </w:rPr>
        <w:br/>
      </w:r>
      <w:r w:rsidRPr="004E52F5">
        <w:rPr>
          <w:rStyle w:val="fontstyle21"/>
          <w:sz w:val="28"/>
          <w:szCs w:val="28"/>
        </w:rPr>
        <w:t>федерального перечня учебников, допущенных к использованию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имеющих государственную аккредитацию образовательных программ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основного общего, среднего общего образования организациями, осуществляющими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2F5">
        <w:rPr>
          <w:rStyle w:val="fontstyle21"/>
          <w:sz w:val="28"/>
          <w:szCs w:val="28"/>
        </w:rPr>
        <w:t>образовательную деятельность и установления предельного срока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исключенных учебников».</w:t>
      </w:r>
      <w:r w:rsidRPr="004E52F5">
        <w:rPr>
          <w:rFonts w:ascii="Times New Roman" w:hAnsi="Times New Roman" w:cs="Times New Roman"/>
          <w:sz w:val="28"/>
          <w:szCs w:val="28"/>
        </w:rPr>
        <w:br/>
      </w:r>
    </w:p>
    <w:p w14:paraId="24472520" w14:textId="77777777" w:rsidR="0088543E" w:rsidRDefault="0088543E" w:rsidP="0088543E">
      <w:pPr>
        <w:pStyle w:val="a6"/>
        <w:jc w:val="both"/>
        <w:rPr>
          <w:rStyle w:val="fontstyle21"/>
          <w:sz w:val="28"/>
          <w:szCs w:val="28"/>
        </w:rPr>
      </w:pPr>
    </w:p>
    <w:p w14:paraId="5868109E" w14:textId="77777777" w:rsidR="0088543E" w:rsidRPr="004E52F5" w:rsidRDefault="0088543E" w:rsidP="0088543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52F5">
        <w:rPr>
          <w:rStyle w:val="fontstyle21"/>
          <w:sz w:val="28"/>
          <w:szCs w:val="28"/>
        </w:rPr>
        <w:lastRenderedPageBreak/>
        <w:t xml:space="preserve">• Приказ </w:t>
      </w:r>
      <w:proofErr w:type="spellStart"/>
      <w:r w:rsidRPr="004E52F5">
        <w:rPr>
          <w:rStyle w:val="fontstyle21"/>
          <w:sz w:val="28"/>
          <w:szCs w:val="28"/>
        </w:rPr>
        <w:t>Минпросвещения</w:t>
      </w:r>
      <w:proofErr w:type="spellEnd"/>
      <w:r w:rsidRPr="004E52F5">
        <w:rPr>
          <w:rStyle w:val="fontstyle21"/>
          <w:sz w:val="28"/>
          <w:szCs w:val="28"/>
        </w:rPr>
        <w:t xml:space="preserve"> России от 28.02.2022 г. № 96 «Об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>организаций, осуществляющих научно-методическое и 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Style w:val="fontstyle21"/>
          <w:sz w:val="28"/>
          <w:szCs w:val="28"/>
        </w:rPr>
        <w:t xml:space="preserve">образовательной деятельности по реализации основных общеобразовательных программ в </w:t>
      </w:r>
      <w:r w:rsidRPr="004E52F5">
        <w:rPr>
          <w:rFonts w:ascii="Times New Roman" w:hAnsi="Times New Roman" w:cs="Times New Roman"/>
          <w:sz w:val="28"/>
          <w:szCs w:val="28"/>
        </w:rPr>
        <w:t>соответствии с федеральными государственными образовательными стандартами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Fonts w:ascii="Times New Roman" w:hAnsi="Times New Roman" w:cs="Times New Roman"/>
          <w:sz w:val="28"/>
          <w:szCs w:val="28"/>
        </w:rPr>
        <w:t>образования».</w:t>
      </w:r>
      <w:r w:rsidRPr="004E52F5">
        <w:rPr>
          <w:rFonts w:ascii="Times New Roman" w:hAnsi="Times New Roman" w:cs="Times New Roman"/>
          <w:sz w:val="28"/>
          <w:szCs w:val="28"/>
        </w:rPr>
        <w:br/>
        <w:t xml:space="preserve">• Письмо </w:t>
      </w:r>
      <w:proofErr w:type="spellStart"/>
      <w:r w:rsidRPr="004E52F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52F5">
        <w:rPr>
          <w:rFonts w:ascii="Times New Roman" w:hAnsi="Times New Roman" w:cs="Times New Roman"/>
          <w:sz w:val="28"/>
          <w:szCs w:val="28"/>
        </w:rPr>
        <w:t xml:space="preserve"> России от 15.02.2022 г. № АЗ-113/03 «О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Fonts w:ascii="Times New Roman" w:hAnsi="Times New Roman" w:cs="Times New Roman"/>
          <w:sz w:val="28"/>
          <w:szCs w:val="28"/>
        </w:rPr>
        <w:t>методических рекомендаций» (вместе с «Информационно-методическим письмом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Fonts w:ascii="Times New Roman" w:hAnsi="Times New Roman" w:cs="Times New Roman"/>
          <w:sz w:val="28"/>
          <w:szCs w:val="28"/>
        </w:rPr>
        <w:t>введе</w:t>
      </w:r>
      <w:r>
        <w:rPr>
          <w:rFonts w:ascii="Times New Roman" w:hAnsi="Times New Roman" w:cs="Times New Roman"/>
          <w:sz w:val="28"/>
          <w:szCs w:val="28"/>
        </w:rPr>
        <w:t xml:space="preserve">нии федеральных государственных </w:t>
      </w:r>
      <w:r w:rsidRPr="004E52F5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Fonts w:ascii="Times New Roman" w:hAnsi="Times New Roman" w:cs="Times New Roman"/>
          <w:sz w:val="28"/>
          <w:szCs w:val="28"/>
        </w:rPr>
        <w:t>и основного общего образования»).</w:t>
      </w:r>
      <w:r w:rsidRPr="004E52F5">
        <w:rPr>
          <w:rFonts w:ascii="Times New Roman" w:hAnsi="Times New Roman" w:cs="Times New Roman"/>
          <w:sz w:val="28"/>
          <w:szCs w:val="28"/>
        </w:rPr>
        <w:br/>
        <w:t xml:space="preserve">• Письмо </w:t>
      </w:r>
      <w:proofErr w:type="spellStart"/>
      <w:r w:rsidRPr="004E52F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52F5">
        <w:rPr>
          <w:rFonts w:ascii="Times New Roman" w:hAnsi="Times New Roman" w:cs="Times New Roman"/>
          <w:sz w:val="28"/>
          <w:szCs w:val="28"/>
        </w:rPr>
        <w:t xml:space="preserve"> России от 03.03.2023 г. № 03-327 «О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Fonts w:ascii="Times New Roman" w:hAnsi="Times New Roman" w:cs="Times New Roman"/>
          <w:sz w:val="28"/>
          <w:szCs w:val="28"/>
        </w:rPr>
        <w:t>информации» (вместе с «Методические рекомендации по введению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Fonts w:ascii="Times New Roman" w:hAnsi="Times New Roman" w:cs="Times New Roman"/>
          <w:sz w:val="28"/>
          <w:szCs w:val="28"/>
        </w:rPr>
        <w:t>обновленных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F5">
        <w:rPr>
          <w:rFonts w:ascii="Times New Roman" w:hAnsi="Times New Roman" w:cs="Times New Roman"/>
          <w:sz w:val="28"/>
          <w:szCs w:val="28"/>
        </w:rPr>
        <w:t>ФГОС»).</w:t>
      </w:r>
    </w:p>
    <w:p w14:paraId="2B526EFE" w14:textId="77777777" w:rsidR="0088543E" w:rsidRDefault="0088543E" w:rsidP="0088543E">
      <w:pPr>
        <w:pStyle w:val="a3"/>
        <w:spacing w:line="196" w:lineRule="auto"/>
        <w:ind w:left="0" w:right="103" w:firstLine="0"/>
      </w:pPr>
      <w:r>
        <w:t xml:space="preserve"> </w:t>
      </w:r>
    </w:p>
    <w:p w14:paraId="1478C7D7" w14:textId="77777777" w:rsidR="00FF5C06" w:rsidRDefault="0088543E" w:rsidP="0088543E">
      <w:pPr>
        <w:pStyle w:val="a3"/>
        <w:ind w:left="0" w:right="103" w:firstLine="0"/>
      </w:pPr>
      <w:r>
        <w:t xml:space="preserve">        </w:t>
      </w:r>
      <w:r w:rsidR="00644E62" w:rsidRPr="0088543E">
        <w:rPr>
          <w:b/>
        </w:rPr>
        <w:t>Цель</w:t>
      </w:r>
      <w:r w:rsidR="00644E62" w:rsidRPr="0088543E">
        <w:rPr>
          <w:b/>
          <w:spacing w:val="1"/>
        </w:rPr>
        <w:t xml:space="preserve"> </w:t>
      </w:r>
      <w:r w:rsidR="00644E62" w:rsidRPr="0088543E">
        <w:rPr>
          <w:b/>
        </w:rPr>
        <w:t>программы</w:t>
      </w:r>
      <w:r w:rsidR="00644E62">
        <w:rPr>
          <w:spacing w:val="1"/>
        </w:rPr>
        <w:t xml:space="preserve"> </w:t>
      </w:r>
      <w:r w:rsidR="00644E62">
        <w:t>по</w:t>
      </w:r>
      <w:r w:rsidR="00644E62">
        <w:rPr>
          <w:spacing w:val="1"/>
        </w:rPr>
        <w:t xml:space="preserve"> </w:t>
      </w:r>
      <w:r w:rsidR="00644E62">
        <w:t>изобразительному</w:t>
      </w:r>
      <w:r w:rsidR="00644E62">
        <w:rPr>
          <w:spacing w:val="1"/>
        </w:rPr>
        <w:t xml:space="preserve"> </w:t>
      </w:r>
      <w:r w:rsidR="00644E62">
        <w:t>искусству</w:t>
      </w:r>
      <w:r w:rsidR="00644E62">
        <w:rPr>
          <w:spacing w:val="1"/>
        </w:rPr>
        <w:t xml:space="preserve"> </w:t>
      </w:r>
      <w:r w:rsidR="00644E62">
        <w:t>состоит</w:t>
      </w:r>
      <w:r w:rsidR="00644E62">
        <w:rPr>
          <w:spacing w:val="1"/>
        </w:rPr>
        <w:t xml:space="preserve"> </w:t>
      </w:r>
      <w:r w:rsidR="00644E62">
        <w:t>в</w:t>
      </w:r>
      <w:r w:rsidR="00644E62">
        <w:rPr>
          <w:spacing w:val="1"/>
        </w:rPr>
        <w:t xml:space="preserve"> </w:t>
      </w:r>
      <w:r w:rsidR="00644E62">
        <w:t>формировании</w:t>
      </w:r>
      <w:r w:rsidR="00644E62">
        <w:rPr>
          <w:spacing w:val="1"/>
        </w:rPr>
        <w:t xml:space="preserve"> </w:t>
      </w:r>
      <w:r w:rsidR="00644E62">
        <w:t>художественной</w:t>
      </w:r>
      <w:r w:rsidR="00644E62">
        <w:rPr>
          <w:spacing w:val="1"/>
        </w:rPr>
        <w:t xml:space="preserve"> </w:t>
      </w:r>
      <w:r w:rsidR="00644E62">
        <w:t>культуры</w:t>
      </w:r>
      <w:r w:rsidR="00644E62">
        <w:rPr>
          <w:spacing w:val="1"/>
        </w:rPr>
        <w:t xml:space="preserve"> </w:t>
      </w:r>
      <w:r w:rsidR="00644E62">
        <w:t>обучающихся,</w:t>
      </w:r>
      <w:r w:rsidR="00644E62">
        <w:rPr>
          <w:spacing w:val="1"/>
        </w:rPr>
        <w:t xml:space="preserve"> </w:t>
      </w:r>
      <w:r w:rsidR="00644E62">
        <w:t>развитии</w:t>
      </w:r>
      <w:r w:rsidR="00644E62">
        <w:rPr>
          <w:spacing w:val="1"/>
        </w:rPr>
        <w:t xml:space="preserve"> </w:t>
      </w:r>
      <w:r w:rsidR="00644E62">
        <w:t>художественно-образного</w:t>
      </w:r>
      <w:r w:rsidR="00644E62">
        <w:rPr>
          <w:spacing w:val="1"/>
        </w:rPr>
        <w:t xml:space="preserve"> </w:t>
      </w:r>
      <w:r w:rsidR="00644E62">
        <w:t>мышления</w:t>
      </w:r>
      <w:r w:rsidR="00644E62">
        <w:rPr>
          <w:spacing w:val="1"/>
        </w:rPr>
        <w:t xml:space="preserve"> </w:t>
      </w:r>
      <w:r w:rsidR="00644E62">
        <w:t>и</w:t>
      </w:r>
      <w:r w:rsidR="00644E62">
        <w:rPr>
          <w:spacing w:val="1"/>
        </w:rPr>
        <w:t xml:space="preserve"> </w:t>
      </w:r>
      <w:r w:rsidR="00644E62">
        <w:t>эстетического</w:t>
      </w:r>
      <w:r w:rsidR="00644E62">
        <w:rPr>
          <w:spacing w:val="1"/>
        </w:rPr>
        <w:t xml:space="preserve"> </w:t>
      </w:r>
      <w:r w:rsidR="00644E62">
        <w:t>отношения</w:t>
      </w:r>
      <w:r w:rsidR="00644E62">
        <w:rPr>
          <w:spacing w:val="1"/>
        </w:rPr>
        <w:t xml:space="preserve"> </w:t>
      </w:r>
      <w:r w:rsidR="00644E62">
        <w:t>к</w:t>
      </w:r>
      <w:r w:rsidR="00644E62">
        <w:rPr>
          <w:spacing w:val="1"/>
        </w:rPr>
        <w:t xml:space="preserve"> </w:t>
      </w:r>
      <w:r w:rsidR="00644E62">
        <w:t>явлениям</w:t>
      </w:r>
      <w:r w:rsidR="00644E62">
        <w:rPr>
          <w:spacing w:val="1"/>
        </w:rPr>
        <w:t xml:space="preserve"> </w:t>
      </w:r>
      <w:r w:rsidR="00644E62">
        <w:t>действительности</w:t>
      </w:r>
      <w:r w:rsidR="00644E62">
        <w:rPr>
          <w:spacing w:val="1"/>
        </w:rPr>
        <w:t xml:space="preserve"> </w:t>
      </w:r>
      <w:r w:rsidR="00644E62">
        <w:t>путём</w:t>
      </w:r>
      <w:r w:rsidR="00644E62">
        <w:rPr>
          <w:spacing w:val="1"/>
        </w:rPr>
        <w:t xml:space="preserve"> </w:t>
      </w:r>
      <w:r w:rsidR="00644E62">
        <w:t>освоения</w:t>
      </w:r>
      <w:r w:rsidR="00644E62">
        <w:rPr>
          <w:spacing w:val="1"/>
        </w:rPr>
        <w:t xml:space="preserve"> </w:t>
      </w:r>
      <w:r w:rsidR="00644E62">
        <w:t>начальных</w:t>
      </w:r>
      <w:r w:rsidR="00644E62">
        <w:rPr>
          <w:spacing w:val="1"/>
        </w:rPr>
        <w:t xml:space="preserve"> </w:t>
      </w:r>
      <w:r w:rsidR="00644E62">
        <w:t>основ</w:t>
      </w:r>
      <w:r w:rsidR="00644E62">
        <w:rPr>
          <w:spacing w:val="1"/>
        </w:rPr>
        <w:t xml:space="preserve"> </w:t>
      </w:r>
      <w:r w:rsidR="00644E62">
        <w:t>художественных</w:t>
      </w:r>
      <w:r w:rsidR="00644E62">
        <w:rPr>
          <w:spacing w:val="1"/>
        </w:rPr>
        <w:t xml:space="preserve"> </w:t>
      </w:r>
      <w:r w:rsidR="00644E62">
        <w:t>знаний,</w:t>
      </w:r>
      <w:r w:rsidR="00644E62">
        <w:rPr>
          <w:spacing w:val="1"/>
        </w:rPr>
        <w:t xml:space="preserve"> </w:t>
      </w:r>
      <w:r w:rsidR="00644E62">
        <w:t>умений,</w:t>
      </w:r>
      <w:r w:rsidR="00644E62">
        <w:rPr>
          <w:spacing w:val="1"/>
        </w:rPr>
        <w:t xml:space="preserve"> </w:t>
      </w:r>
      <w:r w:rsidR="00644E62">
        <w:t>навыков</w:t>
      </w:r>
      <w:r w:rsidR="00644E62">
        <w:rPr>
          <w:spacing w:val="1"/>
        </w:rPr>
        <w:t xml:space="preserve"> </w:t>
      </w:r>
      <w:r w:rsidR="00644E62">
        <w:t>и</w:t>
      </w:r>
      <w:r w:rsidR="00644E62">
        <w:rPr>
          <w:spacing w:val="1"/>
        </w:rPr>
        <w:t xml:space="preserve"> </w:t>
      </w:r>
      <w:r w:rsidR="00644E62">
        <w:t>развития</w:t>
      </w:r>
      <w:r w:rsidR="00644E62">
        <w:rPr>
          <w:spacing w:val="1"/>
        </w:rPr>
        <w:t xml:space="preserve"> </w:t>
      </w:r>
      <w:r w:rsidR="00644E62">
        <w:t>творческого</w:t>
      </w:r>
      <w:r w:rsidR="00644E62">
        <w:rPr>
          <w:spacing w:val="1"/>
        </w:rPr>
        <w:t xml:space="preserve"> </w:t>
      </w:r>
      <w:r w:rsidR="00644E62">
        <w:t>потенциала</w:t>
      </w:r>
      <w:r w:rsidR="00644E62">
        <w:rPr>
          <w:spacing w:val="-2"/>
        </w:rPr>
        <w:t xml:space="preserve"> </w:t>
      </w:r>
      <w:r w:rsidR="00644E62">
        <w:t>обучающихся.</w:t>
      </w:r>
    </w:p>
    <w:p w14:paraId="7897341B" w14:textId="77777777" w:rsidR="00FF5C06" w:rsidRDefault="00644E62" w:rsidP="0088543E">
      <w:pPr>
        <w:pStyle w:val="a3"/>
        <w:ind w:right="104"/>
        <w:jc w:val="right"/>
      </w:pPr>
      <w:r>
        <w:t>Программа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изобразительному</w:t>
      </w:r>
      <w:r>
        <w:rPr>
          <w:spacing w:val="46"/>
        </w:rPr>
        <w:t xml:space="preserve"> </w:t>
      </w:r>
      <w:r>
        <w:t>искусству</w:t>
      </w:r>
      <w:r>
        <w:rPr>
          <w:spacing w:val="45"/>
        </w:rPr>
        <w:t xml:space="preserve"> </w:t>
      </w:r>
      <w:r>
        <w:t>направлена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духовной</w:t>
      </w:r>
      <w:r>
        <w:rPr>
          <w:spacing w:val="41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обучающихся,</w:t>
      </w:r>
      <w:r>
        <w:rPr>
          <w:spacing w:val="44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активной</w:t>
      </w:r>
      <w:r>
        <w:rPr>
          <w:spacing w:val="41"/>
        </w:rPr>
        <w:t xml:space="preserve"> </w:t>
      </w:r>
      <w:r>
        <w:t>эстетической</w:t>
      </w:r>
      <w:r>
        <w:rPr>
          <w:spacing w:val="-67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отношению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действительности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произведениям</w:t>
      </w:r>
      <w:r>
        <w:rPr>
          <w:spacing w:val="43"/>
        </w:rPr>
        <w:t xml:space="preserve"> </w:t>
      </w:r>
      <w:r>
        <w:t>искусства,</w:t>
      </w:r>
      <w:r>
        <w:rPr>
          <w:spacing w:val="-67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14:paraId="5BB6E811" w14:textId="77777777" w:rsidR="00FF5C06" w:rsidRDefault="00644E62" w:rsidP="0088543E">
      <w:pPr>
        <w:pStyle w:val="a3"/>
        <w:ind w:right="100"/>
      </w:pPr>
      <w:r w:rsidRPr="0088543E">
        <w:rPr>
          <w:b/>
        </w:rPr>
        <w:t>Содержание программы</w:t>
      </w:r>
      <w:r>
        <w:t xml:space="preserve"> по изобразительному искусству 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 начальные основы графики, живописи и 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</w:t>
      </w:r>
      <w:r>
        <w:rPr>
          <w:spacing w:val="1"/>
        </w:rPr>
        <w:t xml:space="preserve"> </w:t>
      </w:r>
      <w:r>
        <w:t>культуры.</w:t>
      </w:r>
    </w:p>
    <w:p w14:paraId="12F1C28C" w14:textId="77777777" w:rsidR="00FF5C06" w:rsidRDefault="00644E62" w:rsidP="0088543E">
      <w:pPr>
        <w:pStyle w:val="a3"/>
        <w:ind w:right="101"/>
      </w:pPr>
      <w:r w:rsidRPr="0088543E">
        <w:rPr>
          <w:b/>
        </w:rPr>
        <w:t>Важнейшей задачей</w:t>
      </w:r>
      <w:r>
        <w:t xml:space="preserve"> является формирование активного,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предметно-материальной и пространственной среды, в понимании красоты</w:t>
      </w:r>
      <w:r>
        <w:rPr>
          <w:spacing w:val="-67"/>
        </w:rPr>
        <w:t xml:space="preserve"> </w:t>
      </w:r>
      <w:r>
        <w:t>человека.</w:t>
      </w:r>
    </w:p>
    <w:p w14:paraId="5FC13DB0" w14:textId="77777777" w:rsidR="00FF5C06" w:rsidRDefault="00644E62" w:rsidP="0088543E">
      <w:pPr>
        <w:pStyle w:val="a3"/>
        <w:ind w:right="102"/>
      </w:pPr>
      <w:r>
        <w:t>Учебные</w:t>
      </w:r>
      <w:r>
        <w:rPr>
          <w:spacing w:val="1"/>
        </w:rPr>
        <w:t xml:space="preserve"> </w:t>
      </w:r>
      <w:r>
        <w:t>темы, связанные</w:t>
      </w:r>
      <w:r>
        <w:rPr>
          <w:spacing w:val="1"/>
        </w:rPr>
        <w:t xml:space="preserve"> </w:t>
      </w:r>
      <w:r>
        <w:t>с восприятием,</w:t>
      </w:r>
      <w:r>
        <w:rPr>
          <w:spacing w:val="1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 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объединять</w:t>
      </w:r>
      <w:r>
        <w:rPr>
          <w:spacing w:val="7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восприятия с задачами практической творческой работы (при сохранении</w:t>
      </w:r>
      <w:r>
        <w:rPr>
          <w:spacing w:val="1"/>
        </w:rPr>
        <w:t xml:space="preserve"> </w:t>
      </w:r>
      <w:r>
        <w:t>учебного времени на восприятие произведений искусства и 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14:paraId="1368780F" w14:textId="77777777" w:rsidR="0088543E" w:rsidRDefault="0088543E" w:rsidP="0088543E">
      <w:pPr>
        <w:pStyle w:val="a3"/>
        <w:ind w:right="102"/>
      </w:pPr>
    </w:p>
    <w:p w14:paraId="29D2993D" w14:textId="77777777" w:rsidR="0088543E" w:rsidRDefault="0088543E" w:rsidP="0088543E">
      <w:pPr>
        <w:pStyle w:val="a3"/>
        <w:ind w:right="102"/>
      </w:pPr>
    </w:p>
    <w:p w14:paraId="0F4D7F12" w14:textId="77777777" w:rsidR="0088543E" w:rsidRDefault="0088543E" w:rsidP="0088543E">
      <w:pPr>
        <w:pStyle w:val="a3"/>
        <w:ind w:right="102"/>
      </w:pPr>
    </w:p>
    <w:p w14:paraId="2B109B13" w14:textId="77777777" w:rsidR="0088543E" w:rsidRDefault="0088543E" w:rsidP="0088543E">
      <w:pPr>
        <w:pStyle w:val="a3"/>
        <w:ind w:right="102"/>
      </w:pPr>
    </w:p>
    <w:p w14:paraId="3719F0F5" w14:textId="77777777" w:rsidR="0088543E" w:rsidRDefault="0088543E" w:rsidP="0088543E">
      <w:pPr>
        <w:pStyle w:val="a3"/>
        <w:ind w:right="102"/>
      </w:pPr>
    </w:p>
    <w:p w14:paraId="793DC4A9" w14:textId="77777777" w:rsidR="00FF5C06" w:rsidRDefault="00644E62" w:rsidP="0088543E">
      <w:pPr>
        <w:pStyle w:val="a3"/>
        <w:ind w:right="102"/>
      </w:pPr>
      <w:r w:rsidRPr="006F41BE">
        <w:lastRenderedPageBreak/>
        <w:t>Программа</w:t>
      </w:r>
      <w:r w:rsidRPr="0088543E">
        <w:rPr>
          <w:b/>
        </w:rPr>
        <w:t xml:space="preserve"> </w:t>
      </w:r>
      <w:r w:rsidRPr="0088543E">
        <w:t>п</w:t>
      </w:r>
      <w:r>
        <w:t>о изобразительному искусству знакомит обучающихся 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 учебного времени. При опоре на восприятие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решения художественно-творческих задач.</w:t>
      </w:r>
    </w:p>
    <w:p w14:paraId="51AE898B" w14:textId="77777777" w:rsidR="00FF5C06" w:rsidRDefault="00644E62" w:rsidP="0088543E">
      <w:pPr>
        <w:pStyle w:val="a3"/>
        <w:ind w:right="100"/>
      </w:pPr>
      <w:r w:rsidRPr="0088543E">
        <w:rPr>
          <w:b/>
        </w:rP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 w:rsidRPr="0088543E">
        <w:rPr>
          <w:b/>
        </w:rPr>
        <w:t>тематических</w:t>
      </w:r>
      <w:r w:rsidRPr="0088543E">
        <w:rPr>
          <w:b/>
          <w:spacing w:val="1"/>
        </w:rPr>
        <w:t xml:space="preserve"> </w:t>
      </w:r>
      <w:r w:rsidRPr="0088543E">
        <w:rPr>
          <w:b/>
        </w:rPr>
        <w:t>модулей</w:t>
      </w:r>
      <w:r>
        <w:t>.</w:t>
      </w:r>
      <w:r>
        <w:rPr>
          <w:spacing w:val="7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модулей в</w:t>
      </w:r>
      <w:r>
        <w:rPr>
          <w:spacing w:val="-2"/>
        </w:rPr>
        <w:t xml:space="preserve"> </w:t>
      </w:r>
      <w:r>
        <w:t>1–4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обязательно.</w:t>
      </w:r>
    </w:p>
    <w:p w14:paraId="2FDF86F8" w14:textId="77777777" w:rsidR="00644E62" w:rsidRDefault="00644E62" w:rsidP="0088543E">
      <w:pPr>
        <w:pStyle w:val="a3"/>
        <w:ind w:right="100"/>
      </w:pPr>
    </w:p>
    <w:p w14:paraId="2D499A08" w14:textId="77777777" w:rsidR="006F41BE" w:rsidRDefault="006F41BE" w:rsidP="006F41B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Тематические модули</w:t>
      </w:r>
      <w:r w:rsidR="00644E6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7BA6F8BF" w14:textId="77777777" w:rsidR="006F41BE" w:rsidRPr="006F41BE" w:rsidRDefault="006F41BE" w:rsidP="006F41BE">
      <w:pPr>
        <w:ind w:firstLine="600"/>
        <w:jc w:val="both"/>
      </w:pPr>
      <w:r w:rsidRPr="006F41BE">
        <w:rPr>
          <w:color w:val="000000"/>
          <w:sz w:val="28"/>
        </w:rPr>
        <w:t>Модуль «Графика»</w:t>
      </w:r>
    </w:p>
    <w:p w14:paraId="4FA1C167" w14:textId="77777777" w:rsidR="00644E62" w:rsidRPr="00644E62" w:rsidRDefault="00644E62" w:rsidP="00644E62">
      <w:pPr>
        <w:ind w:firstLine="600"/>
        <w:jc w:val="both"/>
      </w:pPr>
      <w:r w:rsidRPr="00644E62">
        <w:rPr>
          <w:color w:val="000000"/>
          <w:sz w:val="28"/>
        </w:rPr>
        <w:t>Модуль «Живопись»</w:t>
      </w:r>
    </w:p>
    <w:p w14:paraId="0B857CBD" w14:textId="77777777" w:rsidR="00644E62" w:rsidRPr="00644E62" w:rsidRDefault="00644E62" w:rsidP="00644E62">
      <w:pPr>
        <w:ind w:firstLine="600"/>
        <w:jc w:val="both"/>
      </w:pPr>
      <w:r w:rsidRPr="00644E62">
        <w:rPr>
          <w:color w:val="000000"/>
          <w:sz w:val="28"/>
        </w:rPr>
        <w:t>Модуль «Скульптура»</w:t>
      </w:r>
    </w:p>
    <w:p w14:paraId="1B0F1CDA" w14:textId="77777777" w:rsidR="00644E62" w:rsidRPr="00644E62" w:rsidRDefault="00644E62" w:rsidP="00644E62">
      <w:pPr>
        <w:ind w:firstLine="600"/>
        <w:jc w:val="both"/>
      </w:pPr>
      <w:r w:rsidRPr="00644E62">
        <w:rPr>
          <w:color w:val="000000"/>
          <w:sz w:val="28"/>
        </w:rPr>
        <w:t>Модуль «Декоративно-прикладное искусство»</w:t>
      </w:r>
    </w:p>
    <w:p w14:paraId="2DD2A7E5" w14:textId="77777777" w:rsidR="00644E62" w:rsidRPr="00644E62" w:rsidRDefault="00644E62" w:rsidP="00644E62">
      <w:pPr>
        <w:ind w:firstLine="600"/>
        <w:jc w:val="both"/>
      </w:pPr>
      <w:r w:rsidRPr="00644E62">
        <w:rPr>
          <w:color w:val="000000"/>
          <w:sz w:val="28"/>
        </w:rPr>
        <w:t>Модуль «Архитектура»</w:t>
      </w:r>
    </w:p>
    <w:p w14:paraId="057FC7B9" w14:textId="77777777" w:rsidR="006F41BE" w:rsidRPr="00644E62" w:rsidRDefault="00644E62" w:rsidP="006F41BE">
      <w:pPr>
        <w:pStyle w:val="Default"/>
        <w:rPr>
          <w:sz w:val="28"/>
        </w:rPr>
      </w:pPr>
      <w:r>
        <w:rPr>
          <w:sz w:val="28"/>
        </w:rPr>
        <w:t xml:space="preserve">         </w:t>
      </w:r>
      <w:r w:rsidRPr="00644E62">
        <w:rPr>
          <w:sz w:val="28"/>
        </w:rPr>
        <w:t>Модуль «Восприятие произведений искусства»</w:t>
      </w:r>
    </w:p>
    <w:p w14:paraId="121DBB48" w14:textId="77777777" w:rsidR="00644E62" w:rsidRPr="00644E62" w:rsidRDefault="00644E62" w:rsidP="006F41BE">
      <w:pPr>
        <w:pStyle w:val="Default"/>
        <w:rPr>
          <w:bCs/>
          <w:sz w:val="28"/>
          <w:szCs w:val="28"/>
        </w:rPr>
      </w:pPr>
      <w:r>
        <w:rPr>
          <w:b/>
          <w:sz w:val="28"/>
        </w:rPr>
        <w:t xml:space="preserve">        </w:t>
      </w:r>
      <w:r w:rsidRPr="00644E62">
        <w:rPr>
          <w:sz w:val="28"/>
        </w:rPr>
        <w:t>Азбука цифровой графики»</w:t>
      </w:r>
    </w:p>
    <w:p w14:paraId="19A6800B" w14:textId="77777777" w:rsidR="00644E62" w:rsidRDefault="00644E62" w:rsidP="006F41BE">
      <w:pPr>
        <w:pStyle w:val="Default"/>
        <w:rPr>
          <w:b/>
          <w:bCs/>
          <w:sz w:val="28"/>
          <w:szCs w:val="28"/>
        </w:rPr>
      </w:pPr>
    </w:p>
    <w:p w14:paraId="238AD308" w14:textId="77777777" w:rsidR="006F41BE" w:rsidRPr="0019503E" w:rsidRDefault="006F41BE" w:rsidP="006F41BE">
      <w:pPr>
        <w:pStyle w:val="Default"/>
        <w:rPr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Место учебного предмета в учебном плане: </w:t>
      </w:r>
    </w:p>
    <w:p w14:paraId="1FCE93C1" w14:textId="77777777" w:rsidR="0088543E" w:rsidRDefault="00644E62" w:rsidP="0088543E">
      <w:pPr>
        <w:pStyle w:val="a3"/>
        <w:spacing w:before="106"/>
        <w:ind w:left="0" w:firstLine="0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135 часов:</w:t>
      </w:r>
      <w:r>
        <w:rPr>
          <w:spacing w:val="5"/>
        </w:rPr>
        <w:t xml:space="preserve"> </w:t>
      </w:r>
      <w:r>
        <w:t>в 1</w:t>
      </w:r>
      <w:r>
        <w:rPr>
          <w:spacing w:val="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 w:rsidR="0088543E">
        <w:t>в</w:t>
      </w:r>
      <w:r w:rsidR="0088543E" w:rsidRPr="0088543E">
        <w:t xml:space="preserve"> </w:t>
      </w:r>
      <w:r w:rsidR="0088543E">
        <w:t>классе</w:t>
      </w:r>
      <w:r w:rsidR="0088543E">
        <w:rPr>
          <w:spacing w:val="3"/>
        </w:rPr>
        <w:t xml:space="preserve"> </w:t>
      </w:r>
      <w:r w:rsidR="0088543E">
        <w:t>–</w:t>
      </w:r>
      <w:r w:rsidR="0088543E">
        <w:rPr>
          <w:spacing w:val="3"/>
        </w:rPr>
        <w:t xml:space="preserve"> </w:t>
      </w:r>
      <w:r w:rsidR="0088543E">
        <w:t>34</w:t>
      </w:r>
      <w:r w:rsidR="0088543E">
        <w:rPr>
          <w:spacing w:val="3"/>
        </w:rPr>
        <w:t xml:space="preserve"> </w:t>
      </w:r>
      <w:r w:rsidR="0088543E">
        <w:t>часа</w:t>
      </w:r>
      <w:r w:rsidR="0088543E">
        <w:rPr>
          <w:spacing w:val="6"/>
        </w:rPr>
        <w:t xml:space="preserve"> </w:t>
      </w:r>
      <w:r w:rsidR="0088543E">
        <w:t>(1</w:t>
      </w:r>
      <w:r w:rsidR="0088543E">
        <w:rPr>
          <w:spacing w:val="3"/>
        </w:rPr>
        <w:t xml:space="preserve"> </w:t>
      </w:r>
      <w:r w:rsidR="0088543E">
        <w:t>час</w:t>
      </w:r>
      <w:r w:rsidR="0088543E">
        <w:rPr>
          <w:spacing w:val="5"/>
        </w:rPr>
        <w:t xml:space="preserve"> </w:t>
      </w:r>
      <w:r w:rsidR="0088543E">
        <w:t>в</w:t>
      </w:r>
      <w:r w:rsidR="0088543E">
        <w:rPr>
          <w:spacing w:val="3"/>
        </w:rPr>
        <w:t xml:space="preserve"> </w:t>
      </w:r>
      <w:r w:rsidR="0088543E">
        <w:t>неделю),</w:t>
      </w:r>
      <w:r w:rsidR="0088543E">
        <w:rPr>
          <w:spacing w:val="4"/>
        </w:rPr>
        <w:t xml:space="preserve"> </w:t>
      </w:r>
      <w:r w:rsidR="0088543E">
        <w:t>в</w:t>
      </w:r>
      <w:r w:rsidR="0088543E">
        <w:rPr>
          <w:spacing w:val="3"/>
        </w:rPr>
        <w:t xml:space="preserve"> </w:t>
      </w:r>
      <w:r w:rsidR="0088543E">
        <w:t>3</w:t>
      </w:r>
      <w:r w:rsidR="0088543E">
        <w:rPr>
          <w:spacing w:val="3"/>
        </w:rPr>
        <w:t xml:space="preserve"> </w:t>
      </w:r>
      <w:r w:rsidR="0088543E">
        <w:t>классе</w:t>
      </w:r>
      <w:r w:rsidR="0088543E">
        <w:rPr>
          <w:spacing w:val="5"/>
        </w:rPr>
        <w:t xml:space="preserve"> </w:t>
      </w:r>
      <w:r w:rsidR="0088543E">
        <w:t>–</w:t>
      </w:r>
      <w:r w:rsidR="0088543E">
        <w:rPr>
          <w:spacing w:val="4"/>
        </w:rPr>
        <w:t xml:space="preserve"> </w:t>
      </w:r>
      <w:r w:rsidR="0088543E">
        <w:t>34</w:t>
      </w:r>
      <w:r w:rsidR="0088543E">
        <w:rPr>
          <w:spacing w:val="3"/>
        </w:rPr>
        <w:t xml:space="preserve"> </w:t>
      </w:r>
      <w:r w:rsidR="0088543E">
        <w:t>часа</w:t>
      </w:r>
      <w:r w:rsidR="0088543E">
        <w:rPr>
          <w:spacing w:val="5"/>
        </w:rPr>
        <w:t xml:space="preserve"> </w:t>
      </w:r>
      <w:r w:rsidR="0088543E">
        <w:t>(1</w:t>
      </w:r>
      <w:r w:rsidR="0088543E">
        <w:rPr>
          <w:spacing w:val="3"/>
        </w:rPr>
        <w:t xml:space="preserve"> </w:t>
      </w:r>
      <w:r w:rsidR="0088543E">
        <w:t>час</w:t>
      </w:r>
      <w:r w:rsidR="0088543E">
        <w:rPr>
          <w:spacing w:val="6"/>
        </w:rPr>
        <w:t xml:space="preserve"> </w:t>
      </w:r>
      <w:r w:rsidR="0088543E">
        <w:t>в</w:t>
      </w:r>
      <w:r w:rsidR="0088543E">
        <w:rPr>
          <w:spacing w:val="3"/>
        </w:rPr>
        <w:t xml:space="preserve"> </w:t>
      </w:r>
      <w:r w:rsidR="0088543E">
        <w:t>неделю),</w:t>
      </w:r>
      <w:r w:rsidR="0088543E">
        <w:rPr>
          <w:spacing w:val="3"/>
        </w:rPr>
        <w:t xml:space="preserve"> </w:t>
      </w:r>
      <w:r w:rsidR="0088543E">
        <w:t>в</w:t>
      </w:r>
      <w:r w:rsidR="0088543E">
        <w:rPr>
          <w:spacing w:val="3"/>
        </w:rPr>
        <w:t xml:space="preserve"> </w:t>
      </w:r>
      <w:r w:rsidR="0088543E">
        <w:t>4</w:t>
      </w:r>
      <w:r w:rsidR="0088543E">
        <w:rPr>
          <w:spacing w:val="-67"/>
        </w:rPr>
        <w:t xml:space="preserve"> </w:t>
      </w:r>
      <w:r w:rsidR="0088543E">
        <w:t>классе</w:t>
      </w:r>
      <w:r w:rsidR="0088543E">
        <w:rPr>
          <w:spacing w:val="-2"/>
        </w:rPr>
        <w:t xml:space="preserve"> </w:t>
      </w:r>
      <w:r w:rsidR="0088543E">
        <w:t>– 34 часа</w:t>
      </w:r>
      <w:r w:rsidR="0088543E">
        <w:rPr>
          <w:spacing w:val="1"/>
        </w:rPr>
        <w:t xml:space="preserve"> </w:t>
      </w:r>
      <w:r w:rsidR="0088543E">
        <w:t>(1</w:t>
      </w:r>
      <w:r w:rsidR="0088543E">
        <w:rPr>
          <w:spacing w:val="-1"/>
        </w:rPr>
        <w:t xml:space="preserve"> </w:t>
      </w:r>
      <w:r w:rsidR="0088543E">
        <w:t>час</w:t>
      </w:r>
      <w:r w:rsidR="0088543E">
        <w:rPr>
          <w:spacing w:val="1"/>
        </w:rPr>
        <w:t xml:space="preserve"> </w:t>
      </w:r>
      <w:r w:rsidR="0088543E">
        <w:t>в</w:t>
      </w:r>
      <w:r w:rsidR="0088543E">
        <w:rPr>
          <w:spacing w:val="-1"/>
        </w:rPr>
        <w:t xml:space="preserve"> </w:t>
      </w:r>
      <w:r w:rsidR="0088543E">
        <w:t>неделю).</w:t>
      </w:r>
    </w:p>
    <w:p w14:paraId="53070F48" w14:textId="77777777" w:rsidR="0088543E" w:rsidRDefault="0088543E" w:rsidP="0088543E">
      <w:pPr>
        <w:pStyle w:val="a3"/>
        <w:spacing w:before="4"/>
        <w:ind w:left="0" w:firstLine="0"/>
        <w:rPr>
          <w:sz w:val="44"/>
        </w:rPr>
      </w:pPr>
    </w:p>
    <w:p w14:paraId="50E21186" w14:textId="77777777" w:rsidR="006F41BE" w:rsidRPr="0019503E" w:rsidRDefault="006F41BE" w:rsidP="006F41BE">
      <w:pPr>
        <w:pStyle w:val="Default"/>
        <w:rPr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Программа обеспечена следующим учебно-методическим комплектом: </w:t>
      </w:r>
    </w:p>
    <w:p w14:paraId="0BC72FC1" w14:textId="77777777" w:rsidR="006F41BE" w:rsidRDefault="006F41BE" w:rsidP="006F41BE">
      <w:pPr>
        <w:adjustRightInd w:val="0"/>
        <w:rPr>
          <w:sz w:val="28"/>
          <w:szCs w:val="28"/>
        </w:rPr>
      </w:pPr>
      <w:r w:rsidRPr="0019503E">
        <w:rPr>
          <w:sz w:val="28"/>
          <w:szCs w:val="28"/>
        </w:rPr>
        <w:t xml:space="preserve"> </w:t>
      </w:r>
    </w:p>
    <w:p w14:paraId="737FAC11" w14:textId="77777777" w:rsidR="006F41BE" w:rsidRPr="00D377DB" w:rsidRDefault="006F41BE" w:rsidP="006F41BE">
      <w:pPr>
        <w:adjustRightInd w:val="0"/>
        <w:rPr>
          <w:sz w:val="28"/>
          <w:szCs w:val="28"/>
        </w:rPr>
      </w:pPr>
      <w:r w:rsidRPr="0019503E">
        <w:rPr>
          <w:sz w:val="28"/>
          <w:szCs w:val="28"/>
        </w:rPr>
        <w:t>Предметная линия учебников</w:t>
      </w:r>
      <w:r>
        <w:rPr>
          <w:sz w:val="28"/>
          <w:szCs w:val="28"/>
          <w:shd w:val="clear" w:color="auto" w:fill="FFFFFF"/>
        </w:rPr>
        <w:t xml:space="preserve"> под редакцией </w:t>
      </w:r>
      <w:proofErr w:type="spellStart"/>
      <w:r>
        <w:rPr>
          <w:sz w:val="28"/>
          <w:szCs w:val="28"/>
          <w:shd w:val="clear" w:color="auto" w:fill="FFFFFF"/>
        </w:rPr>
        <w:t>Неменского</w:t>
      </w:r>
      <w:proofErr w:type="spellEnd"/>
      <w:r>
        <w:rPr>
          <w:sz w:val="28"/>
          <w:szCs w:val="28"/>
          <w:shd w:val="clear" w:color="auto" w:fill="FFFFFF"/>
        </w:rPr>
        <w:t xml:space="preserve"> Б.М.,  </w:t>
      </w:r>
      <w:r w:rsidRPr="00D377DB">
        <w:rPr>
          <w:sz w:val="28"/>
          <w:szCs w:val="28"/>
          <w:shd w:val="clear" w:color="auto" w:fill="FFFFFF"/>
        </w:rPr>
        <w:t>Акционерное общество «Издательство «Просвещение»</w:t>
      </w:r>
    </w:p>
    <w:p w14:paraId="03F907C8" w14:textId="77777777" w:rsidR="00FF5C06" w:rsidRDefault="00FF5C06" w:rsidP="0088543E">
      <w:pPr>
        <w:pStyle w:val="a3"/>
        <w:spacing w:line="196" w:lineRule="auto"/>
        <w:ind w:right="110"/>
        <w:sectPr w:rsidR="00FF5C06">
          <w:type w:val="continuous"/>
          <w:pgSz w:w="11910" w:h="16390"/>
          <w:pgMar w:top="1020" w:right="1340" w:bottom="280" w:left="1340" w:header="720" w:footer="720" w:gutter="0"/>
          <w:cols w:space="720"/>
        </w:sectPr>
      </w:pPr>
    </w:p>
    <w:p w14:paraId="03AC4406" w14:textId="77777777" w:rsidR="00FF5C06" w:rsidRDefault="00FF5C06" w:rsidP="00644E62">
      <w:pPr>
        <w:pStyle w:val="a3"/>
        <w:spacing w:before="106" w:line="196" w:lineRule="auto"/>
        <w:ind w:left="0" w:firstLine="0"/>
        <w:jc w:val="left"/>
        <w:rPr>
          <w:sz w:val="44"/>
        </w:rPr>
      </w:pPr>
    </w:p>
    <w:sectPr w:rsidR="00FF5C06" w:rsidSect="00FF5C06">
      <w:pgSz w:w="11910" w:h="16390"/>
      <w:pgMar w:top="10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06"/>
    <w:rsid w:val="00550756"/>
    <w:rsid w:val="00644E62"/>
    <w:rsid w:val="006F41BE"/>
    <w:rsid w:val="0088543E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15C3"/>
  <w15:docId w15:val="{ECBEC79E-2F28-4788-84BF-5AD4532A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F5C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5C06"/>
    <w:pPr>
      <w:ind w:left="101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F5C06"/>
    <w:pPr>
      <w:spacing w:before="106"/>
      <w:ind w:left="2083" w:right="1564" w:hanging="4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F5C06"/>
  </w:style>
  <w:style w:type="paragraph" w:customStyle="1" w:styleId="TableParagraph">
    <w:name w:val="Table Paragraph"/>
    <w:basedOn w:val="a"/>
    <w:uiPriority w:val="1"/>
    <w:qFormat/>
    <w:rsid w:val="00FF5C06"/>
  </w:style>
  <w:style w:type="character" w:customStyle="1" w:styleId="fontstyle01">
    <w:name w:val="fontstyle01"/>
    <w:basedOn w:val="a0"/>
    <w:rsid w:val="0088543E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8854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88543E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6F41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2023-09-30T16:35:00Z</dcterms:created>
  <dcterms:modified xsi:type="dcterms:W3CDTF">2023-09-30T16:35:00Z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2023-09-13T00:00:00Z</vt:filetime>
  </property>
</Properties>
</file>