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4459" w14:textId="77777777" w:rsidR="00761F96" w:rsidRPr="00761F96" w:rsidRDefault="00761F96" w:rsidP="00761F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                                                                   </w:t>
      </w:r>
      <w:r w:rsidRPr="00761F96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14:paraId="5C62F81A" w14:textId="77777777" w:rsidR="00761F96" w:rsidRPr="00761F96" w:rsidRDefault="00761F96" w:rsidP="00761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F96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5BD4DB54" w14:textId="77777777" w:rsidR="00761F96" w:rsidRPr="00761F96" w:rsidRDefault="00761F96" w:rsidP="00761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EF1636" w14:textId="77777777" w:rsidR="00761F96" w:rsidRPr="00761F96" w:rsidRDefault="00761F96" w:rsidP="00761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24FD32" w14:textId="7F7E3D01" w:rsidR="00ED3BDA" w:rsidRDefault="00ED3BDA" w:rsidP="00ED3BDA">
      <w:pPr>
        <w:tabs>
          <w:tab w:val="left" w:pos="2760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 wp14:anchorId="2FEC7B3D" wp14:editId="728550EB">
            <wp:extent cx="5937885" cy="1706880"/>
            <wp:effectExtent l="0" t="0" r="5715" b="7620"/>
            <wp:docPr id="8219902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19E9B" w14:textId="77777777" w:rsidR="00761F96" w:rsidRPr="00A71DD1" w:rsidRDefault="00761F96" w:rsidP="00761F96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32"/>
          <w:szCs w:val="32"/>
          <w:lang w:eastAsia="ar-SA"/>
        </w:rPr>
        <w:t xml:space="preserve">                                                                         </w:t>
      </w:r>
      <w:r w:rsidRPr="00761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DD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7C5E538E" w14:textId="77777777" w:rsidR="00761F96" w:rsidRDefault="00761F96" w:rsidP="00761F96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внеурочной деятельности</w:t>
      </w:r>
    </w:p>
    <w:p w14:paraId="49B87814" w14:textId="77777777" w:rsidR="00761F96" w:rsidRPr="00624D9D" w:rsidRDefault="00761F96" w:rsidP="00761F96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D9D">
        <w:rPr>
          <w:rFonts w:ascii="Times New Roman" w:hAnsi="Times New Roman" w:cs="Times New Roman"/>
          <w:b/>
          <w:sz w:val="36"/>
          <w:szCs w:val="36"/>
        </w:rPr>
        <w:t>Финансовая грамотность</w:t>
      </w:r>
    </w:p>
    <w:p w14:paraId="44E37D18" w14:textId="77777777" w:rsidR="00761F96" w:rsidRDefault="00761F96" w:rsidP="00761F96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sz w:val="32"/>
          <w:szCs w:val="32"/>
          <w:lang w:eastAsia="ar-SA"/>
        </w:rPr>
        <w:t>7 класс</w:t>
      </w:r>
    </w:p>
    <w:p w14:paraId="6642D5C9" w14:textId="77777777" w:rsidR="00761F96" w:rsidRPr="00761F96" w:rsidRDefault="00761F96" w:rsidP="00761F96">
      <w:pPr>
        <w:jc w:val="center"/>
        <w:rPr>
          <w:rFonts w:ascii="Times New Roman" w:hAnsi="Times New Roman"/>
          <w:sz w:val="28"/>
          <w:szCs w:val="28"/>
        </w:rPr>
      </w:pPr>
      <w:r w:rsidRPr="00761F96">
        <w:rPr>
          <w:rFonts w:ascii="Times New Roman" w:hAnsi="Times New Roman"/>
          <w:sz w:val="28"/>
          <w:szCs w:val="28"/>
        </w:rPr>
        <w:t>2023-2024 учебный год</w:t>
      </w:r>
    </w:p>
    <w:p w14:paraId="2D107895" w14:textId="77777777" w:rsidR="00761F96" w:rsidRDefault="00761F96" w:rsidP="00761F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EEA991" w14:textId="77777777" w:rsidR="00761F96" w:rsidRPr="00761F96" w:rsidRDefault="00761F96" w:rsidP="00761F96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 w:rsidRPr="00761F96">
        <w:rPr>
          <w:rFonts w:ascii="Times New Roman" w:eastAsia="Calibri" w:hAnsi="Times New Roman"/>
          <w:sz w:val="28"/>
          <w:szCs w:val="28"/>
          <w:lang w:eastAsia="ar-SA"/>
        </w:rPr>
        <w:t>Программу составила:</w:t>
      </w:r>
    </w:p>
    <w:p w14:paraId="3DEC1DC8" w14:textId="77777777" w:rsidR="00761F96" w:rsidRDefault="00761F96" w:rsidP="00761F96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учитель истории и обществознания</w:t>
      </w:r>
    </w:p>
    <w:p w14:paraId="263F501C" w14:textId="77777777" w:rsidR="00761F96" w:rsidRDefault="00761F96" w:rsidP="00761F96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                                                                                     Константинова Н.В. </w:t>
      </w:r>
    </w:p>
    <w:p w14:paraId="65F0FC77" w14:textId="77777777" w:rsidR="00761F96" w:rsidRDefault="00761F96" w:rsidP="00761F96">
      <w:pPr>
        <w:rPr>
          <w:rFonts w:ascii="Times New Roman" w:eastAsia="Times New Roman" w:hAnsi="Times New Roman"/>
          <w:sz w:val="28"/>
          <w:szCs w:val="28"/>
        </w:rPr>
      </w:pPr>
    </w:p>
    <w:p w14:paraId="69124735" w14:textId="77777777" w:rsidR="00761F96" w:rsidRDefault="00761F96" w:rsidP="00761F96">
      <w:pPr>
        <w:rPr>
          <w:rFonts w:ascii="Times New Roman" w:hAnsi="Times New Roman"/>
          <w:sz w:val="28"/>
          <w:szCs w:val="28"/>
        </w:rPr>
      </w:pPr>
    </w:p>
    <w:p w14:paraId="7D429E42" w14:textId="77777777" w:rsidR="00761F96" w:rsidRPr="00761F96" w:rsidRDefault="00761F96" w:rsidP="00761F96">
      <w:pPr>
        <w:rPr>
          <w:rFonts w:ascii="Times New Roman" w:hAnsi="Times New Roman"/>
          <w:sz w:val="28"/>
          <w:szCs w:val="28"/>
        </w:rPr>
      </w:pPr>
      <w:r w:rsidRPr="00761F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р. п. Петровское, 2023</w:t>
      </w:r>
      <w:r w:rsidRPr="00761F96">
        <w:rPr>
          <w:rFonts w:ascii="Times New Roman" w:hAnsi="Times New Roman"/>
          <w:sz w:val="28"/>
          <w:szCs w:val="28"/>
        </w:rPr>
        <w:t xml:space="preserve"> г</w:t>
      </w:r>
    </w:p>
    <w:p w14:paraId="7FBE3A4A" w14:textId="77777777" w:rsidR="00761F96" w:rsidRDefault="00761F96" w:rsidP="00D23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3FCF33E0" w14:textId="77777777" w:rsidR="00761F96" w:rsidRDefault="00761F96" w:rsidP="00D23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0B05F01F" w14:textId="77777777" w:rsidR="00761F96" w:rsidRDefault="00761F96" w:rsidP="00D23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7DD97D45" w14:textId="77777777" w:rsidR="00761F96" w:rsidRDefault="00761F96" w:rsidP="00761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1BA7C01F" w14:textId="77777777" w:rsidR="00D233B8" w:rsidRDefault="00761F96" w:rsidP="00761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                                                                                                      </w:t>
      </w:r>
      <w:r w:rsidR="00D233B8"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Пояснительная записка</w:t>
      </w:r>
    </w:p>
    <w:p w14:paraId="0D822913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56E8023" w14:textId="77777777" w:rsidR="00D233B8" w:rsidRPr="009B6765" w:rsidRDefault="00D233B8" w:rsidP="00D2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14:paraId="0B36AE70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 основного общего образования (далее — ФГОС ООО)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 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 «Финансовая грамотность» является прикладным курсом, реализующим интересы обучающихся 7 классов в сфере эконо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мики семьи. Курс рассчитан на 34 часа.</w:t>
      </w:r>
    </w:p>
    <w:p w14:paraId="4BCEAB7F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Основные документы, используемые при составлении рабочей программы:</w:t>
      </w:r>
    </w:p>
    <w:p w14:paraId="5295F270" w14:textId="77777777" w:rsidR="00D233B8" w:rsidRPr="009B6765" w:rsidRDefault="008861B3" w:rsidP="00886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1.</w:t>
      </w:r>
      <w:r w:rsidR="00D233B8"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 Федеральный закон от29.12.2012 № 273-ФЗ «Об образовании в Российской Федерации»;</w:t>
      </w:r>
    </w:p>
    <w:p w14:paraId="5D82A194" w14:textId="77777777" w:rsidR="00D233B8" w:rsidRDefault="008861B3" w:rsidP="00886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2.</w:t>
      </w:r>
      <w:r w:rsidR="00D233B8"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Концепция Национальной программы повышения уровня финансовой грамотности населения РФ;</w:t>
      </w:r>
    </w:p>
    <w:p w14:paraId="777DA45F" w14:textId="77777777" w:rsidR="008861B3" w:rsidRPr="008861B3" w:rsidRDefault="008861B3" w:rsidP="00886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hAnsi="Times New Roman" w:cs="Times New Roman"/>
          <w:sz w:val="24"/>
        </w:rPr>
        <w:t>3.</w:t>
      </w:r>
      <w:r w:rsidRPr="008861B3">
        <w:rPr>
          <w:rFonts w:ascii="Times New Roman" w:hAnsi="Times New Roman" w:cs="Times New Roman"/>
          <w:sz w:val="24"/>
        </w:rPr>
        <w:t>Приказ Минобрнауки России от 30.08.2013 № 1015 (ред. от 10.06.2019) "Об утверждении Порядка</w:t>
      </w:r>
      <w:r w:rsidRPr="008861B3">
        <w:rPr>
          <w:rFonts w:ascii="Times New Roman" w:hAnsi="Times New Roman" w:cs="Times New Roman"/>
          <w:spacing w:val="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организации</w:t>
      </w:r>
      <w:r w:rsidRPr="008861B3">
        <w:rPr>
          <w:rFonts w:ascii="Times New Roman" w:hAnsi="Times New Roman" w:cs="Times New Roman"/>
          <w:spacing w:val="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и</w:t>
      </w:r>
      <w:r w:rsidRPr="008861B3">
        <w:rPr>
          <w:rFonts w:ascii="Times New Roman" w:hAnsi="Times New Roman" w:cs="Times New Roman"/>
          <w:spacing w:val="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осуществления</w:t>
      </w:r>
      <w:r w:rsidRPr="008861B3">
        <w:rPr>
          <w:rFonts w:ascii="Times New Roman" w:hAnsi="Times New Roman" w:cs="Times New Roman"/>
          <w:spacing w:val="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образовательной</w:t>
      </w:r>
      <w:r w:rsidRPr="008861B3">
        <w:rPr>
          <w:rFonts w:ascii="Times New Roman" w:hAnsi="Times New Roman" w:cs="Times New Roman"/>
          <w:spacing w:val="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деятельности</w:t>
      </w:r>
      <w:r w:rsidRPr="008861B3">
        <w:rPr>
          <w:rFonts w:ascii="Times New Roman" w:hAnsi="Times New Roman" w:cs="Times New Roman"/>
          <w:spacing w:val="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по</w:t>
      </w:r>
      <w:r w:rsidRPr="008861B3">
        <w:rPr>
          <w:rFonts w:ascii="Times New Roman" w:hAnsi="Times New Roman" w:cs="Times New Roman"/>
          <w:spacing w:val="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основным</w:t>
      </w:r>
      <w:r w:rsidRPr="008861B3">
        <w:rPr>
          <w:rFonts w:ascii="Times New Roman" w:hAnsi="Times New Roman" w:cs="Times New Roman"/>
          <w:spacing w:val="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общеобразовательным</w:t>
      </w:r>
      <w:r w:rsidRPr="008861B3">
        <w:rPr>
          <w:rFonts w:ascii="Times New Roman" w:hAnsi="Times New Roman" w:cs="Times New Roman"/>
          <w:spacing w:val="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программам - образовательным программам начального общего, основного общего и среднего общего</w:t>
      </w:r>
      <w:r w:rsidRPr="008861B3">
        <w:rPr>
          <w:rFonts w:ascii="Times New Roman" w:hAnsi="Times New Roman" w:cs="Times New Roman"/>
          <w:spacing w:val="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образования"</w:t>
      </w:r>
    </w:p>
    <w:p w14:paraId="2A17C926" w14:textId="77777777" w:rsidR="00D233B8" w:rsidRPr="009B6765" w:rsidRDefault="008861B3" w:rsidP="00886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4.</w:t>
      </w:r>
      <w:r w:rsidR="00D233B8"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 Проект Минфина России «Содействие повышению уровня финансовой грамотности населения и развитию финансового образования в РФ».</w:t>
      </w:r>
    </w:p>
    <w:p w14:paraId="6D8C7B5D" w14:textId="77777777" w:rsidR="00D233B8" w:rsidRPr="009B6765" w:rsidRDefault="008861B3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5.</w:t>
      </w:r>
      <w:r w:rsidR="00D233B8"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Минобрнауки России от 17.12.2010 № 1897 (с изменениями и дополнениями от 29.12.2014 №1644, от 31.12.2015 №1577);</w:t>
      </w:r>
    </w:p>
    <w:p w14:paraId="41658058" w14:textId="77777777" w:rsidR="00D233B8" w:rsidRPr="009B6765" w:rsidRDefault="008861B3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6.</w:t>
      </w:r>
      <w:r w:rsidR="00D233B8"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Авторская программа по финансовой грамотности, 5—7 классы, авторы программы: Е. А. Вигдорчик, И. В. Липсиц, Ю. Н. </w:t>
      </w:r>
      <w:proofErr w:type="spellStart"/>
      <w:r w:rsidR="00D233B8"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Ко</w:t>
      </w:r>
      <w:r w:rsidR="00D233B8">
        <w:rPr>
          <w:rFonts w:ascii="Times New Roman" w:eastAsia="Times New Roman" w:hAnsi="Times New Roman" w:cs="Times New Roman"/>
          <w:color w:val="181818"/>
          <w:sz w:val="24"/>
          <w:szCs w:val="24"/>
        </w:rPr>
        <w:t>рлюгова</w:t>
      </w:r>
      <w:proofErr w:type="spellEnd"/>
      <w:r w:rsidR="00D233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А. </w:t>
      </w:r>
      <w:proofErr w:type="spellStart"/>
      <w:r w:rsidR="00D233B8">
        <w:rPr>
          <w:rFonts w:ascii="Times New Roman" w:eastAsia="Times New Roman" w:hAnsi="Times New Roman" w:cs="Times New Roman"/>
          <w:color w:val="181818"/>
          <w:sz w:val="24"/>
          <w:szCs w:val="24"/>
        </w:rPr>
        <w:t>Половникова</w:t>
      </w:r>
      <w:proofErr w:type="spellEnd"/>
      <w:r w:rsidR="00D233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М.: ВАКО - 2018</w:t>
      </w:r>
      <w:r w:rsidR="00D233B8"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14:paraId="6DF976A0" w14:textId="77777777" w:rsidR="00D233B8" w:rsidRDefault="008861B3" w:rsidP="00D23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7.</w:t>
      </w:r>
      <w:r w:rsidR="00D233B8"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образовании, утвержденный приказом Минобрнауки России от 31.03.2014 № 253 (в ред. Приказа Министерства просвещения РФ от 8 мая 2019 г. N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345»);</w:t>
      </w:r>
    </w:p>
    <w:p w14:paraId="1648BCFB" w14:textId="77777777" w:rsidR="008861B3" w:rsidRDefault="008861B3" w:rsidP="008861B3">
      <w:pPr>
        <w:pStyle w:val="1"/>
        <w:spacing w:before="5" w:line="274" w:lineRule="exact"/>
        <w:ind w:left="0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базисном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плане:</w:t>
      </w:r>
    </w:p>
    <w:p w14:paraId="7F86AF8A" w14:textId="77777777" w:rsidR="008861B3" w:rsidRDefault="008861B3" w:rsidP="008861B3">
      <w:pPr>
        <w:pStyle w:val="a4"/>
        <w:ind w:left="0" w:right="22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отводит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6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внеурочной деятельности «Финансовая грамотность» на этапе основного общего образования, в том</w:t>
      </w:r>
      <w:r>
        <w:rPr>
          <w:spacing w:val="1"/>
        </w:rPr>
        <w:t xml:space="preserve"> </w:t>
      </w:r>
      <w:r>
        <w:t>числе:</w:t>
      </w:r>
      <w:r>
        <w:rPr>
          <w:spacing w:val="-1"/>
        </w:rPr>
        <w:t xml:space="preserve"> </w:t>
      </w:r>
      <w:r>
        <w:t>7 классе</w:t>
      </w:r>
      <w:r>
        <w:rPr>
          <w:spacing w:val="2"/>
        </w:rPr>
        <w:t xml:space="preserve"> </w:t>
      </w:r>
      <w:r>
        <w:t>по 34</w:t>
      </w:r>
      <w:r>
        <w:rPr>
          <w:spacing w:val="-1"/>
        </w:rPr>
        <w:t xml:space="preserve"> </w:t>
      </w:r>
      <w:r>
        <w:t>часа, из расчета</w:t>
      </w:r>
      <w:r>
        <w:rPr>
          <w:spacing w:val="1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6D093079" w14:textId="77777777" w:rsidR="008861B3" w:rsidRPr="008861B3" w:rsidRDefault="008861B3" w:rsidP="008861B3">
      <w:pPr>
        <w:pStyle w:val="1"/>
        <w:spacing w:before="76" w:line="272" w:lineRule="exact"/>
        <w:ind w:left="1034"/>
      </w:pPr>
      <w:r w:rsidRPr="008861B3">
        <w:t>УМК:</w:t>
      </w:r>
    </w:p>
    <w:p w14:paraId="14958F2A" w14:textId="77777777" w:rsidR="008861B3" w:rsidRPr="008861B3" w:rsidRDefault="008861B3" w:rsidP="008861B3">
      <w:pPr>
        <w:pStyle w:val="a3"/>
        <w:widowControl w:val="0"/>
        <w:numPr>
          <w:ilvl w:val="1"/>
          <w:numId w:val="3"/>
        </w:numPr>
        <w:tabs>
          <w:tab w:val="left" w:pos="821"/>
        </w:tabs>
        <w:autoSpaceDE w:val="0"/>
        <w:autoSpaceDN w:val="0"/>
        <w:spacing w:after="0" w:line="240" w:lineRule="auto"/>
        <w:ind w:right="321"/>
        <w:contextualSpacing w:val="0"/>
        <w:rPr>
          <w:rFonts w:ascii="Times New Roman" w:hAnsi="Times New Roman" w:cs="Times New Roman"/>
          <w:sz w:val="24"/>
        </w:rPr>
      </w:pPr>
      <w:r w:rsidRPr="008861B3">
        <w:rPr>
          <w:rFonts w:ascii="Times New Roman" w:hAnsi="Times New Roman" w:cs="Times New Roman"/>
          <w:sz w:val="24"/>
        </w:rPr>
        <w:t>Рабочая программа рассчитана на использование учебника: Лавренова Е.Б., Рязанова О.И., Липсиц</w:t>
      </w:r>
      <w:r w:rsidRPr="008861B3">
        <w:rPr>
          <w:rFonts w:ascii="Times New Roman" w:hAnsi="Times New Roman" w:cs="Times New Roman"/>
          <w:spacing w:val="-57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И.В.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Финансовая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грамотность:</w:t>
      </w:r>
      <w:r w:rsidRPr="008861B3">
        <w:rPr>
          <w:rFonts w:ascii="Times New Roman" w:hAnsi="Times New Roman" w:cs="Times New Roman"/>
          <w:spacing w:val="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учебная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программа. 8—9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классы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8861B3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8861B3">
        <w:rPr>
          <w:rFonts w:ascii="Times New Roman" w:hAnsi="Times New Roman" w:cs="Times New Roman"/>
          <w:sz w:val="24"/>
        </w:rPr>
        <w:t>.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орг. —</w:t>
      </w:r>
    </w:p>
    <w:p w14:paraId="48A205D0" w14:textId="77777777" w:rsidR="008861B3" w:rsidRPr="008861B3" w:rsidRDefault="008861B3" w:rsidP="008861B3">
      <w:pPr>
        <w:pStyle w:val="a4"/>
        <w:ind w:left="820"/>
      </w:pPr>
      <w:r w:rsidRPr="008861B3">
        <w:t>М.:</w:t>
      </w:r>
      <w:r w:rsidRPr="008861B3">
        <w:rPr>
          <w:spacing w:val="-1"/>
        </w:rPr>
        <w:t xml:space="preserve"> </w:t>
      </w:r>
      <w:r w:rsidRPr="008861B3">
        <w:t>ВАКО,</w:t>
      </w:r>
      <w:r w:rsidRPr="008861B3">
        <w:rPr>
          <w:spacing w:val="-2"/>
        </w:rPr>
        <w:t xml:space="preserve"> </w:t>
      </w:r>
      <w:r w:rsidRPr="008861B3">
        <w:t>2018.</w:t>
      </w:r>
      <w:r w:rsidRPr="008861B3">
        <w:rPr>
          <w:spacing w:val="-1"/>
        </w:rPr>
        <w:t xml:space="preserve"> </w:t>
      </w:r>
      <w:r w:rsidRPr="008861B3">
        <w:t>—</w:t>
      </w:r>
      <w:r w:rsidRPr="008861B3">
        <w:rPr>
          <w:spacing w:val="-1"/>
        </w:rPr>
        <w:t xml:space="preserve"> </w:t>
      </w:r>
      <w:r w:rsidRPr="008861B3">
        <w:t>32</w:t>
      </w:r>
      <w:r w:rsidRPr="008861B3">
        <w:rPr>
          <w:spacing w:val="1"/>
        </w:rPr>
        <w:t xml:space="preserve"> </w:t>
      </w:r>
      <w:r w:rsidRPr="008861B3">
        <w:t>с.</w:t>
      </w:r>
      <w:r w:rsidRPr="008861B3">
        <w:rPr>
          <w:spacing w:val="-1"/>
        </w:rPr>
        <w:t xml:space="preserve"> </w:t>
      </w:r>
      <w:r w:rsidRPr="008861B3">
        <w:t>—</w:t>
      </w:r>
      <w:r w:rsidRPr="008861B3">
        <w:rPr>
          <w:spacing w:val="-1"/>
        </w:rPr>
        <w:t xml:space="preserve"> </w:t>
      </w:r>
      <w:r w:rsidRPr="008861B3">
        <w:t>(Учимся</w:t>
      </w:r>
      <w:r w:rsidRPr="008861B3">
        <w:rPr>
          <w:spacing w:val="-1"/>
        </w:rPr>
        <w:t xml:space="preserve"> </w:t>
      </w:r>
      <w:r w:rsidRPr="008861B3">
        <w:t>разумному</w:t>
      </w:r>
      <w:r w:rsidRPr="008861B3">
        <w:rPr>
          <w:spacing w:val="-3"/>
        </w:rPr>
        <w:t xml:space="preserve"> </w:t>
      </w:r>
      <w:r w:rsidRPr="008861B3">
        <w:t>финансовому</w:t>
      </w:r>
      <w:r w:rsidRPr="008861B3">
        <w:rPr>
          <w:spacing w:val="-6"/>
        </w:rPr>
        <w:t xml:space="preserve"> </w:t>
      </w:r>
      <w:r w:rsidRPr="008861B3">
        <w:t>поведению).</w:t>
      </w:r>
    </w:p>
    <w:p w14:paraId="0AC5E850" w14:textId="77777777" w:rsidR="008861B3" w:rsidRPr="008861B3" w:rsidRDefault="008861B3" w:rsidP="008861B3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left="952" w:right="55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8861B3">
        <w:rPr>
          <w:rFonts w:ascii="Times New Roman" w:hAnsi="Times New Roman" w:cs="Times New Roman"/>
          <w:sz w:val="24"/>
        </w:rPr>
        <w:t>Рязанова О.И., Липсиц И.В., Лавренова Е.Б. Финансовая грамотность: Методические</w:t>
      </w:r>
      <w:r w:rsidRPr="008861B3">
        <w:rPr>
          <w:rFonts w:ascii="Times New Roman" w:hAnsi="Times New Roman" w:cs="Times New Roman"/>
          <w:spacing w:val="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 xml:space="preserve">рекомендации для учителя. 8–9 классы </w:t>
      </w:r>
      <w:proofErr w:type="spellStart"/>
      <w:r w:rsidRPr="008861B3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8861B3">
        <w:rPr>
          <w:rFonts w:ascii="Times New Roman" w:hAnsi="Times New Roman" w:cs="Times New Roman"/>
          <w:sz w:val="24"/>
        </w:rPr>
        <w:t>. орг. — М.: ВАКО, 2018. — 152 с. —</w:t>
      </w:r>
      <w:r w:rsidRPr="008861B3">
        <w:rPr>
          <w:rFonts w:ascii="Times New Roman" w:hAnsi="Times New Roman" w:cs="Times New Roman"/>
          <w:spacing w:val="-57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(Учимся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разумному</w:t>
      </w:r>
      <w:r w:rsidRPr="008861B3">
        <w:rPr>
          <w:rFonts w:ascii="Times New Roman" w:hAnsi="Times New Roman" w:cs="Times New Roman"/>
          <w:spacing w:val="-5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финансовому</w:t>
      </w:r>
      <w:r w:rsidRPr="008861B3">
        <w:rPr>
          <w:rFonts w:ascii="Times New Roman" w:hAnsi="Times New Roman" w:cs="Times New Roman"/>
          <w:spacing w:val="-3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поведению).</w:t>
      </w:r>
    </w:p>
    <w:p w14:paraId="656E002E" w14:textId="77777777" w:rsidR="008861B3" w:rsidRPr="008861B3" w:rsidRDefault="008861B3" w:rsidP="008861B3">
      <w:pPr>
        <w:pStyle w:val="a3"/>
        <w:widowControl w:val="0"/>
        <w:numPr>
          <w:ilvl w:val="2"/>
          <w:numId w:val="3"/>
        </w:numPr>
        <w:tabs>
          <w:tab w:val="left" w:pos="1314"/>
        </w:tabs>
        <w:autoSpaceDE w:val="0"/>
        <w:autoSpaceDN w:val="0"/>
        <w:spacing w:after="0" w:line="240" w:lineRule="auto"/>
        <w:ind w:right="618"/>
        <w:contextualSpacing w:val="0"/>
        <w:jc w:val="left"/>
        <w:rPr>
          <w:rFonts w:ascii="Times New Roman" w:hAnsi="Times New Roman" w:cs="Times New Roman"/>
          <w:sz w:val="24"/>
        </w:rPr>
      </w:pPr>
      <w:r w:rsidRPr="008861B3">
        <w:rPr>
          <w:rFonts w:ascii="Times New Roman" w:hAnsi="Times New Roman" w:cs="Times New Roman"/>
          <w:sz w:val="24"/>
        </w:rPr>
        <w:lastRenderedPageBreak/>
        <w:t>Лавренова Е.Б., Липсиц И.В., Рязанова О.И. Финансовая грамотность: рабочая тетрадь. 8–9</w:t>
      </w:r>
      <w:r w:rsidRPr="008861B3">
        <w:rPr>
          <w:rFonts w:ascii="Times New Roman" w:hAnsi="Times New Roman" w:cs="Times New Roman"/>
          <w:spacing w:val="-57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классы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8861B3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8861B3">
        <w:rPr>
          <w:rFonts w:ascii="Times New Roman" w:hAnsi="Times New Roman" w:cs="Times New Roman"/>
          <w:sz w:val="24"/>
        </w:rPr>
        <w:t>. орг.</w:t>
      </w:r>
      <w:r w:rsidRPr="008861B3">
        <w:rPr>
          <w:rFonts w:ascii="Times New Roman" w:hAnsi="Times New Roman" w:cs="Times New Roman"/>
          <w:spacing w:val="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—</w:t>
      </w:r>
    </w:p>
    <w:p w14:paraId="4809CA9D" w14:textId="77777777" w:rsidR="008861B3" w:rsidRPr="008861B3" w:rsidRDefault="008861B3" w:rsidP="008861B3">
      <w:pPr>
        <w:pStyle w:val="a4"/>
        <w:ind w:left="813"/>
      </w:pPr>
      <w:r w:rsidRPr="008861B3">
        <w:t>М.:</w:t>
      </w:r>
      <w:r w:rsidRPr="008861B3">
        <w:rPr>
          <w:spacing w:val="-1"/>
        </w:rPr>
        <w:t xml:space="preserve"> </w:t>
      </w:r>
      <w:r w:rsidRPr="008861B3">
        <w:t>ВАКО,</w:t>
      </w:r>
      <w:r w:rsidRPr="008861B3">
        <w:rPr>
          <w:spacing w:val="-2"/>
        </w:rPr>
        <w:t xml:space="preserve"> </w:t>
      </w:r>
      <w:r w:rsidRPr="008861B3">
        <w:t>2018.</w:t>
      </w:r>
      <w:r w:rsidRPr="008861B3">
        <w:rPr>
          <w:spacing w:val="-1"/>
        </w:rPr>
        <w:t xml:space="preserve"> </w:t>
      </w:r>
      <w:r w:rsidRPr="008861B3">
        <w:t>—</w:t>
      </w:r>
      <w:r w:rsidRPr="008861B3">
        <w:rPr>
          <w:spacing w:val="-1"/>
        </w:rPr>
        <w:t xml:space="preserve"> </w:t>
      </w:r>
      <w:r w:rsidRPr="008861B3">
        <w:t>60</w:t>
      </w:r>
      <w:r w:rsidRPr="008861B3">
        <w:rPr>
          <w:spacing w:val="1"/>
        </w:rPr>
        <w:t xml:space="preserve"> </w:t>
      </w:r>
      <w:r w:rsidRPr="008861B3">
        <w:t>с.</w:t>
      </w:r>
      <w:r w:rsidRPr="008861B3">
        <w:rPr>
          <w:spacing w:val="-1"/>
        </w:rPr>
        <w:t xml:space="preserve"> </w:t>
      </w:r>
      <w:r w:rsidRPr="008861B3">
        <w:t>—</w:t>
      </w:r>
      <w:r w:rsidRPr="008861B3">
        <w:rPr>
          <w:spacing w:val="-1"/>
        </w:rPr>
        <w:t xml:space="preserve"> </w:t>
      </w:r>
      <w:r w:rsidRPr="008861B3">
        <w:t>(Учимся</w:t>
      </w:r>
      <w:r w:rsidRPr="008861B3">
        <w:rPr>
          <w:spacing w:val="-1"/>
        </w:rPr>
        <w:t xml:space="preserve"> </w:t>
      </w:r>
      <w:r w:rsidRPr="008861B3">
        <w:t>разумному</w:t>
      </w:r>
      <w:r w:rsidRPr="008861B3">
        <w:rPr>
          <w:spacing w:val="-3"/>
        </w:rPr>
        <w:t xml:space="preserve"> </w:t>
      </w:r>
      <w:r w:rsidRPr="008861B3">
        <w:t>финансовому</w:t>
      </w:r>
      <w:r w:rsidRPr="008861B3">
        <w:rPr>
          <w:spacing w:val="-6"/>
        </w:rPr>
        <w:t xml:space="preserve"> </w:t>
      </w:r>
      <w:r w:rsidRPr="008861B3">
        <w:t>поведению).</w:t>
      </w:r>
    </w:p>
    <w:p w14:paraId="3AAEC413" w14:textId="77777777" w:rsidR="008861B3" w:rsidRPr="008861B3" w:rsidRDefault="008861B3" w:rsidP="008861B3">
      <w:pPr>
        <w:pStyle w:val="a3"/>
        <w:widowControl w:val="0"/>
        <w:numPr>
          <w:ilvl w:val="2"/>
          <w:numId w:val="3"/>
        </w:numPr>
        <w:tabs>
          <w:tab w:val="left" w:pos="821"/>
        </w:tabs>
        <w:autoSpaceDE w:val="0"/>
        <w:autoSpaceDN w:val="0"/>
        <w:spacing w:after="0" w:line="240" w:lineRule="auto"/>
        <w:ind w:left="818" w:right="119" w:hanging="360"/>
        <w:contextualSpacing w:val="0"/>
        <w:jc w:val="left"/>
        <w:rPr>
          <w:rFonts w:ascii="Times New Roman" w:hAnsi="Times New Roman" w:cs="Times New Roman"/>
          <w:sz w:val="24"/>
        </w:rPr>
      </w:pPr>
      <w:r w:rsidRPr="008861B3">
        <w:rPr>
          <w:rFonts w:ascii="Times New Roman" w:hAnsi="Times New Roman" w:cs="Times New Roman"/>
          <w:sz w:val="24"/>
        </w:rPr>
        <w:t>Липсиц</w:t>
      </w:r>
      <w:r w:rsidRPr="008861B3">
        <w:rPr>
          <w:rFonts w:ascii="Times New Roman" w:hAnsi="Times New Roman" w:cs="Times New Roman"/>
          <w:spacing w:val="20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И.В.,</w:t>
      </w:r>
      <w:r w:rsidRPr="008861B3">
        <w:rPr>
          <w:rFonts w:ascii="Times New Roman" w:hAnsi="Times New Roman" w:cs="Times New Roman"/>
          <w:spacing w:val="19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Рязанова</w:t>
      </w:r>
      <w:r w:rsidRPr="008861B3">
        <w:rPr>
          <w:rFonts w:ascii="Times New Roman" w:hAnsi="Times New Roman" w:cs="Times New Roman"/>
          <w:spacing w:val="17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О.И.</w:t>
      </w:r>
      <w:r w:rsidRPr="008861B3">
        <w:rPr>
          <w:rFonts w:ascii="Times New Roman" w:hAnsi="Times New Roman" w:cs="Times New Roman"/>
          <w:spacing w:val="25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Финансовая</w:t>
      </w:r>
      <w:r w:rsidRPr="008861B3">
        <w:rPr>
          <w:rFonts w:ascii="Times New Roman" w:hAnsi="Times New Roman" w:cs="Times New Roman"/>
          <w:spacing w:val="19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грамотность:</w:t>
      </w:r>
      <w:r w:rsidRPr="008861B3">
        <w:rPr>
          <w:rFonts w:ascii="Times New Roman" w:hAnsi="Times New Roman" w:cs="Times New Roman"/>
          <w:spacing w:val="19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материалы</w:t>
      </w:r>
      <w:r w:rsidRPr="008861B3">
        <w:rPr>
          <w:rFonts w:ascii="Times New Roman" w:hAnsi="Times New Roman" w:cs="Times New Roman"/>
          <w:spacing w:val="19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для</w:t>
      </w:r>
      <w:r w:rsidRPr="008861B3">
        <w:rPr>
          <w:rFonts w:ascii="Times New Roman" w:hAnsi="Times New Roman" w:cs="Times New Roman"/>
          <w:spacing w:val="24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учащихся.</w:t>
      </w:r>
      <w:r w:rsidRPr="008861B3">
        <w:rPr>
          <w:rFonts w:ascii="Times New Roman" w:hAnsi="Times New Roman" w:cs="Times New Roman"/>
          <w:spacing w:val="19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8—9</w:t>
      </w:r>
      <w:r w:rsidRPr="008861B3">
        <w:rPr>
          <w:rFonts w:ascii="Times New Roman" w:hAnsi="Times New Roman" w:cs="Times New Roman"/>
          <w:spacing w:val="19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классы</w:t>
      </w:r>
      <w:r w:rsidRPr="008861B3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8861B3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8861B3">
        <w:rPr>
          <w:rFonts w:ascii="Times New Roman" w:hAnsi="Times New Roman" w:cs="Times New Roman"/>
          <w:sz w:val="24"/>
        </w:rPr>
        <w:t>.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орг.</w:t>
      </w:r>
      <w:r w:rsidRPr="008861B3">
        <w:rPr>
          <w:rFonts w:ascii="Times New Roman" w:hAnsi="Times New Roman" w:cs="Times New Roman"/>
          <w:spacing w:val="-2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—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М.: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ВАКО,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2018.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—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352</w:t>
      </w:r>
      <w:r w:rsidRPr="008861B3">
        <w:rPr>
          <w:rFonts w:ascii="Times New Roman" w:hAnsi="Times New Roman" w:cs="Times New Roman"/>
          <w:spacing w:val="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с. —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(Учимся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разумному</w:t>
      </w:r>
      <w:r w:rsidRPr="008861B3">
        <w:rPr>
          <w:rFonts w:ascii="Times New Roman" w:hAnsi="Times New Roman" w:cs="Times New Roman"/>
          <w:spacing w:val="-6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финансовому</w:t>
      </w:r>
      <w:r w:rsidRPr="008861B3">
        <w:rPr>
          <w:rFonts w:ascii="Times New Roman" w:hAnsi="Times New Roman" w:cs="Times New Roman"/>
          <w:spacing w:val="-5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поведению).</w:t>
      </w:r>
    </w:p>
    <w:p w14:paraId="5DA4DAFA" w14:textId="77777777" w:rsidR="008861B3" w:rsidRPr="008861B3" w:rsidRDefault="008861B3" w:rsidP="008861B3">
      <w:pPr>
        <w:pStyle w:val="a4"/>
        <w:tabs>
          <w:tab w:val="left" w:pos="1868"/>
          <w:tab w:val="left" w:pos="2585"/>
          <w:tab w:val="left" w:pos="4092"/>
          <w:tab w:val="left" w:pos="5698"/>
          <w:tab w:val="left" w:pos="7068"/>
          <w:tab w:val="left" w:pos="7692"/>
          <w:tab w:val="left" w:pos="9016"/>
          <w:tab w:val="left" w:pos="9606"/>
          <w:tab w:val="left" w:pos="10589"/>
        </w:tabs>
        <w:spacing w:before="1" w:line="237" w:lineRule="auto"/>
        <w:ind w:left="818" w:right="386"/>
      </w:pPr>
      <w:r>
        <w:t xml:space="preserve">5. </w:t>
      </w:r>
      <w:r w:rsidRPr="008861B3">
        <w:t>Липсиц</w:t>
      </w:r>
      <w:r w:rsidRPr="008861B3">
        <w:tab/>
        <w:t>И.В.</w:t>
      </w:r>
      <w:r w:rsidRPr="008861B3">
        <w:tab/>
        <w:t>Финансовая</w:t>
      </w:r>
      <w:r w:rsidRPr="008861B3">
        <w:tab/>
        <w:t>грамотность:</w:t>
      </w:r>
      <w:r w:rsidRPr="008861B3">
        <w:tab/>
        <w:t>материалы</w:t>
      </w:r>
      <w:r w:rsidRPr="008861B3">
        <w:tab/>
        <w:t>для</w:t>
      </w:r>
      <w:r w:rsidRPr="008861B3">
        <w:tab/>
        <w:t>учащихся.</w:t>
      </w:r>
      <w:r w:rsidRPr="008861B3">
        <w:tab/>
        <w:t>5-7</w:t>
      </w:r>
      <w:r w:rsidRPr="008861B3">
        <w:tab/>
        <w:t>классы</w:t>
      </w:r>
      <w:r w:rsidRPr="008861B3">
        <w:tab/>
        <w:t>для</w:t>
      </w:r>
      <w:r w:rsidRPr="008861B3">
        <w:rPr>
          <w:spacing w:val="-57"/>
        </w:rPr>
        <w:t xml:space="preserve"> </w:t>
      </w:r>
      <w:r w:rsidRPr="008861B3">
        <w:t>общеобразовательных</w:t>
      </w:r>
      <w:r w:rsidRPr="008861B3">
        <w:rPr>
          <w:spacing w:val="-2"/>
        </w:rPr>
        <w:t xml:space="preserve"> </w:t>
      </w:r>
      <w:r w:rsidRPr="008861B3">
        <w:t>организаций/</w:t>
      </w:r>
      <w:r w:rsidRPr="008861B3">
        <w:rPr>
          <w:spacing w:val="-1"/>
        </w:rPr>
        <w:t xml:space="preserve"> </w:t>
      </w:r>
      <w:r w:rsidRPr="008861B3">
        <w:t>И.В.</w:t>
      </w:r>
      <w:r w:rsidRPr="008861B3">
        <w:rPr>
          <w:spacing w:val="-1"/>
        </w:rPr>
        <w:t xml:space="preserve"> </w:t>
      </w:r>
      <w:r w:rsidRPr="008861B3">
        <w:t>Липсиц,</w:t>
      </w:r>
      <w:r w:rsidRPr="008861B3">
        <w:rPr>
          <w:spacing w:val="-1"/>
        </w:rPr>
        <w:t xml:space="preserve"> </w:t>
      </w:r>
      <w:r w:rsidRPr="008861B3">
        <w:t>Е.А.</w:t>
      </w:r>
      <w:r w:rsidRPr="008861B3">
        <w:rPr>
          <w:spacing w:val="-1"/>
        </w:rPr>
        <w:t xml:space="preserve"> </w:t>
      </w:r>
      <w:r w:rsidRPr="008861B3">
        <w:t>Вигдорчик.</w:t>
      </w:r>
      <w:r w:rsidRPr="008861B3">
        <w:rPr>
          <w:spacing w:val="4"/>
        </w:rPr>
        <w:t xml:space="preserve"> </w:t>
      </w:r>
      <w:r w:rsidRPr="008861B3">
        <w:t>–</w:t>
      </w:r>
      <w:r w:rsidRPr="008861B3">
        <w:rPr>
          <w:spacing w:val="-3"/>
        </w:rPr>
        <w:t xml:space="preserve"> </w:t>
      </w:r>
      <w:r w:rsidRPr="008861B3">
        <w:t>М.,</w:t>
      </w:r>
      <w:r w:rsidRPr="008861B3">
        <w:rPr>
          <w:spacing w:val="-2"/>
        </w:rPr>
        <w:t xml:space="preserve"> </w:t>
      </w:r>
      <w:r w:rsidRPr="008861B3">
        <w:t>Вако,</w:t>
      </w:r>
      <w:r w:rsidRPr="008861B3">
        <w:rPr>
          <w:spacing w:val="-1"/>
        </w:rPr>
        <w:t xml:space="preserve"> </w:t>
      </w:r>
      <w:r w:rsidRPr="008861B3">
        <w:t>2018.</w:t>
      </w:r>
    </w:p>
    <w:p w14:paraId="18718D01" w14:textId="77777777" w:rsidR="008861B3" w:rsidRPr="008861B3" w:rsidRDefault="008861B3" w:rsidP="008861B3">
      <w:pPr>
        <w:pStyle w:val="1"/>
        <w:spacing w:before="5" w:line="274" w:lineRule="exact"/>
        <w:ind w:left="1046"/>
        <w:jc w:val="both"/>
      </w:pPr>
      <w:r w:rsidRPr="008861B3">
        <w:t>Общая</w:t>
      </w:r>
      <w:r w:rsidRPr="008861B3">
        <w:rPr>
          <w:spacing w:val="-3"/>
        </w:rPr>
        <w:t xml:space="preserve"> </w:t>
      </w:r>
      <w:r w:rsidRPr="008861B3">
        <w:t>характеристика</w:t>
      </w:r>
      <w:r w:rsidRPr="008861B3">
        <w:rPr>
          <w:spacing w:val="-3"/>
        </w:rPr>
        <w:t xml:space="preserve"> </w:t>
      </w:r>
      <w:r w:rsidRPr="008861B3">
        <w:t>учебного</w:t>
      </w:r>
      <w:r w:rsidRPr="008861B3">
        <w:rPr>
          <w:spacing w:val="-3"/>
        </w:rPr>
        <w:t xml:space="preserve"> </w:t>
      </w:r>
      <w:r w:rsidRPr="008861B3">
        <w:t>предмета:</w:t>
      </w:r>
    </w:p>
    <w:p w14:paraId="573B0D38" w14:textId="77777777" w:rsidR="008861B3" w:rsidRPr="008861B3" w:rsidRDefault="008861B3" w:rsidP="008861B3">
      <w:pPr>
        <w:pStyle w:val="a4"/>
        <w:ind w:left="1034" w:right="329" w:firstLine="12"/>
        <w:jc w:val="both"/>
      </w:pPr>
      <w:r w:rsidRPr="008861B3">
        <w:t>«Финансовая грамотность» является прикладным курсом, реализующим интересы обучающихся</w:t>
      </w:r>
      <w:r w:rsidRPr="008861B3">
        <w:rPr>
          <w:spacing w:val="-57"/>
        </w:rPr>
        <w:t xml:space="preserve"> </w:t>
      </w:r>
      <w:r w:rsidRPr="008861B3">
        <w:t>5-9</w:t>
      </w:r>
      <w:r w:rsidRPr="008861B3">
        <w:rPr>
          <w:spacing w:val="-1"/>
        </w:rPr>
        <w:t xml:space="preserve"> </w:t>
      </w:r>
      <w:r w:rsidRPr="008861B3">
        <w:t>классов в</w:t>
      </w:r>
      <w:r w:rsidRPr="008861B3">
        <w:rPr>
          <w:spacing w:val="1"/>
        </w:rPr>
        <w:t xml:space="preserve"> </w:t>
      </w:r>
      <w:r w:rsidRPr="008861B3">
        <w:t>сфере</w:t>
      </w:r>
      <w:r w:rsidRPr="008861B3">
        <w:rPr>
          <w:spacing w:val="-2"/>
        </w:rPr>
        <w:t xml:space="preserve"> </w:t>
      </w:r>
      <w:r w:rsidRPr="008861B3">
        <w:t>экономики семьи.</w:t>
      </w:r>
    </w:p>
    <w:p w14:paraId="0F76FD7B" w14:textId="77777777" w:rsidR="008861B3" w:rsidRPr="008861B3" w:rsidRDefault="008861B3" w:rsidP="008861B3">
      <w:pPr>
        <w:pStyle w:val="a4"/>
        <w:ind w:left="1034"/>
        <w:jc w:val="both"/>
      </w:pPr>
      <w:r w:rsidRPr="008861B3">
        <w:t>Основные</w:t>
      </w:r>
      <w:r w:rsidRPr="008861B3">
        <w:rPr>
          <w:spacing w:val="-6"/>
        </w:rPr>
        <w:t xml:space="preserve"> </w:t>
      </w:r>
      <w:r w:rsidRPr="008861B3">
        <w:t>содержательные</w:t>
      </w:r>
      <w:r w:rsidRPr="008861B3">
        <w:rPr>
          <w:spacing w:val="-5"/>
        </w:rPr>
        <w:t xml:space="preserve"> </w:t>
      </w:r>
      <w:r w:rsidRPr="008861B3">
        <w:t>линии</w:t>
      </w:r>
      <w:r w:rsidRPr="008861B3">
        <w:rPr>
          <w:spacing w:val="-3"/>
        </w:rPr>
        <w:t xml:space="preserve"> </w:t>
      </w:r>
      <w:r w:rsidRPr="008861B3">
        <w:t>курса:</w:t>
      </w:r>
    </w:p>
    <w:p w14:paraId="62E70CE2" w14:textId="77777777" w:rsidR="008861B3" w:rsidRPr="008861B3" w:rsidRDefault="008861B3" w:rsidP="008861B3">
      <w:pPr>
        <w:pStyle w:val="a3"/>
        <w:widowControl w:val="0"/>
        <w:numPr>
          <w:ilvl w:val="0"/>
          <w:numId w:val="4"/>
        </w:numPr>
        <w:tabs>
          <w:tab w:val="left" w:pos="1034"/>
          <w:tab w:val="left" w:pos="1035"/>
        </w:tabs>
        <w:autoSpaceDE w:val="0"/>
        <w:autoSpaceDN w:val="0"/>
        <w:spacing w:before="2" w:after="0" w:line="277" w:lineRule="exact"/>
        <w:ind w:left="1034" w:hanging="709"/>
        <w:contextualSpacing w:val="0"/>
        <w:rPr>
          <w:rFonts w:ascii="Times New Roman" w:hAnsi="Times New Roman" w:cs="Times New Roman"/>
          <w:sz w:val="24"/>
        </w:rPr>
      </w:pPr>
      <w:r w:rsidRPr="008861B3">
        <w:rPr>
          <w:rFonts w:ascii="Times New Roman" w:hAnsi="Times New Roman" w:cs="Times New Roman"/>
          <w:sz w:val="24"/>
        </w:rPr>
        <w:t>Деньги,</w:t>
      </w:r>
      <w:r w:rsidRPr="008861B3">
        <w:rPr>
          <w:rFonts w:ascii="Times New Roman" w:hAnsi="Times New Roman" w:cs="Times New Roman"/>
          <w:spacing w:val="-3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их</w:t>
      </w:r>
      <w:r w:rsidRPr="008861B3">
        <w:rPr>
          <w:rFonts w:ascii="Times New Roman" w:hAnsi="Times New Roman" w:cs="Times New Roman"/>
          <w:spacing w:val="-3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история,</w:t>
      </w:r>
      <w:r w:rsidRPr="008861B3">
        <w:rPr>
          <w:rFonts w:ascii="Times New Roman" w:hAnsi="Times New Roman" w:cs="Times New Roman"/>
          <w:spacing w:val="-3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виды,</w:t>
      </w:r>
      <w:r w:rsidRPr="008861B3">
        <w:rPr>
          <w:rFonts w:ascii="Times New Roman" w:hAnsi="Times New Roman" w:cs="Times New Roman"/>
          <w:spacing w:val="-2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функции;</w:t>
      </w:r>
    </w:p>
    <w:p w14:paraId="54E61297" w14:textId="77777777" w:rsidR="008861B3" w:rsidRPr="008861B3" w:rsidRDefault="008861B3" w:rsidP="008861B3">
      <w:pPr>
        <w:pStyle w:val="a3"/>
        <w:widowControl w:val="0"/>
        <w:numPr>
          <w:ilvl w:val="0"/>
          <w:numId w:val="4"/>
        </w:numPr>
        <w:tabs>
          <w:tab w:val="left" w:pos="1034"/>
          <w:tab w:val="left" w:pos="1035"/>
        </w:tabs>
        <w:autoSpaceDE w:val="0"/>
        <w:autoSpaceDN w:val="0"/>
        <w:spacing w:after="0" w:line="277" w:lineRule="exact"/>
        <w:ind w:left="1034" w:hanging="709"/>
        <w:contextualSpacing w:val="0"/>
        <w:rPr>
          <w:rFonts w:ascii="Times New Roman" w:hAnsi="Times New Roman" w:cs="Times New Roman"/>
          <w:sz w:val="24"/>
        </w:rPr>
      </w:pPr>
      <w:r w:rsidRPr="008861B3">
        <w:rPr>
          <w:rFonts w:ascii="Times New Roman" w:hAnsi="Times New Roman" w:cs="Times New Roman"/>
          <w:sz w:val="24"/>
        </w:rPr>
        <w:t>Семейный</w:t>
      </w:r>
      <w:r w:rsidRPr="008861B3">
        <w:rPr>
          <w:rFonts w:ascii="Times New Roman" w:hAnsi="Times New Roman" w:cs="Times New Roman"/>
          <w:spacing w:val="-1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бюджет;</w:t>
      </w:r>
    </w:p>
    <w:p w14:paraId="1964188E" w14:textId="77777777" w:rsidR="008861B3" w:rsidRPr="008861B3" w:rsidRDefault="008861B3" w:rsidP="008861B3">
      <w:pPr>
        <w:pStyle w:val="a3"/>
        <w:widowControl w:val="0"/>
        <w:numPr>
          <w:ilvl w:val="0"/>
          <w:numId w:val="4"/>
        </w:numPr>
        <w:tabs>
          <w:tab w:val="left" w:pos="1034"/>
          <w:tab w:val="left" w:pos="1035"/>
        </w:tabs>
        <w:autoSpaceDE w:val="0"/>
        <w:autoSpaceDN w:val="0"/>
        <w:spacing w:before="1" w:after="0" w:line="277" w:lineRule="exact"/>
        <w:ind w:left="1034" w:hanging="709"/>
        <w:contextualSpacing w:val="0"/>
        <w:rPr>
          <w:rFonts w:ascii="Times New Roman" w:hAnsi="Times New Roman" w:cs="Times New Roman"/>
          <w:sz w:val="24"/>
        </w:rPr>
      </w:pPr>
      <w:r w:rsidRPr="008861B3">
        <w:rPr>
          <w:rFonts w:ascii="Times New Roman" w:hAnsi="Times New Roman" w:cs="Times New Roman"/>
          <w:sz w:val="24"/>
        </w:rPr>
        <w:t>Экономические</w:t>
      </w:r>
      <w:r w:rsidRPr="008861B3">
        <w:rPr>
          <w:rFonts w:ascii="Times New Roman" w:hAnsi="Times New Roman" w:cs="Times New Roman"/>
          <w:spacing w:val="-4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отношения</w:t>
      </w:r>
      <w:r w:rsidRPr="008861B3">
        <w:rPr>
          <w:rFonts w:ascii="Times New Roman" w:hAnsi="Times New Roman" w:cs="Times New Roman"/>
          <w:spacing w:val="-4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семьи</w:t>
      </w:r>
      <w:r w:rsidRPr="008861B3">
        <w:rPr>
          <w:rFonts w:ascii="Times New Roman" w:hAnsi="Times New Roman" w:cs="Times New Roman"/>
          <w:spacing w:val="-4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и</w:t>
      </w:r>
      <w:r w:rsidRPr="008861B3">
        <w:rPr>
          <w:rFonts w:ascii="Times New Roman" w:hAnsi="Times New Roman" w:cs="Times New Roman"/>
          <w:spacing w:val="-3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государства;</w:t>
      </w:r>
    </w:p>
    <w:p w14:paraId="300EB011" w14:textId="77777777" w:rsidR="008861B3" w:rsidRPr="008861B3" w:rsidRDefault="008861B3" w:rsidP="008861B3">
      <w:pPr>
        <w:pStyle w:val="a3"/>
        <w:widowControl w:val="0"/>
        <w:numPr>
          <w:ilvl w:val="0"/>
          <w:numId w:val="4"/>
        </w:numPr>
        <w:tabs>
          <w:tab w:val="left" w:pos="1034"/>
          <w:tab w:val="left" w:pos="1035"/>
        </w:tabs>
        <w:autoSpaceDE w:val="0"/>
        <w:autoSpaceDN w:val="0"/>
        <w:spacing w:after="0" w:line="276" w:lineRule="exact"/>
        <w:ind w:left="1034" w:hanging="709"/>
        <w:contextualSpacing w:val="0"/>
        <w:rPr>
          <w:rFonts w:ascii="Times New Roman" w:hAnsi="Times New Roman" w:cs="Times New Roman"/>
          <w:sz w:val="24"/>
        </w:rPr>
      </w:pPr>
      <w:r w:rsidRPr="008861B3">
        <w:rPr>
          <w:rFonts w:ascii="Times New Roman" w:hAnsi="Times New Roman" w:cs="Times New Roman"/>
          <w:sz w:val="24"/>
        </w:rPr>
        <w:t>Семья</w:t>
      </w:r>
      <w:r w:rsidRPr="008861B3">
        <w:rPr>
          <w:rFonts w:ascii="Times New Roman" w:hAnsi="Times New Roman" w:cs="Times New Roman"/>
          <w:spacing w:val="-3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и</w:t>
      </w:r>
      <w:r w:rsidRPr="008861B3">
        <w:rPr>
          <w:rFonts w:ascii="Times New Roman" w:hAnsi="Times New Roman" w:cs="Times New Roman"/>
          <w:spacing w:val="-3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финансовый бизнес;</w:t>
      </w:r>
    </w:p>
    <w:p w14:paraId="3E8543A8" w14:textId="77777777" w:rsidR="008861B3" w:rsidRPr="008861B3" w:rsidRDefault="008861B3" w:rsidP="008861B3">
      <w:pPr>
        <w:pStyle w:val="a3"/>
        <w:widowControl w:val="0"/>
        <w:numPr>
          <w:ilvl w:val="0"/>
          <w:numId w:val="4"/>
        </w:numPr>
        <w:tabs>
          <w:tab w:val="left" w:pos="1034"/>
          <w:tab w:val="left" w:pos="1035"/>
        </w:tabs>
        <w:autoSpaceDE w:val="0"/>
        <w:autoSpaceDN w:val="0"/>
        <w:spacing w:after="0" w:line="275" w:lineRule="exact"/>
        <w:ind w:left="1034" w:hanging="709"/>
        <w:contextualSpacing w:val="0"/>
        <w:rPr>
          <w:rFonts w:ascii="Times New Roman" w:hAnsi="Times New Roman" w:cs="Times New Roman"/>
          <w:sz w:val="24"/>
        </w:rPr>
      </w:pPr>
      <w:r w:rsidRPr="008861B3">
        <w:rPr>
          <w:rFonts w:ascii="Times New Roman" w:hAnsi="Times New Roman" w:cs="Times New Roman"/>
          <w:sz w:val="24"/>
        </w:rPr>
        <w:t>Собственный</w:t>
      </w:r>
      <w:r w:rsidRPr="008861B3">
        <w:rPr>
          <w:rFonts w:ascii="Times New Roman" w:hAnsi="Times New Roman" w:cs="Times New Roman"/>
          <w:spacing w:val="-3"/>
          <w:sz w:val="24"/>
        </w:rPr>
        <w:t xml:space="preserve"> </w:t>
      </w:r>
      <w:r w:rsidRPr="008861B3">
        <w:rPr>
          <w:rFonts w:ascii="Times New Roman" w:hAnsi="Times New Roman" w:cs="Times New Roman"/>
          <w:sz w:val="24"/>
        </w:rPr>
        <w:t>бизнес.</w:t>
      </w:r>
    </w:p>
    <w:p w14:paraId="198168D0" w14:textId="77777777" w:rsidR="008861B3" w:rsidRPr="008861B3" w:rsidRDefault="008861B3" w:rsidP="008861B3">
      <w:pPr>
        <w:pStyle w:val="a4"/>
        <w:ind w:right="223" w:firstLine="708"/>
        <w:jc w:val="both"/>
      </w:pPr>
      <w:r w:rsidRPr="008861B3">
        <w:t>Освоение</w:t>
      </w:r>
      <w:r w:rsidRPr="008861B3">
        <w:rPr>
          <w:spacing w:val="1"/>
        </w:rPr>
        <w:t xml:space="preserve"> </w:t>
      </w:r>
      <w:r w:rsidRPr="008861B3">
        <w:t>содержания</w:t>
      </w:r>
      <w:r w:rsidRPr="008861B3">
        <w:rPr>
          <w:spacing w:val="1"/>
        </w:rPr>
        <w:t xml:space="preserve"> </w:t>
      </w:r>
      <w:r w:rsidRPr="008861B3">
        <w:t>опирается</w:t>
      </w:r>
      <w:r w:rsidRPr="008861B3">
        <w:rPr>
          <w:spacing w:val="1"/>
        </w:rPr>
        <w:t xml:space="preserve"> </w:t>
      </w:r>
      <w:r w:rsidRPr="008861B3">
        <w:t>на</w:t>
      </w:r>
      <w:r w:rsidRPr="008861B3">
        <w:rPr>
          <w:spacing w:val="1"/>
        </w:rPr>
        <w:t xml:space="preserve"> </w:t>
      </w:r>
      <w:r w:rsidRPr="008861B3">
        <w:t>межпредметные</w:t>
      </w:r>
      <w:r w:rsidRPr="008861B3">
        <w:rPr>
          <w:spacing w:val="1"/>
        </w:rPr>
        <w:t xml:space="preserve"> </w:t>
      </w:r>
      <w:r w:rsidRPr="008861B3">
        <w:t>связи</w:t>
      </w:r>
      <w:r w:rsidRPr="008861B3">
        <w:rPr>
          <w:spacing w:val="1"/>
        </w:rPr>
        <w:t xml:space="preserve"> </w:t>
      </w:r>
      <w:r w:rsidRPr="008861B3">
        <w:t>с</w:t>
      </w:r>
      <w:r w:rsidRPr="008861B3">
        <w:rPr>
          <w:spacing w:val="1"/>
        </w:rPr>
        <w:t xml:space="preserve"> </w:t>
      </w:r>
      <w:r w:rsidRPr="008861B3">
        <w:t>курсами</w:t>
      </w:r>
      <w:r w:rsidRPr="008861B3">
        <w:rPr>
          <w:spacing w:val="1"/>
        </w:rPr>
        <w:t xml:space="preserve"> </w:t>
      </w:r>
      <w:r w:rsidRPr="008861B3">
        <w:t>математики,</w:t>
      </w:r>
      <w:r w:rsidRPr="008861B3">
        <w:rPr>
          <w:spacing w:val="1"/>
        </w:rPr>
        <w:t xml:space="preserve"> </w:t>
      </w:r>
      <w:r w:rsidRPr="008861B3">
        <w:t>истории,</w:t>
      </w:r>
      <w:r w:rsidRPr="008861B3">
        <w:rPr>
          <w:spacing w:val="1"/>
        </w:rPr>
        <w:t xml:space="preserve"> </w:t>
      </w:r>
      <w:r w:rsidRPr="008861B3">
        <w:t>географии, обществознания и литературы. Учебные материалы и задания подобраны в соответствии с</w:t>
      </w:r>
      <w:r w:rsidRPr="008861B3">
        <w:rPr>
          <w:spacing w:val="1"/>
        </w:rPr>
        <w:t xml:space="preserve"> </w:t>
      </w:r>
      <w:r w:rsidRPr="008861B3">
        <w:t>возрастными особенностями детей и включают задачи, практические задания, построение графиков и</w:t>
      </w:r>
      <w:r w:rsidRPr="008861B3">
        <w:rPr>
          <w:spacing w:val="1"/>
        </w:rPr>
        <w:t xml:space="preserve"> </w:t>
      </w:r>
      <w:r w:rsidRPr="008861B3">
        <w:t>диаграмм, игры, мини-исследования и проекты. В процессе изучения формируются умения и навыки</w:t>
      </w:r>
      <w:r w:rsidRPr="008861B3">
        <w:rPr>
          <w:spacing w:val="1"/>
        </w:rPr>
        <w:t xml:space="preserve"> </w:t>
      </w:r>
      <w:r w:rsidRPr="008861B3">
        <w:t>работы с текстами, таблицами, схемами, графиками, а также навыки поиска, анализа и представления</w:t>
      </w:r>
      <w:r w:rsidRPr="008861B3">
        <w:rPr>
          <w:spacing w:val="1"/>
        </w:rPr>
        <w:t xml:space="preserve"> </w:t>
      </w:r>
      <w:r w:rsidRPr="008861B3">
        <w:t>информации</w:t>
      </w:r>
      <w:r w:rsidRPr="008861B3">
        <w:rPr>
          <w:spacing w:val="-1"/>
        </w:rPr>
        <w:t xml:space="preserve"> </w:t>
      </w:r>
      <w:r w:rsidRPr="008861B3">
        <w:t>и</w:t>
      </w:r>
      <w:r w:rsidRPr="008861B3">
        <w:rPr>
          <w:spacing w:val="-2"/>
        </w:rPr>
        <w:t xml:space="preserve"> </w:t>
      </w:r>
      <w:r w:rsidRPr="008861B3">
        <w:t>публичных</w:t>
      </w:r>
      <w:r w:rsidRPr="008861B3">
        <w:rPr>
          <w:spacing w:val="1"/>
        </w:rPr>
        <w:t xml:space="preserve"> </w:t>
      </w:r>
      <w:r w:rsidRPr="008861B3">
        <w:t>выступлений.</w:t>
      </w:r>
    </w:p>
    <w:p w14:paraId="149EB2CE" w14:textId="77777777" w:rsidR="008861B3" w:rsidRPr="008861B3" w:rsidRDefault="008861B3" w:rsidP="008861B3">
      <w:pPr>
        <w:pStyle w:val="a4"/>
        <w:ind w:left="0" w:right="227"/>
      </w:pPr>
    </w:p>
    <w:p w14:paraId="273E4801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Цели изучения курса «Финансовая грамотность»:</w:t>
      </w:r>
    </w:p>
    <w:p w14:paraId="1B5D0690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14:paraId="5AD17EA1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</w:r>
    </w:p>
    <w:p w14:paraId="31F3C8CC" w14:textId="77777777" w:rsidR="00D233B8" w:rsidRDefault="00D233B8" w:rsidP="00D23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14:paraId="706AF992" w14:textId="77777777" w:rsidR="008861B3" w:rsidRPr="009B6765" w:rsidRDefault="008861B3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52F55079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 I. Планируемые результаты освоения учебного предмета (курса)</w:t>
      </w:r>
    </w:p>
    <w:p w14:paraId="281D044E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Планируемые результаты обучения Личностные результаты (личностные характеристики и установки) изучения курса «Финансовая грамотность»:</w:t>
      </w:r>
    </w:p>
    <w:p w14:paraId="7C3AEFB6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14:paraId="7C0B0EFA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• 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</w:t>
      </w:r>
    </w:p>
    <w:p w14:paraId="4F4A8262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• умение сотрудничать со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14:paraId="7878C34A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понимание необходимости собственной финансовой грамотности и мотивации к её развитию.</w:t>
      </w:r>
    </w:p>
    <w:p w14:paraId="4BE8D7FB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Метапредметные результаты изучения курса «Финансовая грамотность»:</w:t>
      </w:r>
    </w:p>
    <w:p w14:paraId="3EB299D1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Познавательные</w:t>
      </w: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 • 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 опросов и интервью;</w:t>
      </w:r>
    </w:p>
    <w:p w14:paraId="64C3B466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в том числе диаграммы связей;</w:t>
      </w:r>
    </w:p>
    <w:p w14:paraId="42ECA637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</w:t>
      </w:r>
    </w:p>
    <w:p w14:paraId="0BB15ACF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14:paraId="2DF56DF9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построение рассуждений-обоснований (от исходных посылок к суждению и умозаключению);</w:t>
      </w:r>
    </w:p>
    <w:p w14:paraId="3B88BAD4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умение производить расчёты на условных примерах, в том 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кредитам, проводить расчёты с валютными курсами;</w:t>
      </w:r>
    </w:p>
    <w:p w14:paraId="07743AE6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владение базовыми предметными и межпредметными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</w:t>
      </w:r>
    </w:p>
    <w:p w14:paraId="110441E7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Регулятивные</w:t>
      </w: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 • 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 экономических отношений в семье и обществе и существующих возможностей;</w:t>
      </w:r>
    </w:p>
    <w:p w14:paraId="6B61052B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самостоятельное планирование действий по изучению экономики семьи, экономических отношений в семье и обществе;</w:t>
      </w:r>
    </w:p>
    <w:p w14:paraId="0410430D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 w14:paraId="7EE90A15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 контроль и самоконтроль, оценка, </w:t>
      </w:r>
      <w:proofErr w:type="spellStart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взаимооценка</w:t>
      </w:r>
      <w:proofErr w:type="spellEnd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 w14:paraId="4D34C8F4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применение приёмов саморегуляции для достижения эффектов успокоения, восстановления и активизации.</w:t>
      </w:r>
    </w:p>
    <w:p w14:paraId="7D0E2642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Коммуникативные </w:t>
      </w: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</w:p>
    <w:p w14:paraId="22DEA837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</w:t>
      </w:r>
    </w:p>
    <w:p w14:paraId="52E811BB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умение формулировать, аргументировать и отстаивать своё мнение;</w:t>
      </w:r>
    </w:p>
    <w:p w14:paraId="2BFD2547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• 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</w:t>
      </w:r>
    </w:p>
    <w:p w14:paraId="298BCF50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умение использовать информационно-коммуникационные технологии для решения учебных и практических задач курса «Финансовая грамотность».</w:t>
      </w:r>
    </w:p>
    <w:p w14:paraId="739D0494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Предметные результаты изучения курса «Финансовая грамотность»:</w:t>
      </w:r>
    </w:p>
    <w:p w14:paraId="69C59DC5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</w:p>
    <w:p w14:paraId="5D428015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5B388696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использование приёмов работы с простой финансовой и статистической информацией, её осмысление, проведение простых финансовых расчётов;</w:t>
      </w:r>
    </w:p>
    <w:p w14:paraId="229003FB" w14:textId="77777777" w:rsidR="00D233B8" w:rsidRPr="009B6765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</w:p>
    <w:p w14:paraId="09F585B6" w14:textId="77777777" w:rsidR="00D233B8" w:rsidRDefault="00D233B8" w:rsidP="00D23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умение делать выводы и давать обоснованные оценки экономических ситуаций на простых примерах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14:paraId="2B173C35" w14:textId="77777777" w:rsidR="00D233B8" w:rsidRDefault="00D233B8" w:rsidP="00D23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-определение элементарных проблем в области семейных финансов и нахождение путей их решения;</w:t>
      </w:r>
    </w:p>
    <w:p w14:paraId="356D93B9" w14:textId="77777777" w:rsidR="00D233B8" w:rsidRDefault="00D233B8" w:rsidP="00D23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14:paraId="47C8EB36" w14:textId="77777777" w:rsidR="00D233B8" w:rsidRDefault="00D233B8" w:rsidP="00D233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01F449A4" w14:textId="77777777" w:rsidR="008861B3" w:rsidRDefault="008861B3" w:rsidP="008861B3">
      <w:pPr>
        <w:pStyle w:val="1"/>
        <w:tabs>
          <w:tab w:val="left" w:pos="3874"/>
        </w:tabs>
        <w:spacing w:before="0"/>
      </w:pPr>
      <w:r>
        <w:t xml:space="preserve">                                                                   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ТЕМ</w:t>
      </w:r>
    </w:p>
    <w:p w14:paraId="13B9D5F3" w14:textId="77777777" w:rsidR="008861B3" w:rsidRDefault="008861B3" w:rsidP="008861B3">
      <w:pPr>
        <w:pStyle w:val="1"/>
        <w:tabs>
          <w:tab w:val="left" w:pos="3874"/>
        </w:tabs>
        <w:spacing w:before="0"/>
      </w:pPr>
    </w:p>
    <w:p w14:paraId="5B5175B0" w14:textId="77777777" w:rsidR="008861B3" w:rsidRPr="008861B3" w:rsidRDefault="008861B3" w:rsidP="008861B3">
      <w:pPr>
        <w:widowControl w:val="0"/>
        <w:autoSpaceDE w:val="0"/>
        <w:autoSpaceDN w:val="0"/>
        <w:spacing w:before="7" w:after="0" w:line="272" w:lineRule="exact"/>
        <w:ind w:left="326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8861B3">
        <w:rPr>
          <w:rFonts w:ascii="Times New Roman" w:eastAsia="Times New Roman" w:hAnsi="Times New Roman" w:cs="Times New Roman"/>
          <w:b/>
          <w:sz w:val="24"/>
          <w:lang w:eastAsia="en-US"/>
        </w:rPr>
        <w:t>Модуль</w:t>
      </w:r>
      <w:r w:rsidRPr="008861B3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b/>
          <w:sz w:val="24"/>
          <w:lang w:eastAsia="en-US"/>
        </w:rPr>
        <w:t>3.</w:t>
      </w:r>
      <w:r w:rsidRPr="008861B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b/>
          <w:sz w:val="24"/>
          <w:lang w:eastAsia="en-US"/>
        </w:rPr>
        <w:t>Человек</w:t>
      </w:r>
      <w:r w:rsidRPr="008861B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b/>
          <w:sz w:val="24"/>
          <w:lang w:eastAsia="en-US"/>
        </w:rPr>
        <w:t>и</w:t>
      </w:r>
      <w:r w:rsidRPr="008861B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b/>
          <w:sz w:val="24"/>
          <w:lang w:eastAsia="en-US"/>
        </w:rPr>
        <w:t>государство:</w:t>
      </w:r>
      <w:r w:rsidRPr="008861B3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b/>
          <w:sz w:val="24"/>
          <w:lang w:eastAsia="en-US"/>
        </w:rPr>
        <w:t>как</w:t>
      </w:r>
      <w:r w:rsidRPr="008861B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b/>
          <w:sz w:val="24"/>
          <w:lang w:eastAsia="en-US"/>
        </w:rPr>
        <w:t>они</w:t>
      </w:r>
      <w:r w:rsidRPr="008861B3">
        <w:rPr>
          <w:rFonts w:ascii="Times New Roman" w:eastAsia="Times New Roman" w:hAnsi="Times New Roman" w:cs="Times New Roman"/>
          <w:b/>
          <w:spacing w:val="2"/>
          <w:sz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b/>
          <w:sz w:val="24"/>
          <w:lang w:eastAsia="en-US"/>
        </w:rPr>
        <w:t>взаимодействуют</w:t>
      </w:r>
      <w:r w:rsidRPr="008861B3"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b/>
          <w:sz w:val="24"/>
          <w:lang w:eastAsia="en-US"/>
        </w:rPr>
        <w:t>16</w:t>
      </w:r>
      <w:r w:rsidRPr="008861B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b/>
          <w:sz w:val="24"/>
          <w:lang w:eastAsia="en-US"/>
        </w:rPr>
        <w:t>часов</w:t>
      </w:r>
    </w:p>
    <w:p w14:paraId="5F1CCA6F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 w:right="455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Могут ли люди быть финансово независимыми от </w:t>
      </w:r>
      <w:proofErr w:type="gramStart"/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государства</w:t>
      </w:r>
      <w:proofErr w:type="gramEnd"/>
      <w:r w:rsidR="00A12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8861B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такое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налоги</w:t>
      </w:r>
      <w:r w:rsidRPr="008861B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почему</w:t>
      </w:r>
      <w:r w:rsidRPr="008861B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8861B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надо платить</w:t>
      </w:r>
    </w:p>
    <w:p w14:paraId="6E8EFAEF" w14:textId="77777777" w:rsidR="008861B3" w:rsidRPr="008861B3" w:rsidRDefault="008861B3" w:rsidP="00A128E0">
      <w:pPr>
        <w:widowControl w:val="0"/>
        <w:autoSpaceDE w:val="0"/>
        <w:autoSpaceDN w:val="0"/>
        <w:spacing w:after="0" w:line="240" w:lineRule="auto"/>
        <w:ind w:left="326" w:right="801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Какие бывают </w:t>
      </w:r>
      <w:proofErr w:type="gramStart"/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налоги</w:t>
      </w:r>
      <w:proofErr w:type="gramEnd"/>
      <w:r w:rsidR="00A12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Pr="008861B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Учимся</w:t>
      </w:r>
      <w:r w:rsidRPr="008861B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считать</w:t>
      </w:r>
      <w:r w:rsidRPr="008861B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налоги</w:t>
      </w:r>
    </w:p>
    <w:p w14:paraId="7E3D9144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 w:right="598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Ролевая игра «Считаем налоги семьи»</w:t>
      </w:r>
      <w:r w:rsidRPr="008861B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Сравниваем</w:t>
      </w:r>
      <w:r w:rsidRPr="008861B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налоги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</w:t>
      </w:r>
      <w:r w:rsidRPr="008861B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разных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</w:t>
      </w:r>
    </w:p>
    <w:p w14:paraId="1AFAD404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 w:right="387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Исследуем, какие налоги платит семья и что получает от </w:t>
      </w:r>
      <w:proofErr w:type="gramStart"/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государства</w:t>
      </w:r>
      <w:proofErr w:type="gramEnd"/>
      <w:r w:rsidRPr="008861B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работает налоговая</w:t>
      </w:r>
      <w:r w:rsidRPr="008861B3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служба</w:t>
      </w:r>
    </w:p>
    <w:p w14:paraId="23A4701A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Учебные</w:t>
      </w:r>
      <w:r w:rsidRPr="008861B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мини-проекты «Налоги»</w:t>
      </w:r>
    </w:p>
    <w:p w14:paraId="766D5655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такое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социальные</w:t>
      </w:r>
      <w:r w:rsidRPr="008861B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пособия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861B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какие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они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бывают</w:t>
      </w:r>
    </w:p>
    <w:p w14:paraId="5B95E041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 w:right="311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Учимся находить информацию на сайте Фонда социального страхования РФ</w:t>
      </w:r>
      <w:r w:rsidRPr="008861B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Ролевая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игра</w:t>
      </w:r>
      <w:r w:rsidRPr="008861B3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«Оформляем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социальное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пособие»</w:t>
      </w:r>
    </w:p>
    <w:p w14:paraId="1FC914AD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 w:right="534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Исследуем, какие социальные пособия получают люди</w:t>
      </w:r>
      <w:r w:rsidRPr="008861B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Учебные мини-проекты «Социальные пособия»</w:t>
      </w:r>
      <w:r w:rsidRPr="008861B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Обобщение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 модуля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</w:p>
    <w:p w14:paraId="002AFC61" w14:textId="77777777" w:rsidR="008861B3" w:rsidRDefault="008861B3" w:rsidP="008861B3">
      <w:pPr>
        <w:widowControl w:val="0"/>
        <w:autoSpaceDE w:val="0"/>
        <w:autoSpaceDN w:val="0"/>
        <w:spacing w:before="71" w:after="0" w:line="240" w:lineRule="auto"/>
        <w:ind w:left="326" w:right="2780"/>
        <w:rPr>
          <w:rFonts w:ascii="Times New Roman" w:eastAsia="Times New Roman" w:hAnsi="Times New Roman" w:cs="Times New Roman"/>
          <w:spacing w:val="1"/>
          <w:sz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lang w:eastAsia="en-US"/>
        </w:rPr>
        <w:t>Презентация портфолио «Человек и государство: как они взаимодействуют»</w:t>
      </w:r>
      <w:r w:rsidRPr="008861B3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</w:p>
    <w:p w14:paraId="0C20CC50" w14:textId="77777777" w:rsidR="008861B3" w:rsidRDefault="008861B3" w:rsidP="008861B3">
      <w:pPr>
        <w:widowControl w:val="0"/>
        <w:autoSpaceDE w:val="0"/>
        <w:autoSpaceDN w:val="0"/>
        <w:spacing w:before="71" w:after="0" w:line="240" w:lineRule="auto"/>
        <w:ind w:left="326" w:right="2780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8861B3"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>Модуль 4. Услуги финансовых организаций и собственный бизнес 17 часов</w:t>
      </w:r>
    </w:p>
    <w:p w14:paraId="614ADFF2" w14:textId="77777777" w:rsidR="008861B3" w:rsidRPr="008861B3" w:rsidRDefault="008861B3" w:rsidP="008861B3">
      <w:pPr>
        <w:widowControl w:val="0"/>
        <w:autoSpaceDE w:val="0"/>
        <w:autoSpaceDN w:val="0"/>
        <w:spacing w:before="71" w:after="0" w:line="240" w:lineRule="auto"/>
        <w:ind w:left="326" w:right="2780"/>
        <w:rPr>
          <w:rFonts w:ascii="Times New Roman" w:eastAsia="Times New Roman" w:hAnsi="Times New Roman" w:cs="Times New Roman"/>
          <w:sz w:val="24"/>
          <w:lang w:eastAsia="en-US"/>
        </w:rPr>
      </w:pPr>
      <w:r w:rsidRPr="008861B3">
        <w:rPr>
          <w:rFonts w:ascii="Times New Roman" w:eastAsia="Times New Roman" w:hAnsi="Times New Roman" w:cs="Times New Roman"/>
          <w:b/>
          <w:spacing w:val="-57"/>
          <w:sz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8861B3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lang w:eastAsia="en-US"/>
        </w:rPr>
        <w:t>чего</w:t>
      </w:r>
      <w:r w:rsidRPr="008861B3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lang w:eastAsia="en-US"/>
        </w:rPr>
        <w:t>нужны банки</w:t>
      </w:r>
    </w:p>
    <w:p w14:paraId="107E28B0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 w:right="51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Почему хранить сбережения в банке выгоднее, чем дома</w:t>
      </w:r>
      <w:r w:rsidRPr="008861B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Какие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бывают вклады</w:t>
      </w:r>
    </w:p>
    <w:p w14:paraId="52EBB410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 w:right="677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кредиты и надо ли их брать</w:t>
      </w:r>
      <w:r w:rsidRPr="008861B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Изучаем</w:t>
      </w:r>
      <w:r w:rsidRPr="008861B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сайт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Центрального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банка</w:t>
      </w:r>
      <w:r w:rsidRPr="008861B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</w:p>
    <w:p w14:paraId="3767B8A2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 w:right="477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Исследуем, какими банковскими услугами пользуется </w:t>
      </w:r>
      <w:proofErr w:type="gramStart"/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семья</w:t>
      </w:r>
      <w:proofErr w:type="gramEnd"/>
      <w:r w:rsidRPr="008861B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избежать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финансовых потерь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861B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увеличить</w:t>
      </w:r>
      <w:r w:rsidRPr="008861B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доходы</w:t>
      </w:r>
    </w:p>
    <w:p w14:paraId="2122EB21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работает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банк</w:t>
      </w:r>
    </w:p>
    <w:p w14:paraId="53A32761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 w:right="52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Учебные мини-проекты «Банковские услуги для семьи»</w:t>
      </w:r>
      <w:r w:rsidRPr="008861B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мы знаем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о бизнесе</w:t>
      </w:r>
    </w:p>
    <w:p w14:paraId="352A9EA3" w14:textId="77777777" w:rsidR="008861B3" w:rsidRPr="008861B3" w:rsidRDefault="008861B3" w:rsidP="008861B3">
      <w:pPr>
        <w:widowControl w:val="0"/>
        <w:autoSpaceDE w:val="0"/>
        <w:autoSpaceDN w:val="0"/>
        <w:spacing w:before="1" w:after="0" w:line="240" w:lineRule="auto"/>
        <w:ind w:left="3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открыть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фирму</w:t>
      </w:r>
    </w:p>
    <w:p w14:paraId="3F14AA5B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 w:right="727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чего нужны бизнес-инкубаторы</w:t>
      </w:r>
      <w:r w:rsidRPr="008861B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Ролевая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игра</w:t>
      </w:r>
      <w:r w:rsidRPr="008861B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«Открываем</w:t>
      </w:r>
      <w:r w:rsidRPr="008861B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фирму»</w:t>
      </w:r>
    </w:p>
    <w:p w14:paraId="16D8486B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такое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валюта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8861B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чего она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нужна</w:t>
      </w:r>
    </w:p>
    <w:p w14:paraId="025EDECE" w14:textId="77777777" w:rsidR="008861B3" w:rsidRPr="008861B3" w:rsidRDefault="008861B3" w:rsidP="008861B3">
      <w:pPr>
        <w:widowControl w:val="0"/>
        <w:autoSpaceDE w:val="0"/>
        <w:autoSpaceDN w:val="0"/>
        <w:spacing w:after="0" w:line="240" w:lineRule="auto"/>
        <w:ind w:left="326" w:right="4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Учимся находить информацию о курсах валют и их изменениях</w:t>
      </w:r>
      <w:r w:rsidRPr="008861B3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Обобщение</w:t>
      </w:r>
      <w:r w:rsidRPr="008861B3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 изучения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модуля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</w:p>
    <w:p w14:paraId="0C964594" w14:textId="77777777" w:rsidR="008861B3" w:rsidRPr="008861B3" w:rsidRDefault="008861B3" w:rsidP="008861B3">
      <w:pPr>
        <w:widowControl w:val="0"/>
        <w:autoSpaceDE w:val="0"/>
        <w:autoSpaceDN w:val="0"/>
        <w:spacing w:before="3" w:after="0" w:line="240" w:lineRule="auto"/>
        <w:ind w:left="3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Презентация</w:t>
      </w:r>
      <w:r w:rsidRPr="008861B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портфолио</w:t>
      </w:r>
      <w:r w:rsidRPr="008861B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«Услуги</w:t>
      </w:r>
      <w:r w:rsidRPr="008861B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финансовых</w:t>
      </w:r>
      <w:r w:rsidRPr="008861B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организаций</w:t>
      </w:r>
      <w:r w:rsidRPr="008861B3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8861B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собственный</w:t>
      </w:r>
      <w:r w:rsidRPr="008861B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8861B3">
        <w:rPr>
          <w:rFonts w:ascii="Times New Roman" w:eastAsia="Times New Roman" w:hAnsi="Times New Roman" w:cs="Times New Roman"/>
          <w:sz w:val="24"/>
          <w:szCs w:val="24"/>
          <w:lang w:eastAsia="en-US"/>
        </w:rPr>
        <w:t>бизнес»</w:t>
      </w:r>
    </w:p>
    <w:p w14:paraId="7BF7EFD8" w14:textId="77777777" w:rsidR="008861B3" w:rsidRDefault="008861B3" w:rsidP="008861B3">
      <w:pPr>
        <w:pStyle w:val="1"/>
        <w:tabs>
          <w:tab w:val="left" w:pos="3874"/>
        </w:tabs>
        <w:spacing w:before="0"/>
      </w:pPr>
      <w:r w:rsidRPr="008861B3">
        <w:rPr>
          <w:b w:val="0"/>
          <w:bCs w:val="0"/>
          <w:sz w:val="22"/>
          <w:szCs w:val="22"/>
        </w:rPr>
        <w:t>Заключение</w:t>
      </w:r>
      <w:r w:rsidRPr="008861B3">
        <w:rPr>
          <w:b w:val="0"/>
          <w:bCs w:val="0"/>
          <w:spacing w:val="-3"/>
          <w:sz w:val="22"/>
          <w:szCs w:val="22"/>
        </w:rPr>
        <w:t xml:space="preserve"> </w:t>
      </w:r>
      <w:r w:rsidRPr="008861B3">
        <w:rPr>
          <w:b w:val="0"/>
          <w:bCs w:val="0"/>
          <w:sz w:val="22"/>
          <w:szCs w:val="22"/>
        </w:rPr>
        <w:t>1</w:t>
      </w:r>
      <w:r w:rsidRPr="008861B3">
        <w:rPr>
          <w:b w:val="0"/>
          <w:bCs w:val="0"/>
          <w:spacing w:val="-1"/>
          <w:sz w:val="22"/>
          <w:szCs w:val="22"/>
        </w:rPr>
        <w:t xml:space="preserve"> </w:t>
      </w:r>
      <w:r w:rsidRPr="008861B3">
        <w:rPr>
          <w:b w:val="0"/>
          <w:bCs w:val="0"/>
          <w:sz w:val="22"/>
          <w:szCs w:val="22"/>
        </w:rPr>
        <w:t>час</w:t>
      </w:r>
    </w:p>
    <w:p w14:paraId="71B92153" w14:textId="77777777" w:rsidR="00B21FBE" w:rsidRDefault="00B21FBE" w:rsidP="00B21FBE">
      <w:pPr>
        <w:rPr>
          <w:rFonts w:ascii="Arial" w:eastAsia="Times New Roman" w:hAnsi="Arial" w:cs="Arial"/>
          <w:color w:val="181818"/>
          <w:sz w:val="21"/>
          <w:szCs w:val="21"/>
        </w:rPr>
      </w:pPr>
    </w:p>
    <w:p w14:paraId="66406569" w14:textId="77777777" w:rsidR="00B21FBE" w:rsidRDefault="00B21FBE" w:rsidP="00B21FBE">
      <w:pPr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color w:val="181818"/>
          <w:sz w:val="21"/>
          <w:szCs w:val="21"/>
        </w:rPr>
        <w:t xml:space="preserve">                                                       </w:t>
      </w:r>
    </w:p>
    <w:p w14:paraId="4F7F5B83" w14:textId="77777777" w:rsidR="00B21FBE" w:rsidRDefault="00B21FBE" w:rsidP="00B21FBE">
      <w:pPr>
        <w:rPr>
          <w:rFonts w:ascii="Arial" w:eastAsia="Times New Roman" w:hAnsi="Arial" w:cs="Arial"/>
          <w:color w:val="181818"/>
          <w:sz w:val="21"/>
          <w:szCs w:val="21"/>
        </w:rPr>
      </w:pPr>
    </w:p>
    <w:p w14:paraId="63E69FC8" w14:textId="77777777" w:rsidR="00B21FBE" w:rsidRDefault="00B21FBE" w:rsidP="00B21FBE">
      <w:pPr>
        <w:rPr>
          <w:rFonts w:ascii="Arial" w:eastAsia="Times New Roman" w:hAnsi="Arial" w:cs="Arial"/>
          <w:color w:val="181818"/>
          <w:sz w:val="21"/>
          <w:szCs w:val="21"/>
        </w:rPr>
      </w:pPr>
    </w:p>
    <w:p w14:paraId="218CAAC7" w14:textId="77777777" w:rsidR="00B21FBE" w:rsidRDefault="00B21FBE" w:rsidP="00B21FBE">
      <w:pPr>
        <w:rPr>
          <w:rFonts w:ascii="Arial" w:eastAsia="Times New Roman" w:hAnsi="Arial" w:cs="Arial"/>
          <w:color w:val="181818"/>
          <w:sz w:val="21"/>
          <w:szCs w:val="21"/>
        </w:rPr>
      </w:pPr>
    </w:p>
    <w:p w14:paraId="2C805615" w14:textId="77777777" w:rsidR="00B21FBE" w:rsidRDefault="00B21FBE" w:rsidP="00B21FBE">
      <w:pPr>
        <w:rPr>
          <w:rFonts w:ascii="Arial" w:eastAsia="Times New Roman" w:hAnsi="Arial" w:cs="Arial"/>
          <w:color w:val="181818"/>
          <w:sz w:val="21"/>
          <w:szCs w:val="21"/>
        </w:rPr>
      </w:pPr>
    </w:p>
    <w:p w14:paraId="52732989" w14:textId="77777777" w:rsidR="00B21FBE" w:rsidRDefault="00B21FBE" w:rsidP="00B21FBE">
      <w:pPr>
        <w:rPr>
          <w:rFonts w:ascii="Arial" w:eastAsia="Times New Roman" w:hAnsi="Arial" w:cs="Arial"/>
          <w:color w:val="181818"/>
          <w:sz w:val="21"/>
          <w:szCs w:val="21"/>
        </w:rPr>
      </w:pPr>
    </w:p>
    <w:p w14:paraId="270D58AB" w14:textId="77777777" w:rsidR="00B21FBE" w:rsidRDefault="00B21FBE" w:rsidP="00B21FBE">
      <w:pPr>
        <w:rPr>
          <w:rFonts w:ascii="Arial" w:eastAsia="Times New Roman" w:hAnsi="Arial" w:cs="Arial"/>
          <w:color w:val="181818"/>
          <w:sz w:val="21"/>
          <w:szCs w:val="21"/>
        </w:rPr>
      </w:pPr>
    </w:p>
    <w:p w14:paraId="460F612D" w14:textId="77777777" w:rsidR="008861B3" w:rsidRDefault="00B21FBE" w:rsidP="00B21FBE">
      <w:pPr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color w:val="181818"/>
          <w:sz w:val="21"/>
          <w:szCs w:val="21"/>
        </w:rPr>
        <w:t xml:space="preserve">                                 </w:t>
      </w:r>
    </w:p>
    <w:p w14:paraId="570FD902" w14:textId="77777777" w:rsidR="008861B3" w:rsidRDefault="008861B3" w:rsidP="00B21FBE">
      <w:pPr>
        <w:rPr>
          <w:rFonts w:ascii="Arial" w:eastAsia="Times New Roman" w:hAnsi="Arial" w:cs="Arial"/>
          <w:color w:val="181818"/>
          <w:sz w:val="21"/>
          <w:szCs w:val="21"/>
        </w:rPr>
      </w:pPr>
    </w:p>
    <w:p w14:paraId="1604FD84" w14:textId="77777777" w:rsidR="008861B3" w:rsidRDefault="008861B3" w:rsidP="00B21FBE">
      <w:pPr>
        <w:rPr>
          <w:rFonts w:ascii="Arial" w:eastAsia="Times New Roman" w:hAnsi="Arial" w:cs="Arial"/>
          <w:color w:val="181818"/>
          <w:sz w:val="21"/>
          <w:szCs w:val="21"/>
        </w:rPr>
      </w:pPr>
    </w:p>
    <w:p w14:paraId="587E77FC" w14:textId="77777777" w:rsidR="008861B3" w:rsidRDefault="008861B3" w:rsidP="00B21FBE">
      <w:pPr>
        <w:rPr>
          <w:rFonts w:ascii="Arial" w:eastAsia="Times New Roman" w:hAnsi="Arial" w:cs="Arial"/>
          <w:color w:val="181818"/>
          <w:sz w:val="21"/>
          <w:szCs w:val="21"/>
        </w:rPr>
      </w:pPr>
    </w:p>
    <w:p w14:paraId="06CDDFE2" w14:textId="77777777" w:rsidR="00D233B8" w:rsidRPr="00B21FBE" w:rsidRDefault="00B21FBE" w:rsidP="00B21FBE">
      <w:pPr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color w:val="181818"/>
          <w:sz w:val="21"/>
          <w:szCs w:val="21"/>
        </w:rPr>
        <w:lastRenderedPageBreak/>
        <w:t xml:space="preserve"> </w:t>
      </w:r>
      <w:r w:rsidR="00D233B8">
        <w:rPr>
          <w:rFonts w:ascii="Times New Roman" w:hAnsi="Times New Roman" w:cs="Times New Roman"/>
          <w:b/>
          <w:sz w:val="24"/>
          <w:szCs w:val="24"/>
        </w:rPr>
        <w:t>Раздел III. Календарно -</w:t>
      </w:r>
      <w:r w:rsidR="00D233B8" w:rsidRPr="00CB2245">
        <w:rPr>
          <w:rFonts w:ascii="Times New Roman" w:hAnsi="Times New Roman" w:cs="Times New Roman"/>
          <w:b/>
          <w:sz w:val="24"/>
          <w:szCs w:val="24"/>
        </w:rPr>
        <w:t>тематический план с определением основных видов учебной деятельности.</w:t>
      </w:r>
    </w:p>
    <w:tbl>
      <w:tblPr>
        <w:tblW w:w="14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2173"/>
        <w:gridCol w:w="830"/>
        <w:gridCol w:w="2498"/>
        <w:gridCol w:w="1611"/>
        <w:gridCol w:w="2566"/>
        <w:gridCol w:w="2379"/>
        <w:gridCol w:w="873"/>
        <w:gridCol w:w="884"/>
      </w:tblGrid>
      <w:tr w:rsidR="00D233B8" w:rsidRPr="00CB2245" w14:paraId="1B4DC90F" w14:textId="77777777" w:rsidTr="00B21FBE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92B5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 урока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E6AC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Название раздела, темы, блока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21D0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Кол-во часов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ED6D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Элементы содержания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1F4D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Тип урока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A95B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Вид контроля</w:t>
            </w:r>
          </w:p>
        </w:tc>
        <w:tc>
          <w:tcPr>
            <w:tcW w:w="2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06D6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2679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Дата по плану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A48E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Дата по факту</w:t>
            </w:r>
          </w:p>
        </w:tc>
      </w:tr>
      <w:tr w:rsidR="00D233B8" w:rsidRPr="00CB2245" w14:paraId="0B27C39D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0664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D7C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Модуль 3. Человек и государство: как они взаимодействуют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03DB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0B284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302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CCC2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4C9C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B3B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6D46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37E11BF9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25D2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9D36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Могут ли люди быть финансово независимыми от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1C19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D21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Базовые понятия: налог, налоговая инспекция, подоходный налог, налоговая ставка, налог на прибыль, физические лица, социальное пособие, пособие по безработице, пенсия, стипендия. Личностные характеристики и установки:</w:t>
            </w:r>
          </w:p>
          <w:p w14:paraId="4B9A4CA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• понимание сущности налогов, определение их роли в жизни общества;</w:t>
            </w:r>
          </w:p>
          <w:p w14:paraId="797B32E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• осознание необходимости уплаты налогов как важной составляющей благосостояния общества и государства;</w:t>
            </w:r>
          </w:p>
          <w:p w14:paraId="065DAEE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• оценивание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социальных пособий как помощи государства гражданам в сложных жизненных ситуациях.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90A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6F5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Индивидуальный опрос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DB69D" w14:textId="77777777" w:rsidR="00D233B8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Базовый уровень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Обучающийся научится: • в сфере достижения метапредметных результатов (освоения метапредметных УУД): различать прямые и косвенные налоги; считать сумму налога; проверять на сайте Федеральной налоговой службы наличие налоговой задолженности членов семьи; высчитывать долю годовых налоговых выплат в семейном бюджете; находить нужную информацию на социальных порталах; • в сфере достижения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предметных результатов (освоения предметных УУД): объяснять, что такое налоги и почему их нужно платить; называть основные налоги в Российской Федерации (подоходный налог, налог на прибыль, косвенные налоги); приводить примеры налогов, которые выплачиваются семьей, и указывать их примерную величину; перечислять условия получения различных видов социальных пособий в Российской Федерации; называть виды социальных пособий и указывать их примерную величину; приводить примеры выплат различных видов социальных пособий; высчитывать долю социальных пособий в доходах семейного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бюджета.</w:t>
            </w:r>
          </w:p>
          <w:p w14:paraId="6463A1CA" w14:textId="77777777" w:rsidR="00D233B8" w:rsidRPr="00323B59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323B5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Повышенный уровень</w:t>
            </w:r>
          </w:p>
          <w:p w14:paraId="5D42ACDB" w14:textId="77777777" w:rsidR="00D233B8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Обучающийся получит возможность научиться:</w:t>
            </w:r>
          </w:p>
          <w:p w14:paraId="61EE2BAB" w14:textId="77777777" w:rsidR="00D233B8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-самостоятельно устанавливать (понимать) причинно-следственные связи между уплатой налогов и созданием общественных благ;</w:t>
            </w:r>
          </w:p>
          <w:p w14:paraId="090E1E5C" w14:textId="77777777" w:rsidR="00D233B8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-рассчитывать величину подоходного налога и НДС;</w:t>
            </w:r>
          </w:p>
          <w:p w14:paraId="7DAF5DB9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-оценивать условия и возможности использования социальных пособий в определенных жизненных ситуациях.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B8C26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771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2D681673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F3E7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B398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Что такое налоги и почему их надо платить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9D6A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4EB7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D72E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BF19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158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724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EBA6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29F335CB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F6C6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B7DC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Какие бывают налоги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5A07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06F9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FFA1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874C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85736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7BF9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D2A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72C74A14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7546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4.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F809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Учимся считать налоги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69FA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C8DA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7CC2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F074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D3AA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E2F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77E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6F24ACB7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E2D1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5.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480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Ролевая игра «Считаем налоги семьи»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27E00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707C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1E82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Занятие-игра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5CC8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752BB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7CF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EFF0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4CD96DD4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E336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6.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7CD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Сравниваем налоги граждан разных стран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FF13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E53D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4EE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CDC9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7833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B8AA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351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168002C3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7451E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7.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675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4D78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8DEC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EDC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Мини-исследование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C131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947F9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E6C2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38F5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09D3D616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9EBF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8.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F028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 работает налоговая служба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2884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51EB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B590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Учебная экскурсия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0472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0468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97D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0BDC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359FDAD3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B155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9.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CB38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Учебные мини-проекты «Налоги»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BE5CF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BEE18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FBE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Защита проектов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265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84FE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9C78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7BB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0D79ED8C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B056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10.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BAB5B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Что такое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социальные пособия и какие они бывают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B347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6FE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D05A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B65C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C9A99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BBB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65D6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3FF110E6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ABF05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11.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EE44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A389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989C6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43F4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A502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0E80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1700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0DF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7F825FC2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176E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12.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A29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Ролевая игра «Оформляем социальное пособие»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52B7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1F9B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5114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Занятие-игра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048F5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869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3EEB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99D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48FEAE92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9E72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13.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56C0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Исследуем, какие социальные пособия получают люди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EDB4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BFD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FB1AB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Мини-исследование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FB6EC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978B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DD6B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430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038A7D41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BE0C4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14.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B53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Учебные мини-проекты «Социальные пособия»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DC1E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73C46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06F2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Защита проектов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7509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CD46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C674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DB8C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32A28702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CF99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15.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082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Обобщение результатов изучения модуля 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DB63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15968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A8B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знаний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898B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выполнения поставленных задач.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716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BF4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D83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44894AB1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23251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16.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180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Презентация портфолио «Человек и государство: как они взаимодействуют»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A7A0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F9D7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86EA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Выставка портфолио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B120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Рецензирование ответа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E4A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A8B2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AB6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48E16477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36D3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2448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Модуль 4. Услуги финансовых организаций и собственный бизнес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99A7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257B0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C15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9297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6670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B6F8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3198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1181C73C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17AE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17.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117A6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Для чего нужны банки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FFF1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82B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Базовые понятия: банки, вклады (депозиты), процентная ставка, страхование вкладов, Агентство по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страхованию вкладов, кредит, залог, бизнес, малый бизнес, бизнес-план, бизнес-инкубатор, валюта, валютный курс, обменный пункт, валютный вклад. Личностные характеристики и установки: • понимание значения банковских услуг для увеличения (сохранения) семейных доходов и смягчения последствий сложных жизненных ситуаций; • осознание факта: ответственность за выбор и использование услуг банка несёт потребитель этих услуг; • осознание факта: ответственность за все финансовые риски несёт владелец бизнеса; • понимание преимуществ и рисков предпринимательской деятельности; • понимание, что всё в современном мире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взаимосвязано и изменение валютного курса может отразиться на экономике страны и бюджете семьи.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68DE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E3F2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5F7B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Базовый уровень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Обучающийся научится:</w:t>
            </w:r>
          </w:p>
          <w:p w14:paraId="5E71BDBC" w14:textId="77777777" w:rsidR="00D233B8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• в сфере достижения метапредметных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результатов (освоения метапредметных УУД): отличать инвестирование от сбережения и кредитования;  знать свои основные права и обязанности как потребителя; находить актуальную информацию об услугах банков; пользоваться пластиковой картой в банкомате; считать проценты по вкладам (кредитам) на простых примерах; планировать (4—5 шагов) свою самостоятельную деятельность; сравнивать возможности работы по найму и собственного бизнеса; находить и анализировать информацию о курсе валют; проводить простые расчёты с использованием валютного курса. • в сфере достижения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предметных результатов (освоения предметных УУД): перечислять основные банковские услуги (сбережения, вклад, кредит, инвестиции); объяснять, как можно пользоваться основными банковскими услугами для увеличения (сохранения) доходов семьи; объяснять, чем труд наёмного работника отличается от труда бизнесмена; называть необходимые условия для открытия своей фирмы; объяснять причины существования различных валют; называть основные мировые валюты и страны их использования; объяснять, что такое валютный курс и как находить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информацию об изменениях курса валют.</w:t>
            </w:r>
          </w:p>
          <w:p w14:paraId="4C88BD26" w14:textId="77777777" w:rsidR="00D233B8" w:rsidRPr="00323B59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323B5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Повышенный уровень</w:t>
            </w:r>
          </w:p>
          <w:p w14:paraId="34CD2B34" w14:textId="77777777" w:rsidR="00D233B8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Обучающийся получит возможность научиться:</w:t>
            </w:r>
          </w:p>
          <w:p w14:paraId="3DFF3FE9" w14:textId="77777777" w:rsidR="00D233B8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23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-соотносить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рискованность использования финансовых операций и их доходность;</w:t>
            </w:r>
          </w:p>
          <w:p w14:paraId="04439534" w14:textId="77777777" w:rsidR="00D233B8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-сравнивать различные финансовые предложения;</w:t>
            </w:r>
          </w:p>
          <w:p w14:paraId="2FBFB147" w14:textId="77777777" w:rsidR="00D233B8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-оценивать финансовые преимущества использования услуг банков для увеличения и</w:t>
            </w:r>
            <w:r w:rsidRPr="00323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или сохранения семейных доходов;</w:t>
            </w:r>
          </w:p>
          <w:p w14:paraId="6800ABE9" w14:textId="77777777" w:rsidR="00D233B8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-брать на себя ответственность;</w:t>
            </w:r>
          </w:p>
          <w:p w14:paraId="7CCFEF8B" w14:textId="77777777" w:rsidR="00D233B8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-оценивать возможности и финансовые преимущества создания и</w:t>
            </w:r>
            <w:r w:rsidRPr="00323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или ведения семейного бизнеса;</w:t>
            </w:r>
          </w:p>
          <w:p w14:paraId="5025A8E6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-оценивать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финансовые преимущества использования валютного курса для увеличения и</w:t>
            </w:r>
            <w:r w:rsidRPr="00323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или сохранения семейных доходов.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4DB4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DD8B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6F03292A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502F1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18.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AF98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Почему хранить сбережения в банке выгоднее, чем дома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1E1A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6BB04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4DAF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2C7B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58D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974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A6074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09D452AB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F2718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19.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A0DA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Какие бывают вклады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C2EF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10856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D050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7DAE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75659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881E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B5DA4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5B7B411D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27CA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20.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36AA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Что такое кредиты и надо ли их брать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0023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F32A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71CB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42ED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95132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AF7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8E2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0049BD19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D24C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21.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828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Изучаем сайт Центрального банка РФ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060FC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58062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0B78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3A23C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8EA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2849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31EA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7D0164CC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13F4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22.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4BC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Исследуем, какими банковскими услугами пользуется семья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D5A3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97FB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5E7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Мини-исследование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1C49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D07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7A89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9A6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25CBEC08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4DA19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23.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D1D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 избежать финансовых потерь и увеличить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0582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D2A1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64D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5350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2CE2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A7A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8B6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59037E0A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A622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24.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414C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 работает банк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145A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CA1A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5F2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Учебная экскурсия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9530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0B89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839A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761A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051F1D39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7211E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25.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73CA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Учебные мини-проекты «Банковские услуги для семьи»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B17A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1456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3199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Защита проектов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B3F8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EE76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4F5A4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671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5CE97305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B49A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26.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47D2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Что мы знаем о бизнесе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90EE5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D253C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318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0EB7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85A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402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C6C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2603A1BF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E5F9C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27.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A084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 открыть фирму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AE4F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4130B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B810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043A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EE80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7EA4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620C2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309A5DA1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EC1C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28.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D23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Для чего нужны бизнес-инкубаторы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DB3F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EF3B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8146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Учебная экскурсия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34846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88A3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F8DB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CF16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1C9229BF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ACC6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29.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F061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6CBC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5F36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3583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Занятие-игра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CEEE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6CF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CD70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44B1B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75E4F3E4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3D2F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30.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01C7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Что такое валюта и для чего она нужна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0F0A1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394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F9065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366E8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A1A2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8509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AB85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6CAB2CE3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654A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31.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C4A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Учимся находить информацию о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курсах валют и их изменениях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8BAF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BD0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5497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1FE4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12B32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2EDF0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EE2A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6FEC4431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EE15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32.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91F0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Обобщение результатов изучения модуля 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9D33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6E7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9DC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знаний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F65E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выполнения поставленных задач.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C345E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A0D0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1AE9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5965BA1C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10D33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33.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520C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Презентация портфолио «Услуги финансовых организаций и собственный бизнес»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34C9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1ACC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541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Выставка портфолио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F8FC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Рецензирование ответа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BF94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570C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4FBC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057BF847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A3B5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34.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20F0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Обобщение результатов изучения курса «Финансовая грамотность»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43EB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8791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7431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Итоговый контроль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4EAB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выполнения поставленных задач.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F248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C66CF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E4F3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D233B8" w:rsidRPr="00CB2245" w14:paraId="16FEE589" w14:textId="77777777" w:rsidTr="00B21FBE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5F88" w14:textId="77777777" w:rsidR="00D233B8" w:rsidRPr="00CB2245" w:rsidRDefault="00D233B8" w:rsidP="00FB1BA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D6E6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FE03" w14:textId="77777777" w:rsidR="00D233B8" w:rsidRPr="00CB2245" w:rsidRDefault="00D233B8" w:rsidP="00FB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855D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33D8A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C188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89558C" w14:textId="77777777" w:rsidR="00D233B8" w:rsidRPr="00CB2245" w:rsidRDefault="00D233B8" w:rsidP="00FB1BA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3BF37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B7546" w14:textId="77777777" w:rsidR="00D233B8" w:rsidRPr="00CB2245" w:rsidRDefault="00D233B8" w:rsidP="00FB1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B869D9" w14:textId="77777777" w:rsidR="00B21FBE" w:rsidRDefault="00B21FBE" w:rsidP="00D23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7CC182B2" w14:textId="77777777" w:rsidR="00B21FBE" w:rsidRDefault="00B21FBE" w:rsidP="00D23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26BFD0D7" w14:textId="77777777" w:rsidR="00D233B8" w:rsidRPr="00323B59" w:rsidRDefault="00D233B8" w:rsidP="00D233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Пакет оценочных средств и критерии оценивании по предмету</w:t>
      </w:r>
    </w:p>
    <w:p w14:paraId="27BB8A6B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Основным объектом оценки при освоении курса «Финансовая грамотность» являются образовательные достижения учащихся — качество сформированных образовательных результатов, которые в соответствии с ФГОС ООО включают личностные, метапредметные и предметные достижения.</w:t>
      </w:r>
    </w:p>
    <w:p w14:paraId="60B9FB31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Особенность оценивания результатов освоения дополнительной образовательной программы заключается в оценке образовательных достижений, обучающихся в области их финансовой грамотности, что не должно быть связано с оценкой успеваемости. Специфика дополнительного образования определяет две принципиальные характеристики оценивания образовательных достижений учащихся, осваивающих курс «Финансовая грамотность»:</w:t>
      </w:r>
    </w:p>
    <w:p w14:paraId="59E67C36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• личностные достижения обучающихся как позитивно значимые изменения качества личности, которые возникают в ходе становления финансовой грамотности школьников;</w:t>
      </w:r>
    </w:p>
    <w:p w14:paraId="7A3815A8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• способы оценивания, которые ориентированы на создание ситуаций, приближенных к реальной жизни, где учащиеся могут продемонстрировать применение своих знаний и умений, опыт грамотного финансового поведения.</w:t>
      </w:r>
    </w:p>
    <w:p w14:paraId="54A3B967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Данные особенности оценивания в системе дополнительного образования, а также требования ФГОС ООО, которые, в частности, исключают персонифицированную оценку личностных достижений, обусловливают приоритетное использование при оценивании результатов освоения программы «Финансовая грамотность» самооценки и портфолио. Оценка педагогом образовательных достижений учащихся становится инструментом определения направлений корректировки и развития компетенций, в том числе самооценки и оценки на основе портфолио.</w:t>
      </w:r>
    </w:p>
    <w:p w14:paraId="280C897F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Самооценка предполагает рефлексивную оценку учащимся (сначала с помощью учителя) своего продвижения в достижении планируемых результатов и корректировку своей образовательной деятельности. Организация самооценки включает ряд этапов.</w:t>
      </w:r>
    </w:p>
    <w:p w14:paraId="0403A841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1. Совместно с педагогом и классом вырабатываются критерии оценки того или иного задания. Важно, чтобы критерии отражали процесс и результаты деятельности по выполнению задания, т. е. образовательные результаты.</w:t>
      </w:r>
    </w:p>
    <w:p w14:paraId="1B5A744C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2. На основании разработанных критериев учащиеся оценивают процесс и результаты деятельности, обосновывают свою оценку.</w:t>
      </w:r>
    </w:p>
    <w:p w14:paraId="782C414D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3. Педагог оценивает процесс и результаты деятельности учащегося по тем же критериям, обосновывает свою оценку.</w:t>
      </w:r>
    </w:p>
    <w:p w14:paraId="54D221EE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4. Осуществляется согласование оценок. Особое значение в оценивании имеет портфолио, которое представляет собой форму накопительной системы оценки и позволяет продемонстрировать целостную картину объективного продвижения учащегося в области становления его финансовой грамотности. В то же время портфолио является и средством формирования</w:t>
      </w:r>
    </w:p>
    <w:p w14:paraId="1C6C8426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 УЧЕБНАЯ ПРОГРАММА у учащихся объективной самооценки, помогает учиться анализировать собственную работу.</w:t>
      </w:r>
    </w:p>
    <w:p w14:paraId="0A1673BC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Использование портфолио как средства оценивания образовательных достижений по курсу осуществляется на основе разработанных критериев. Оценка проектов портфолио может быть дуальной — «зачёт/незачёт» — или выражена в баллах по специально разработанной шкале. Рефлексия и оценка достижений с помощью материалов портфолио позволяют не только зафиксировать и осмыслить значимые изменения личности учащегося, которые происходят в ходе развития его финансовой грамотности, но и скорректировать процесс освоения курса. Рефлексию, оценку и презентацию портфолио целесообразно осуществлять не на каждом занятии, а в конце крупного раздела или после появления значимого продукта и проводить как в малой группе, так и индивидуально. Оценивание достижений школьников при изучении курса предусматривает текущую, промежуточную и итоговую оценку. Текущее оценивание предназначено для контроля планируемых результатов на каждом занятии.</w:t>
      </w:r>
    </w:p>
    <w:p w14:paraId="1A62A32E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Текущая оценка носит формирующий характер, т. е.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грамотности. Объектом текущей оценки являются результаты выполнения учащимися практических заданий (решения задач и </w:t>
      </w:r>
      <w:proofErr w:type="spellStart"/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кейсовых</w:t>
      </w:r>
      <w:proofErr w:type="spellEnd"/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ситуаций), их участия в дискуссиях, устных выступлениях, играх, тренингах, а также выполнения заданий, помещенных в рабочую тетрадь. Промежуточное оценивание предназначено для комплексной оценки достижения планируемых результатов в конце крупных тем. В ходе презентации и защиты учебных проектов объектом промежуточного оценивания являются аналитические материалы, отчёты о проведённых мини-исследованиях, стендовые доклады, учебные проекты, а также сама их защита (устная презентация, умение отвечать на вопросы и пр.). На занятиях в ходе обобщения результатов изучения разделов курса, учащиеся выполняют контрольную работу. Итоговое оценивание предназначено для принятия решения по вопросу качества сформированных результатов в ходе изучения программы. Оно осуществляется на специальном занятии с использованием материалов портфолио, а также на занятии итогового контроля, где учащиеся выполняют итоговую контрольную работу, включающую задания разных типов и уровней сложности.</w:t>
      </w:r>
    </w:p>
    <w:p w14:paraId="551AD1CF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курсе «Финансовая грамотность» могут быть использованы такие формы подведения итогов реализации программы, как выставки портфолио, олимпиады, учебно-исследовательские конференции и т. д. Итоговая оценка качества освоения программы складывается из трёх составляющих — самооценки учащегося, оценки портфолио другими обучающимися и оценки педагога. Оценивание результатов освоения курса «Финансовая грамотность» осуществляется на </w:t>
      </w:r>
      <w:proofErr w:type="spellStart"/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безотметочной</w:t>
      </w:r>
      <w:proofErr w:type="spellEnd"/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основе согласно критериям, выработанным совместно с учителем и учащимися.</w:t>
      </w:r>
    </w:p>
    <w:p w14:paraId="00EFD196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Оценка должна содержать качественные суждения об уровне соответствия тем или иным критериям. Сообразно с уровневым подходом к планируемым результатам, представленным в данной программе, оценивание образовательных достижений осуществляется на двух уровнях — базовом и повышенном. При этом считается, что учащийся освоил программу «Финансовая грамотность» в случае, если он достиг базового уровня. По результатам итогового оценивания может быть сделан один из трёх выводов:</w:t>
      </w:r>
    </w:p>
    <w:p w14:paraId="0B4823BD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1) результаты сформированы на базовом уровне, программа освоена на базовом уровне (что соответствует планируемым результатам блока «Учащийся научится»);</w:t>
      </w:r>
    </w:p>
    <w:p w14:paraId="698FBEA2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2) результаты сформированы выше базового уровня, программа освоена на повышенном уровне (что соответствует планируемым результатам блока «Учащийся получит возможность научиться»);</w:t>
      </w:r>
    </w:p>
    <w:p w14:paraId="4A91424D" w14:textId="77777777" w:rsidR="00D233B8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3) результаты сформированы ниже базового уровня, программа не освоена.</w:t>
      </w:r>
    </w:p>
    <w:p w14:paraId="41A96647" w14:textId="77777777" w:rsidR="00D233B8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14:paraId="1AC597A0" w14:textId="77777777" w:rsidR="00D233B8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14:paraId="295682D5" w14:textId="77777777" w:rsidR="00D233B8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14:paraId="76E5F792" w14:textId="77777777" w:rsidR="00D233B8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14:paraId="6F57A634" w14:textId="77777777" w:rsidR="00D233B8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14:paraId="10901700" w14:textId="77777777" w:rsidR="00D233B8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14:paraId="02CF0317" w14:textId="77777777" w:rsidR="00D233B8" w:rsidRPr="00323B59" w:rsidRDefault="00D233B8" w:rsidP="00D233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14:paraId="5AB643A6" w14:textId="77777777" w:rsidR="00D233B8" w:rsidRDefault="00D233B8" w:rsidP="00D23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1DB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ическое обеспечение образовательного процесса</w:t>
      </w:r>
    </w:p>
    <w:p w14:paraId="1D4E1D49" w14:textId="77777777" w:rsidR="00D233B8" w:rsidRDefault="00D233B8" w:rsidP="00D2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C64C2A" w14:textId="77777777" w:rsidR="00D233B8" w:rsidRDefault="00D233B8" w:rsidP="00D2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01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Финансовая грамотность: учебная программа. 5-7 классы общеобразовательных организаций / Е.А. Вигдорчик, И.В. Липсиц, Ю.Н.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ВАКО, 2018</w:t>
      </w:r>
    </w:p>
    <w:p w14:paraId="4A64CE82" w14:textId="77777777" w:rsidR="00D233B8" w:rsidRPr="00904018" w:rsidRDefault="00D233B8" w:rsidP="00D2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Финансовая грамотность: Методические рекомендации для учителя. 5-7 классы общеобразовательных организаций. Ю.Н.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М.: ВАКО, 2018</w:t>
      </w:r>
    </w:p>
    <w:p w14:paraId="1853369B" w14:textId="77777777" w:rsidR="00D233B8" w:rsidRPr="00904018" w:rsidRDefault="00D233B8" w:rsidP="00D2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40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Финансовая грамотность: материалы для учащихся. 5-7 классы общеобразовательных организаций. И.В. Липсиц, Е.А. Вигдорчик. М.: ВАКО,2018</w:t>
      </w:r>
    </w:p>
    <w:p w14:paraId="4B62A8EE" w14:textId="77777777" w:rsidR="00D233B8" w:rsidRDefault="00D233B8" w:rsidP="00D2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40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Финансовая грамотность: рабочая тетрадь. 5-7 классы общеобразовательных организаций. Ю.Н.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ВАКО, 2018</w:t>
      </w:r>
    </w:p>
    <w:p w14:paraId="22F79D63" w14:textId="77777777" w:rsidR="00D233B8" w:rsidRDefault="00D233B8" w:rsidP="00D2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Финансовая грамотность: материалы для родителей. 5-7 классы общеобразовательных организаций. Ю.Н.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ВАКО, 2018</w:t>
      </w:r>
    </w:p>
    <w:p w14:paraId="105D9A29" w14:textId="77777777" w:rsidR="00D233B8" w:rsidRDefault="00D233B8" w:rsidP="00D2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FDD66" w14:textId="77777777" w:rsidR="00D5665A" w:rsidRDefault="00D5665A"/>
    <w:sectPr w:rsidR="00D5665A" w:rsidSect="00761F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A00"/>
    <w:multiLevelType w:val="hybridMultilevel"/>
    <w:tmpl w:val="A0E4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44DA6"/>
    <w:multiLevelType w:val="hybridMultilevel"/>
    <w:tmpl w:val="43AA2F8E"/>
    <w:lvl w:ilvl="0" w:tplc="CCE406EE">
      <w:start w:val="1"/>
      <w:numFmt w:val="decimal"/>
      <w:lvlText w:val="%1."/>
      <w:lvlJc w:val="left"/>
      <w:pPr>
        <w:ind w:left="100" w:hanging="57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0CE7C80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14F3BC">
      <w:start w:val="3"/>
      <w:numFmt w:val="decimal"/>
      <w:lvlText w:val="%3."/>
      <w:lvlJc w:val="left"/>
      <w:pPr>
        <w:ind w:left="1313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8FC26A4">
      <w:start w:val="1"/>
      <w:numFmt w:val="decimal"/>
      <w:lvlText w:val="%4."/>
      <w:lvlJc w:val="left"/>
      <w:pPr>
        <w:ind w:left="154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 w:tplc="C84A553C">
      <w:numFmt w:val="bullet"/>
      <w:lvlText w:val="•"/>
      <w:lvlJc w:val="left"/>
      <w:pPr>
        <w:ind w:left="2938" w:hanging="181"/>
      </w:pPr>
      <w:rPr>
        <w:rFonts w:hint="default"/>
        <w:lang w:val="ru-RU" w:eastAsia="en-US" w:bidi="ar-SA"/>
      </w:rPr>
    </w:lvl>
    <w:lvl w:ilvl="5" w:tplc="5C3A7938">
      <w:numFmt w:val="bullet"/>
      <w:lvlText w:val="•"/>
      <w:lvlJc w:val="left"/>
      <w:pPr>
        <w:ind w:left="4337" w:hanging="181"/>
      </w:pPr>
      <w:rPr>
        <w:rFonts w:hint="default"/>
        <w:lang w:val="ru-RU" w:eastAsia="en-US" w:bidi="ar-SA"/>
      </w:rPr>
    </w:lvl>
    <w:lvl w:ilvl="6" w:tplc="CC683FAA">
      <w:numFmt w:val="bullet"/>
      <w:lvlText w:val="•"/>
      <w:lvlJc w:val="left"/>
      <w:pPr>
        <w:ind w:left="5736" w:hanging="181"/>
      </w:pPr>
      <w:rPr>
        <w:rFonts w:hint="default"/>
        <w:lang w:val="ru-RU" w:eastAsia="en-US" w:bidi="ar-SA"/>
      </w:rPr>
    </w:lvl>
    <w:lvl w:ilvl="7" w:tplc="D1E4A708">
      <w:numFmt w:val="bullet"/>
      <w:lvlText w:val="•"/>
      <w:lvlJc w:val="left"/>
      <w:pPr>
        <w:ind w:left="7134" w:hanging="181"/>
      </w:pPr>
      <w:rPr>
        <w:rFonts w:hint="default"/>
        <w:lang w:val="ru-RU" w:eastAsia="en-US" w:bidi="ar-SA"/>
      </w:rPr>
    </w:lvl>
    <w:lvl w:ilvl="8" w:tplc="6C7AEBFC">
      <w:numFmt w:val="bullet"/>
      <w:lvlText w:val="•"/>
      <w:lvlJc w:val="left"/>
      <w:pPr>
        <w:ind w:left="8533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54E46DCA"/>
    <w:multiLevelType w:val="hybridMultilevel"/>
    <w:tmpl w:val="4F4A23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8C2F4D"/>
    <w:multiLevelType w:val="hybridMultilevel"/>
    <w:tmpl w:val="C8C49080"/>
    <w:lvl w:ilvl="0" w:tplc="1B480CEE">
      <w:numFmt w:val="bullet"/>
      <w:lvlText w:val="-"/>
      <w:lvlJc w:val="left"/>
      <w:pPr>
        <w:ind w:left="326" w:hanging="708"/>
      </w:pPr>
      <w:rPr>
        <w:rFonts w:ascii="Arial MT" w:eastAsia="Arial MT" w:hAnsi="Arial MT" w:cs="Arial MT" w:hint="default"/>
        <w:w w:val="97"/>
        <w:sz w:val="24"/>
        <w:szCs w:val="24"/>
        <w:lang w:val="ru-RU" w:eastAsia="en-US" w:bidi="ar-SA"/>
      </w:rPr>
    </w:lvl>
    <w:lvl w:ilvl="1" w:tplc="4D5E737E">
      <w:numFmt w:val="bullet"/>
      <w:lvlText w:val=""/>
      <w:lvlJc w:val="left"/>
      <w:pPr>
        <w:ind w:left="32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1E8937C">
      <w:numFmt w:val="bullet"/>
      <w:lvlText w:val="•"/>
      <w:lvlJc w:val="left"/>
      <w:pPr>
        <w:ind w:left="2522" w:hanging="428"/>
      </w:pPr>
      <w:rPr>
        <w:rFonts w:hint="default"/>
        <w:lang w:val="ru-RU" w:eastAsia="en-US" w:bidi="ar-SA"/>
      </w:rPr>
    </w:lvl>
    <w:lvl w:ilvl="3" w:tplc="8A324398">
      <w:numFmt w:val="bullet"/>
      <w:lvlText w:val="•"/>
      <w:lvlJc w:val="left"/>
      <w:pPr>
        <w:ind w:left="3623" w:hanging="428"/>
      </w:pPr>
      <w:rPr>
        <w:rFonts w:hint="default"/>
        <w:lang w:val="ru-RU" w:eastAsia="en-US" w:bidi="ar-SA"/>
      </w:rPr>
    </w:lvl>
    <w:lvl w:ilvl="4" w:tplc="B2C01208">
      <w:numFmt w:val="bullet"/>
      <w:lvlText w:val="•"/>
      <w:lvlJc w:val="left"/>
      <w:pPr>
        <w:ind w:left="4724" w:hanging="428"/>
      </w:pPr>
      <w:rPr>
        <w:rFonts w:hint="default"/>
        <w:lang w:val="ru-RU" w:eastAsia="en-US" w:bidi="ar-SA"/>
      </w:rPr>
    </w:lvl>
    <w:lvl w:ilvl="5" w:tplc="024453A0">
      <w:numFmt w:val="bullet"/>
      <w:lvlText w:val="•"/>
      <w:lvlJc w:val="left"/>
      <w:pPr>
        <w:ind w:left="5825" w:hanging="428"/>
      </w:pPr>
      <w:rPr>
        <w:rFonts w:hint="default"/>
        <w:lang w:val="ru-RU" w:eastAsia="en-US" w:bidi="ar-SA"/>
      </w:rPr>
    </w:lvl>
    <w:lvl w:ilvl="6" w:tplc="7BB8D36A">
      <w:numFmt w:val="bullet"/>
      <w:lvlText w:val="•"/>
      <w:lvlJc w:val="left"/>
      <w:pPr>
        <w:ind w:left="6926" w:hanging="428"/>
      </w:pPr>
      <w:rPr>
        <w:rFonts w:hint="default"/>
        <w:lang w:val="ru-RU" w:eastAsia="en-US" w:bidi="ar-SA"/>
      </w:rPr>
    </w:lvl>
    <w:lvl w:ilvl="7" w:tplc="14126BB8">
      <w:numFmt w:val="bullet"/>
      <w:lvlText w:val="•"/>
      <w:lvlJc w:val="left"/>
      <w:pPr>
        <w:ind w:left="8027" w:hanging="428"/>
      </w:pPr>
      <w:rPr>
        <w:rFonts w:hint="default"/>
        <w:lang w:val="ru-RU" w:eastAsia="en-US" w:bidi="ar-SA"/>
      </w:rPr>
    </w:lvl>
    <w:lvl w:ilvl="8" w:tplc="0E3EC69A">
      <w:numFmt w:val="bullet"/>
      <w:lvlText w:val="•"/>
      <w:lvlJc w:val="left"/>
      <w:pPr>
        <w:ind w:left="9128" w:hanging="428"/>
      </w:pPr>
      <w:rPr>
        <w:rFonts w:hint="default"/>
        <w:lang w:val="ru-RU" w:eastAsia="en-US" w:bidi="ar-SA"/>
      </w:rPr>
    </w:lvl>
  </w:abstractNum>
  <w:num w:numId="1" w16cid:durableId="898439263">
    <w:abstractNumId w:val="0"/>
  </w:num>
  <w:num w:numId="2" w16cid:durableId="1175417446">
    <w:abstractNumId w:val="2"/>
  </w:num>
  <w:num w:numId="3" w16cid:durableId="173614003">
    <w:abstractNumId w:val="1"/>
  </w:num>
  <w:num w:numId="4" w16cid:durableId="551891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E6"/>
    <w:rsid w:val="00073EE6"/>
    <w:rsid w:val="00761F96"/>
    <w:rsid w:val="008861B3"/>
    <w:rsid w:val="00A128E0"/>
    <w:rsid w:val="00B21FBE"/>
    <w:rsid w:val="00D233B8"/>
    <w:rsid w:val="00D5665A"/>
    <w:rsid w:val="00E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A4B2"/>
  <w15:docId w15:val="{AEC91C54-F491-4DFC-9887-0D1B34F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B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8861B3"/>
    <w:pPr>
      <w:widowControl w:val="0"/>
      <w:autoSpaceDE w:val="0"/>
      <w:autoSpaceDN w:val="0"/>
      <w:spacing w:before="90" w:after="0" w:line="240" w:lineRule="auto"/>
      <w:ind w:left="32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61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861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8861B3"/>
    <w:pPr>
      <w:widowControl w:val="0"/>
      <w:autoSpaceDE w:val="0"/>
      <w:autoSpaceDN w:val="0"/>
      <w:spacing w:after="0" w:line="240" w:lineRule="auto"/>
      <w:ind w:left="3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861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1 1</cp:lastModifiedBy>
  <cp:revision>2</cp:revision>
  <dcterms:created xsi:type="dcterms:W3CDTF">2023-10-08T15:51:00Z</dcterms:created>
  <dcterms:modified xsi:type="dcterms:W3CDTF">2023-10-08T15:51:00Z</dcterms:modified>
</cp:coreProperties>
</file>