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9312" w14:textId="77777777" w:rsidR="002F30C0" w:rsidRPr="0081659B" w:rsidRDefault="002F30C0" w:rsidP="002F3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659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64CFF5A0" w14:textId="77777777" w:rsidR="002F30C0" w:rsidRPr="0081659B" w:rsidRDefault="002F30C0" w:rsidP="002F3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659B">
        <w:rPr>
          <w:rFonts w:ascii="Times New Roman" w:hAnsi="Times New Roman" w:cs="Times New Roman"/>
          <w:sz w:val="28"/>
          <w:szCs w:val="28"/>
        </w:rPr>
        <w:t>Петровская средняя общеобразовательная школа</w:t>
      </w:r>
    </w:p>
    <w:p w14:paraId="190EDE08" w14:textId="77777777" w:rsidR="002F30C0" w:rsidRPr="0081659B" w:rsidRDefault="002F30C0" w:rsidP="002F3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68A9C0" w14:textId="22966AD6" w:rsidR="002F30C0" w:rsidRPr="0081659B" w:rsidRDefault="00AE0839" w:rsidP="002F3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A33138" wp14:editId="394B8E14">
            <wp:extent cx="5937885" cy="1731645"/>
            <wp:effectExtent l="0" t="0" r="0" b="0"/>
            <wp:docPr id="17100065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2B5C1" w14:textId="77777777" w:rsidR="002F30C0" w:rsidRDefault="002F30C0" w:rsidP="002F30C0">
      <w:pPr>
        <w:rPr>
          <w:rFonts w:ascii="Times New Roman" w:hAnsi="Times New Roman" w:cs="Times New Roman"/>
          <w:sz w:val="28"/>
          <w:szCs w:val="28"/>
        </w:rPr>
      </w:pPr>
    </w:p>
    <w:p w14:paraId="30737D5D" w14:textId="77777777" w:rsidR="002F30C0" w:rsidRPr="0081659B" w:rsidRDefault="002F30C0" w:rsidP="002F30C0">
      <w:pPr>
        <w:rPr>
          <w:rFonts w:ascii="Times New Roman" w:hAnsi="Times New Roman" w:cs="Times New Roman"/>
          <w:sz w:val="28"/>
          <w:szCs w:val="28"/>
        </w:rPr>
      </w:pPr>
    </w:p>
    <w:p w14:paraId="599D20DD" w14:textId="77777777" w:rsidR="002F30C0" w:rsidRPr="00D40EA2" w:rsidRDefault="002F30C0" w:rsidP="002F3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A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C02B472" w14:textId="77777777" w:rsidR="002F30C0" w:rsidRPr="00F226A5" w:rsidRDefault="002F30C0" w:rsidP="002F3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Коррекционно-развивающего занятия</w:t>
      </w:r>
    </w:p>
    <w:p w14:paraId="0ED1646A" w14:textId="77777777" w:rsidR="002F30C0" w:rsidRPr="00D40EA2" w:rsidRDefault="002F30C0" w:rsidP="002F3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«Мир природы и человека»</w:t>
      </w:r>
    </w:p>
    <w:p w14:paraId="1205F8AC" w14:textId="77777777" w:rsidR="002F30C0" w:rsidRPr="00D40EA2" w:rsidRDefault="002F30C0" w:rsidP="002F3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A2">
        <w:rPr>
          <w:rFonts w:ascii="Times New Roman" w:hAnsi="Times New Roman" w:cs="Times New Roman"/>
          <w:b/>
          <w:sz w:val="28"/>
          <w:szCs w:val="28"/>
        </w:rPr>
        <w:t>по адаптированной образовательной программе</w:t>
      </w:r>
    </w:p>
    <w:p w14:paraId="0A21A0E0" w14:textId="77777777" w:rsidR="002F30C0" w:rsidRPr="00D40EA2" w:rsidRDefault="002F30C0" w:rsidP="002F3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A2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</w:p>
    <w:p w14:paraId="4725624E" w14:textId="77777777" w:rsidR="002F30C0" w:rsidRDefault="002F30C0" w:rsidP="002F3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(УО, вариант 1</w:t>
      </w:r>
      <w:r w:rsidRPr="00D40EA2">
        <w:rPr>
          <w:rFonts w:ascii="Times New Roman" w:hAnsi="Times New Roman" w:cs="Times New Roman"/>
          <w:b/>
          <w:sz w:val="28"/>
          <w:szCs w:val="28"/>
        </w:rPr>
        <w:t>)</w:t>
      </w:r>
    </w:p>
    <w:p w14:paraId="00391545" w14:textId="77777777" w:rsidR="002F30C0" w:rsidRPr="00D40EA2" w:rsidRDefault="002F30C0" w:rsidP="002F3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19DC2" w14:textId="77777777" w:rsidR="002F30C0" w:rsidRDefault="002F30C0" w:rsidP="002F3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3-б</w:t>
      </w:r>
      <w:r w:rsidRPr="008165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583DDCF7" w14:textId="77777777" w:rsidR="002F30C0" w:rsidRDefault="002F30C0" w:rsidP="002F3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8165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852CE83" w14:textId="77777777" w:rsidR="002F30C0" w:rsidRPr="0081659B" w:rsidRDefault="002F30C0" w:rsidP="002F3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96F2C" w14:textId="77777777" w:rsidR="002F30C0" w:rsidRDefault="002F30C0" w:rsidP="002F3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79BAE74A" w14:textId="77777777" w:rsidR="002F30C0" w:rsidRPr="00D40EA2" w:rsidRDefault="002F30C0" w:rsidP="002F3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Программу составила</w:t>
      </w:r>
      <w:r w:rsidRPr="00D40EA2">
        <w:rPr>
          <w:rFonts w:ascii="Times New Roman" w:hAnsi="Times New Roman" w:cs="Times New Roman"/>
          <w:sz w:val="28"/>
          <w:szCs w:val="28"/>
        </w:rPr>
        <w:t>:</w:t>
      </w:r>
    </w:p>
    <w:p w14:paraId="1247E8EA" w14:textId="77777777" w:rsidR="002F30C0" w:rsidRPr="00D40EA2" w:rsidRDefault="002F30C0" w:rsidP="002F3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 начальных классов</w:t>
      </w:r>
    </w:p>
    <w:p w14:paraId="6BBF0331" w14:textId="77777777" w:rsidR="002F30C0" w:rsidRPr="00D40EA2" w:rsidRDefault="002F30C0" w:rsidP="002F30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Антонова</w:t>
      </w:r>
      <w:r w:rsidRPr="00D40EA2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19EA52C2" w14:textId="77777777" w:rsidR="002F30C0" w:rsidRPr="0081659B" w:rsidRDefault="002F30C0" w:rsidP="002F30C0">
      <w:pPr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759BF1" w14:textId="77777777" w:rsidR="002F30C0" w:rsidRDefault="002F30C0" w:rsidP="002F30C0">
      <w:pPr>
        <w:rPr>
          <w:rFonts w:ascii="Times New Roman" w:hAnsi="Times New Roman" w:cs="Times New Roman"/>
          <w:sz w:val="28"/>
          <w:szCs w:val="28"/>
        </w:rPr>
      </w:pPr>
    </w:p>
    <w:p w14:paraId="33EC409F" w14:textId="77777777" w:rsidR="002F30C0" w:rsidRDefault="002F30C0" w:rsidP="002F30C0">
      <w:pPr>
        <w:rPr>
          <w:rFonts w:ascii="Times New Roman" w:hAnsi="Times New Roman" w:cs="Times New Roman"/>
          <w:sz w:val="28"/>
          <w:szCs w:val="28"/>
        </w:rPr>
      </w:pPr>
    </w:p>
    <w:p w14:paraId="0977E5F6" w14:textId="77777777" w:rsidR="002F30C0" w:rsidRDefault="002F30C0" w:rsidP="002F30C0">
      <w:pPr>
        <w:rPr>
          <w:rFonts w:ascii="Times New Roman" w:hAnsi="Times New Roman" w:cs="Times New Roman"/>
          <w:sz w:val="28"/>
          <w:szCs w:val="28"/>
        </w:rPr>
      </w:pPr>
    </w:p>
    <w:p w14:paraId="57BDCBCF" w14:textId="77777777" w:rsidR="002F30C0" w:rsidRDefault="002F30C0" w:rsidP="002F30C0">
      <w:pPr>
        <w:rPr>
          <w:rFonts w:ascii="Times New Roman" w:hAnsi="Times New Roman" w:cs="Times New Roman"/>
          <w:sz w:val="28"/>
          <w:szCs w:val="28"/>
        </w:rPr>
      </w:pPr>
    </w:p>
    <w:p w14:paraId="27409BF1" w14:textId="77777777" w:rsidR="002F30C0" w:rsidRPr="0081659B" w:rsidRDefault="002F30C0" w:rsidP="002F3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59B">
        <w:rPr>
          <w:rFonts w:ascii="Times New Roman" w:hAnsi="Times New Roman" w:cs="Times New Roman"/>
          <w:sz w:val="28"/>
          <w:szCs w:val="28"/>
        </w:rPr>
        <w:t>р.п. Петровское,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1659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AB3AEC" w14:textId="77777777" w:rsidR="002F30C0" w:rsidRPr="002F30C0" w:rsidRDefault="002F30C0" w:rsidP="00763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06FC9" w14:textId="77777777" w:rsidR="002563DA" w:rsidRPr="003C34DB" w:rsidRDefault="002563DA" w:rsidP="0076339F">
      <w:pPr>
        <w:rPr>
          <w:rFonts w:ascii="Times New Roman" w:hAnsi="Times New Roman" w:cs="Times New Roman"/>
          <w:b/>
          <w:sz w:val="24"/>
          <w:szCs w:val="24"/>
        </w:rPr>
      </w:pPr>
      <w:r w:rsidRPr="003C34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3C34D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C34DB">
        <w:rPr>
          <w:rFonts w:ascii="Times New Roman" w:hAnsi="Times New Roman" w:cs="Times New Roman"/>
          <w:sz w:val="24"/>
          <w:szCs w:val="24"/>
        </w:rPr>
        <w:t xml:space="preserve">    </w:t>
      </w:r>
      <w:r w:rsidRPr="003C34D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73CD5C31" w14:textId="77777777" w:rsidR="002F30C0" w:rsidRPr="00D17EC3" w:rsidRDefault="002563DA" w:rsidP="002F30C0">
      <w:pPr>
        <w:ind w:firstLine="567"/>
        <w:jc w:val="both"/>
        <w:rPr>
          <w:sz w:val="24"/>
          <w:szCs w:val="24"/>
        </w:rPr>
      </w:pPr>
      <w:r w:rsidRPr="003C34DB">
        <w:rPr>
          <w:rFonts w:ascii="Times New Roman" w:hAnsi="Times New Roman" w:cs="Times New Roman"/>
          <w:sz w:val="24"/>
          <w:szCs w:val="24"/>
        </w:rPr>
        <w:t xml:space="preserve">      </w:t>
      </w:r>
      <w:r w:rsidR="0076339F" w:rsidRPr="003C34DB">
        <w:rPr>
          <w:rFonts w:ascii="Times New Roman" w:hAnsi="Times New Roman" w:cs="Times New Roman"/>
          <w:sz w:val="24"/>
          <w:szCs w:val="24"/>
        </w:rPr>
        <w:t>Рабочая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программа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предназначена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для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проведения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коррекционно-развивающих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занятий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по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учебному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предмету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«Мир природы и человека»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в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3-ем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классе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для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детей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с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лёгкой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умственной отсталостью (интеллектуальными нарушениями) (вариант 1), составлена на</w:t>
      </w:r>
      <w:r w:rsidR="0076339F" w:rsidRPr="003C3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339F" w:rsidRPr="003C34DB">
        <w:rPr>
          <w:rFonts w:ascii="Times New Roman" w:hAnsi="Times New Roman" w:cs="Times New Roman"/>
          <w:sz w:val="24"/>
          <w:szCs w:val="24"/>
        </w:rPr>
        <w:t>основе</w:t>
      </w:r>
      <w:r w:rsidR="002F30C0">
        <w:rPr>
          <w:rFonts w:ascii="Times New Roman" w:hAnsi="Times New Roman" w:cs="Times New Roman"/>
          <w:sz w:val="24"/>
          <w:szCs w:val="24"/>
        </w:rPr>
        <w:t xml:space="preserve"> </w:t>
      </w:r>
      <w:r w:rsidR="002F30C0" w:rsidRPr="00D17EC3">
        <w:rPr>
          <w:b/>
          <w:i/>
          <w:sz w:val="24"/>
          <w:szCs w:val="24"/>
        </w:rPr>
        <w:t>следующих документов:</w:t>
      </w:r>
    </w:p>
    <w:p w14:paraId="2856AC67" w14:textId="77777777" w:rsidR="002F30C0" w:rsidRPr="00D17EC3" w:rsidRDefault="002F30C0" w:rsidP="002F30C0">
      <w:pPr>
        <w:pStyle w:val="a4"/>
        <w:widowControl/>
        <w:numPr>
          <w:ilvl w:val="0"/>
          <w:numId w:val="3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D17EC3">
        <w:rPr>
          <w:sz w:val="24"/>
          <w:szCs w:val="24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2020B4C6" w14:textId="77777777" w:rsidR="002F30C0" w:rsidRPr="00D17EC3" w:rsidRDefault="002F30C0" w:rsidP="002F30C0">
      <w:pPr>
        <w:pStyle w:val="a4"/>
        <w:widowControl/>
        <w:numPr>
          <w:ilvl w:val="0"/>
          <w:numId w:val="3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D17EC3">
        <w:rPr>
          <w:sz w:val="24"/>
          <w:szCs w:val="24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21C3E31A" w14:textId="77777777" w:rsidR="002F30C0" w:rsidRPr="00D17EC3" w:rsidRDefault="002F30C0" w:rsidP="002F30C0">
      <w:pPr>
        <w:pStyle w:val="a4"/>
        <w:widowControl/>
        <w:numPr>
          <w:ilvl w:val="0"/>
          <w:numId w:val="3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D17EC3">
        <w:rPr>
          <w:sz w:val="24"/>
          <w:szCs w:val="24"/>
        </w:rPr>
        <w:t xml:space="preserve"> 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72EC27BF" w14:textId="77777777" w:rsidR="002F30C0" w:rsidRPr="00D17EC3" w:rsidRDefault="002F30C0" w:rsidP="002F30C0">
      <w:pPr>
        <w:pStyle w:val="a4"/>
        <w:widowControl/>
        <w:numPr>
          <w:ilvl w:val="0"/>
          <w:numId w:val="3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D17EC3">
        <w:rPr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68BDB947" w14:textId="77777777" w:rsidR="002F30C0" w:rsidRPr="00D17EC3" w:rsidRDefault="002F30C0" w:rsidP="002F30C0">
      <w:pPr>
        <w:pStyle w:val="a4"/>
        <w:widowControl/>
        <w:numPr>
          <w:ilvl w:val="0"/>
          <w:numId w:val="3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D17EC3">
        <w:rPr>
          <w:sz w:val="24"/>
          <w:szCs w:val="24"/>
        </w:rPr>
        <w:t xml:space="preserve">АОП НОО МОУ Петровской </w:t>
      </w:r>
      <w:proofErr w:type="gramStart"/>
      <w:r w:rsidRPr="00D17EC3">
        <w:rPr>
          <w:sz w:val="24"/>
          <w:szCs w:val="24"/>
        </w:rPr>
        <w:t>СОШ  (</w:t>
      </w:r>
      <w:proofErr w:type="gramEnd"/>
      <w:r w:rsidRPr="00D17EC3">
        <w:rPr>
          <w:sz w:val="24"/>
          <w:szCs w:val="24"/>
        </w:rPr>
        <w:t>утв. приказом   утв. приказом  от  31.08.2023 года   №255 о.д.):</w:t>
      </w:r>
    </w:p>
    <w:p w14:paraId="5179D267" w14:textId="77777777" w:rsidR="002F30C0" w:rsidRPr="007C32EF" w:rsidRDefault="002F30C0" w:rsidP="002F30C0">
      <w:pPr>
        <w:pStyle w:val="a4"/>
        <w:widowControl/>
        <w:numPr>
          <w:ilvl w:val="0"/>
          <w:numId w:val="4"/>
        </w:numPr>
        <w:autoSpaceDE/>
        <w:autoSpaceDN/>
        <w:spacing w:before="0" w:after="200"/>
        <w:contextualSpacing/>
        <w:rPr>
          <w:sz w:val="24"/>
          <w:szCs w:val="24"/>
        </w:rPr>
      </w:pPr>
      <w:r w:rsidRPr="00D17EC3">
        <w:rPr>
          <w:sz w:val="24"/>
          <w:szCs w:val="24"/>
        </w:rPr>
        <w:t xml:space="preserve">АОП НОО, УО вариант 1 </w:t>
      </w:r>
    </w:p>
    <w:p w14:paraId="49898BB0" w14:textId="77777777" w:rsidR="002F30C0" w:rsidRDefault="002F30C0" w:rsidP="0076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0C9B6" w14:textId="77777777" w:rsidR="0076339F" w:rsidRPr="003C34DB" w:rsidRDefault="0076339F" w:rsidP="007633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4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Pr="003C34D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Данный </w:t>
      </w:r>
      <w:r w:rsidR="002563DA" w:rsidRPr="003C34D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коррекционно-развивающий </w:t>
      </w:r>
      <w:r w:rsidRPr="003C34D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курс дополняет обязательную предметную область « Естествознание».</w:t>
      </w:r>
    </w:p>
    <w:p w14:paraId="4B071EBD" w14:textId="77777777" w:rsidR="003C34DB" w:rsidRPr="002F30C0" w:rsidRDefault="003C34DB" w:rsidP="002563D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C34DB">
        <w:rPr>
          <w:rFonts w:ascii="Times New Roman" w:hAnsi="Times New Roman" w:cs="Times New Roman"/>
          <w:sz w:val="24"/>
          <w:szCs w:val="24"/>
        </w:rPr>
        <w:t xml:space="preserve">      </w:t>
      </w:r>
      <w:r w:rsidR="0076339F" w:rsidRPr="003C34DB">
        <w:rPr>
          <w:rFonts w:ascii="Times New Roman" w:hAnsi="Times New Roman" w:cs="Times New Roman"/>
          <w:sz w:val="24"/>
          <w:szCs w:val="24"/>
        </w:rPr>
        <w:t xml:space="preserve"> </w:t>
      </w:r>
      <w:r w:rsidR="002563DA" w:rsidRPr="003C34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Мир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природы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человека</w:t>
      </w:r>
      <w:r w:rsidR="002563DA" w:rsidRPr="003C34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для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детей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умственной отсталостью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миром</w:t>
      </w:r>
      <w:r w:rsidR="002563DA" w:rsidRPr="003C34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Основная цель предмета «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Мир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природы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 человека</w:t>
      </w:r>
      <w:r w:rsidR="002563DA" w:rsidRPr="003C34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заключается в формировании первоначальных знаний о живой и неживой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природе</w:t>
      </w:r>
      <w:r w:rsidR="002563DA" w:rsidRPr="003C34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понимании простейших взаимосвязей, существующих между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миром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природы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="002563DA" w:rsidRPr="003C34D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563DA" w:rsidRPr="003C34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человека.</w:t>
      </w:r>
      <w:r w:rsidR="002563DA" w:rsidRPr="003C34D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6B330768" w14:textId="77777777" w:rsidR="002563DA" w:rsidRPr="003C34DB" w:rsidRDefault="003C34DB" w:rsidP="002563D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C34D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</w:t>
      </w:r>
      <w:r w:rsidR="002563DA" w:rsidRPr="003C34DB">
        <w:rPr>
          <w:rFonts w:ascii="Times New Roman" w:hAnsi="Times New Roman" w:cs="Times New Roman"/>
          <w:sz w:val="24"/>
          <w:szCs w:val="24"/>
        </w:rPr>
        <w:t>Однако,</w:t>
      </w:r>
      <w:r w:rsidR="002563DA" w:rsidRPr="003C34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2563DA" w:rsidRPr="003C34DB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базисному</w:t>
      </w:r>
      <w:r w:rsidR="002563DA" w:rsidRPr="003C34DB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 xml:space="preserve">учебному </w:t>
      </w:r>
      <w:r w:rsidR="002563DA" w:rsidRPr="003C34DB">
        <w:rPr>
          <w:rFonts w:ascii="Times New Roman" w:hAnsi="Times New Roman" w:cs="Times New Roman"/>
          <w:spacing w:val="-57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плану</w:t>
      </w:r>
      <w:r w:rsidR="002563DA" w:rsidRPr="003C34DB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2563DA" w:rsidRPr="003C34DB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изучение</w:t>
      </w:r>
      <w:r w:rsidR="002563DA" w:rsidRPr="003C34DB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предмета</w:t>
      </w:r>
      <w:r w:rsidR="002563DA" w:rsidRPr="003C34DB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563DA" w:rsidRPr="003C34DB">
        <w:rPr>
          <w:rFonts w:ascii="Times New Roman" w:hAnsi="Times New Roman" w:cs="Times New Roman"/>
          <w:sz w:val="24"/>
          <w:szCs w:val="24"/>
        </w:rPr>
        <w:t>Мир природы и человека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563DA" w:rsidRPr="003C34DB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отводится</w:t>
      </w:r>
      <w:r w:rsidR="002563DA" w:rsidRPr="003C34DB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всего</w:t>
      </w:r>
      <w:r w:rsidR="002563DA" w:rsidRPr="003C34DB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563DA" w:rsidRPr="003C34DB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час</w:t>
      </w:r>
      <w:r w:rsidR="002563DA" w:rsidRPr="003C34DB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2563DA" w:rsidRPr="003C34DB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неделю.</w:t>
      </w:r>
      <w:r w:rsidR="002563DA" w:rsidRPr="003C34DB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Этого</w:t>
      </w:r>
      <w:r w:rsidR="002563DA" w:rsidRPr="003C34DB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явно</w:t>
      </w:r>
      <w:r w:rsidR="002563DA" w:rsidRPr="003C34DB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>недостаточно</w:t>
      </w:r>
      <w:r w:rsidR="002563DA" w:rsidRPr="003C34DB">
        <w:rPr>
          <w:rFonts w:ascii="Times New Roman" w:hAnsi="Times New Roman" w:cs="Times New Roman"/>
          <w:spacing w:val="-58"/>
          <w:sz w:val="24"/>
          <w:szCs w:val="24"/>
          <w:u w:val="single"/>
        </w:rPr>
        <w:t xml:space="preserve">                                         </w:t>
      </w:r>
      <w:r w:rsidR="002563DA" w:rsidRPr="003C34DB">
        <w:rPr>
          <w:rFonts w:ascii="Times New Roman" w:hAnsi="Times New Roman" w:cs="Times New Roman"/>
          <w:sz w:val="24"/>
          <w:szCs w:val="24"/>
          <w:u w:val="single"/>
        </w:rPr>
        <w:t xml:space="preserve"> для детей с УО. Улучшить ситуацию можно за счет проведения данного курса. </w:t>
      </w:r>
      <w:r w:rsidR="002563DA" w:rsidRPr="003C34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</w:p>
    <w:p w14:paraId="1FB01D50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углубление знаний об окружающем мире, единстве и различиях природного и социального, о человеке и его месте в природе; расширение знаний, повышение экологической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природе.</w:t>
      </w:r>
    </w:p>
    <w:p w14:paraId="42615BB5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C07F9D5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Обогащать экологические предоставления младших школьников, их конкретизация, иллюстрирование новыми яркими, запоминающимися примерами.</w:t>
      </w:r>
    </w:p>
    <w:p w14:paraId="49083A5E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Расширять кругозор учащихся, развивать их воображение и эмоциональную сферу.</w:t>
      </w:r>
    </w:p>
    <w:p w14:paraId="5BB407C1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Укреплять интерес к познанию окружающего мира, к учебным предметам естественнонаучного цикла.</w:t>
      </w:r>
    </w:p>
    <w:p w14:paraId="249A6EA0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Расширить контакт учащихся с природой, вовлечение их в реальную деятельность по изучению и охране окружающей среды.</w:t>
      </w:r>
    </w:p>
    <w:p w14:paraId="5392BF19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Изучить природу родного края.</w:t>
      </w:r>
    </w:p>
    <w:p w14:paraId="3FBA0D28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Развивать познавательный интерес учащихся к природе.</w:t>
      </w:r>
    </w:p>
    <w:p w14:paraId="5F9780A9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Воспитывать экологическую культуру, бережного и ответственного отношения к окружающей среде.</w:t>
      </w:r>
    </w:p>
    <w:p w14:paraId="522FB806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Приобщить интерес учащихся к детской научно-художественной, справочной, энциклопедической литературе и развивать навыки самостоятельной работы с ней.</w:t>
      </w:r>
    </w:p>
    <w:p w14:paraId="0BB395D9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предмета:</w:t>
      </w:r>
    </w:p>
    <w:p w14:paraId="03886D3E" w14:textId="77777777" w:rsidR="002563DA" w:rsidRPr="003C34DB" w:rsidRDefault="00784813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563DA"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3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</w:t>
      </w:r>
      <w:r w:rsidRPr="003C34DB">
        <w:rPr>
          <w:rFonts w:ascii="Times New Roman" w:hAnsi="Times New Roman" w:cs="Times New Roman"/>
          <w:sz w:val="24"/>
          <w:szCs w:val="24"/>
        </w:rPr>
        <w:t xml:space="preserve">коррекционно-развивающий </w:t>
      </w:r>
      <w:r w:rsidRPr="003C34DB">
        <w:rPr>
          <w:rFonts w:ascii="Times New Roman" w:hAnsi="Times New Roman" w:cs="Times New Roman"/>
          <w:sz w:val="24"/>
          <w:szCs w:val="24"/>
          <w:shd w:val="clear" w:color="auto" w:fill="FFFFFF"/>
        </w:rPr>
        <w:t>курс</w:t>
      </w:r>
      <w:r w:rsidRPr="003C34D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 </w:t>
      </w:r>
      <w:r w:rsidR="002563DA"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обеспечить усвоение учащимися необходимых знаний, ответить на все вопросы ребят и удовлетворить любопытство учащихся, в свободном общении формировать у учащихся интерес к социальным, естественнонаучным дисциплинам, экологическую культуру.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 Программа строится с учетом приобретенных базовых знаний по миру природы и человека. Предполагаемая структура учебного материала позволяет расширять знания, полученные в школе, обеспечивает возможность разнопланового их применения. Логическая связь между теоретическими и практическими занятиями позволяет связывать новый материал с предыдущим, предоставляется возможность для развития нужных умений, обеспечивает различными видами деятельности, познавательный интерес и дает возможность самим учащимся оценить свои успехи.</w:t>
      </w:r>
    </w:p>
    <w:p w14:paraId="23D39AF9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14:paraId="07ED05D2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14:paraId="2B050815" w14:textId="77777777" w:rsidR="00784813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данного курса рассчитана на один год обучения. В третьем классе 34 часа (1 час в неделю). </w:t>
      </w:r>
    </w:p>
    <w:p w14:paraId="7B13C958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и предметные результаты</w:t>
      </w:r>
    </w:p>
    <w:p w14:paraId="41202C41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14:paraId="0A4E9A0D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Оценивать 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 можно </w:t>
      </w:r>
      <w:r w:rsidRPr="003C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оценить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хорошие или плохие.</w:t>
      </w:r>
    </w:p>
    <w:p w14:paraId="04788F70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Объяснять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14:paraId="20235D55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Самостоятельно </w:t>
      </w:r>
      <w:r w:rsidRPr="003C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C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14:paraId="07C04EB7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предложенных ситуациях, опираясь на общие для всех простые правила поведения, </w:t>
      </w:r>
      <w:r w:rsidRPr="003C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14:paraId="779864DF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Предметные результаты:</w:t>
      </w:r>
    </w:p>
    <w:p w14:paraId="2C62A72A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наблюдать и оценивать явления природы и общественной жизни.</w:t>
      </w:r>
    </w:p>
    <w:p w14:paraId="5FB3BC50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выполняют практические работы и опыты, в том числе исследовательского характера, различные творческие задания.</w:t>
      </w:r>
    </w:p>
    <w:p w14:paraId="0D4C42E6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моделировать правильное поведение на природе и в быту в различных ситуациях.</w:t>
      </w:r>
    </w:p>
    <w:p w14:paraId="41AF325E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уважительно относиться к своему дому, своей семье, традициям русского народа.</w:t>
      </w:r>
    </w:p>
    <w:p w14:paraId="792C1E8E" w14:textId="77777777" w:rsidR="002563DA" w:rsidRPr="003C34DB" w:rsidRDefault="002563DA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доказывать необходимость бережного отношения людей к живым организмам</w:t>
      </w:r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C9D28B2" w14:textId="77777777" w:rsidR="00784813" w:rsidRPr="003C34DB" w:rsidRDefault="00784813" w:rsidP="00784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программы </w:t>
      </w:r>
    </w:p>
    <w:p w14:paraId="242EF8ED" w14:textId="77777777" w:rsidR="00784813" w:rsidRPr="003C34DB" w:rsidRDefault="00784813" w:rsidP="00784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представлены практические работы, отличающиеся разнообразием форм познавательной деятельности.</w:t>
      </w:r>
    </w:p>
    <w:p w14:paraId="391061C8" w14:textId="77777777" w:rsidR="00784813" w:rsidRPr="003C34DB" w:rsidRDefault="00784813" w:rsidP="00784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программа курса  позволяет создать более благоприятные условия для продолжения естественнонаучного образования в последующих классах.</w:t>
      </w:r>
    </w:p>
    <w:p w14:paraId="44840CA6" w14:textId="77777777" w:rsidR="00784813" w:rsidRPr="003C34DB" w:rsidRDefault="003C34DB" w:rsidP="00784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84813"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классе дополнены экскурсиями. Это экскурсии по школе, сезонные экскурсии в природу.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84813"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позволит освоить основы адекватного природопользования и поведения в окружающей природной и социальной среде. Поэтому данный курс играет значительную роль в развитии и воспитании личности.</w:t>
      </w:r>
    </w:p>
    <w:p w14:paraId="18E611BA" w14:textId="77777777" w:rsidR="00784813" w:rsidRPr="003C34DB" w:rsidRDefault="003C34DB" w:rsidP="00784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84813"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эффективного усвоения программы курса являются: ролевые, дидактические, имитационные игры, беседы, викторины, групповая работа, коллективная работа, творческие задания, практические работы, изготовление поделок из природных материалов, экс</w:t>
      </w:r>
      <w:r w:rsidR="00784813"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курсии и прогулки в природу, моделирование, разработка и соз</w:t>
      </w:r>
      <w:r w:rsidR="00784813"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дание </w:t>
      </w:r>
      <w:proofErr w:type="spellStart"/>
      <w:r w:rsidR="00784813"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экознаков</w:t>
      </w:r>
      <w:proofErr w:type="spellEnd"/>
      <w:r w:rsidR="00784813"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экологиче</w:t>
      </w:r>
      <w:r w:rsidR="00784813"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акции, гербариями, со</w:t>
      </w:r>
      <w:r w:rsidR="00784813"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ставление памяток.</w:t>
      </w:r>
    </w:p>
    <w:p w14:paraId="4D42C2BE" w14:textId="77777777" w:rsidR="002563DA" w:rsidRPr="003C34DB" w:rsidRDefault="00784813" w:rsidP="002563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учебных занятий могут быть разными: индивидуальная, парная, групповая.</w:t>
      </w:r>
    </w:p>
    <w:p w14:paraId="1535D961" w14:textId="77777777" w:rsidR="00784813" w:rsidRPr="003C34DB" w:rsidRDefault="00784813" w:rsidP="007848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тематический</w:t>
      </w:r>
      <w:proofErr w:type="gramEnd"/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</w:p>
    <w:p w14:paraId="4DE1165C" w14:textId="77777777" w:rsidR="00784813" w:rsidRPr="003C34DB" w:rsidRDefault="00784813" w:rsidP="007848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3"/>
        <w:gridCol w:w="5901"/>
        <w:gridCol w:w="2671"/>
      </w:tblGrid>
      <w:tr w:rsidR="00784813" w:rsidRPr="003C34DB" w14:paraId="18888EFB" w14:textId="77777777" w:rsidTr="004277FF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3A322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3C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635C8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9F8BF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84813" w:rsidRPr="003C34DB" w14:paraId="07A7F822" w14:textId="77777777" w:rsidTr="004277FF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1F39F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BFCB1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планета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9FBA7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84813" w:rsidRPr="003C34DB" w14:paraId="4BFFCAB4" w14:textId="77777777" w:rsidTr="004277FF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6E83F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8A60F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наш общий дом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759E1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84813" w:rsidRPr="003C34DB" w14:paraId="6F67D10F" w14:textId="77777777" w:rsidTr="004277FF">
        <w:tc>
          <w:tcPr>
            <w:tcW w:w="6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03D8C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5FBC1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7CCC2442" w14:textId="77777777" w:rsidR="00784813" w:rsidRPr="003C34DB" w:rsidRDefault="00784813" w:rsidP="00784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7E2E6" w14:textId="77777777" w:rsidR="00784813" w:rsidRPr="003C34DB" w:rsidRDefault="00784813" w:rsidP="007848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14:paraId="63E8732F" w14:textId="77777777" w:rsidR="00784813" w:rsidRPr="003C34DB" w:rsidRDefault="00784813" w:rsidP="00784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1860"/>
        <w:gridCol w:w="842"/>
        <w:gridCol w:w="2234"/>
        <w:gridCol w:w="2047"/>
        <w:gridCol w:w="1493"/>
      </w:tblGrid>
      <w:tr w:rsidR="00784813" w:rsidRPr="003C34DB" w14:paraId="114CB175" w14:textId="77777777" w:rsidTr="004277FF">
        <w:trPr>
          <w:trHeight w:val="48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7C5E9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3C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074CE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DD1A8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11D87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6BBDB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1851F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84813" w:rsidRPr="003C34DB" w14:paraId="37ADF602" w14:textId="77777777" w:rsidTr="004277FF">
        <w:trPr>
          <w:trHeight w:val="45"/>
        </w:trPr>
        <w:tc>
          <w:tcPr>
            <w:tcW w:w="5000" w:type="pct"/>
            <w:gridSpan w:val="6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09C03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ПЛАНЕТА (22ч)</w:t>
            </w:r>
          </w:p>
        </w:tc>
      </w:tr>
      <w:tr w:rsidR="00784813" w:rsidRPr="003C34DB" w14:paraId="515A89E1" w14:textId="77777777" w:rsidTr="004277FF">
        <w:trPr>
          <w:trHeight w:val="28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3792E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C9402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живой и неживой природы.</w:t>
            </w:r>
          </w:p>
          <w:p w14:paraId="2A96D058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Экскурсия в природу.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37B9C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9FFFD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 во время экскурсии. Экскурсия. </w:t>
            </w: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Групповые и самостоятельные наблюдения.</w:t>
            </w:r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E718A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692CD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2A75C09F" w14:textId="77777777" w:rsidTr="004277FF">
        <w:trPr>
          <w:trHeight w:val="21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85A8D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14:paraId="53669695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BB749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Вещи и вещества. Разнообразие веществ.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3273D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52015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Выполнение поделок из природных материалов.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4CA60F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B84E2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0CC653C1" w14:textId="77777777" w:rsidTr="004277FF">
        <w:trPr>
          <w:trHeight w:val="21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B6A88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14:paraId="6DE2A3EB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75746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без часов определить время суток? Экскурсия в природу.</w:t>
            </w:r>
          </w:p>
          <w:p w14:paraId="569BEE5F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49977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033BD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 Ориентирование на местности (в классе) с помощью компаса, по местным признакам во время экскурсии. Групповые и самостоятельные наблюдения.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DD9468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31CD8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212280E2" w14:textId="77777777" w:rsidTr="004277FF">
        <w:trPr>
          <w:trHeight w:val="21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7B8F4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F3812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Земли. Формы поверхности Земли.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6AC56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E0FA5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форм поверхностей из песка, глины или пластилина. Индивидуальная работа.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1B13D2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421D3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2D691F36" w14:textId="77777777" w:rsidTr="004277FF">
        <w:trPr>
          <w:trHeight w:val="21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720DD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4920E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рассказывает Глобус?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3FFC7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81CDB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глобусом и картой. Просмотр видеофильма. Составление памятки «Как работать с глобусом».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87D3CD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53BEF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4A9B5B11" w14:textId="77777777" w:rsidTr="004277FF">
        <w:trPr>
          <w:trHeight w:val="21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F16DC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CD142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«Знай - ка»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4BAEC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3E9F1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викторина.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A2A635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F090F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4E25B3C8" w14:textId="77777777" w:rsidTr="004277FF">
        <w:trPr>
          <w:trHeight w:val="21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1741E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06DAD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Звёзды, созвездия, планеты.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C6A53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7E23F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и видео. Работа с энциклопедиями.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F5A89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116D4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12BF12FF" w14:textId="77777777" w:rsidTr="004277FF">
        <w:trPr>
          <w:trHeight w:val="4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EE7BC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CD63D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Земное притяжение.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3ABD1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3399C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беседа. Демонстрация опытов. Прогулка.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15D07E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C3BCD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7F7662E4" w14:textId="77777777" w:rsidTr="004277FF">
        <w:trPr>
          <w:trHeight w:val="22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88D37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E42E2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день сменяется ночью?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8B204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21C18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схем, таблиц, просмотр видеофильма. Рисование схемы.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CC99FC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C4D83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786F4792" w14:textId="77777777" w:rsidTr="004277FF">
        <w:trPr>
          <w:trHeight w:val="9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CCFE4" w14:textId="77777777" w:rsidR="00784813" w:rsidRPr="003C34DB" w:rsidRDefault="00784813" w:rsidP="004277FF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062D4" w14:textId="77777777" w:rsidR="00784813" w:rsidRPr="003C34DB" w:rsidRDefault="00784813" w:rsidP="004277F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бывает лето?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C225F" w14:textId="77777777" w:rsidR="00784813" w:rsidRPr="003C34DB" w:rsidRDefault="00784813" w:rsidP="004277FF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FA207" w14:textId="77777777" w:rsidR="00784813" w:rsidRPr="003C34DB" w:rsidRDefault="00784813" w:rsidP="004277F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гипотез. Познавательная беседа.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17C8C7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E32CB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5CD0E9C6" w14:textId="77777777" w:rsidTr="004277FF">
        <w:trPr>
          <w:trHeight w:val="4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9A439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E0608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живут белые медведи и слоны?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A4D40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2831D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экскурсия. Познавательная беседа.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CDAD6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3FB6A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2D5405A5" w14:textId="77777777" w:rsidTr="004277FF">
        <w:trPr>
          <w:trHeight w:val="24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529B8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E5B0D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Прозрачный невидимка (воздух).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7C815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3969C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природу. Наблюдение за погодой.</w:t>
            </w:r>
          </w:p>
          <w:p w14:paraId="56B5B55D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температуры воздуха. Сравнение погоды и климата. Ведение дневника наблюдения.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B90B2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AC353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2FAE972E" w14:textId="77777777" w:rsidTr="004277FF">
        <w:trPr>
          <w:trHeight w:val="21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95127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B0036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макета «Солнечная система».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3F68D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65E61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 Создание макета.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4FA34D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8A8C1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3FB4D3E9" w14:textId="77777777" w:rsidTr="004277FF">
        <w:trPr>
          <w:trHeight w:val="10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A99DA" w14:textId="77777777" w:rsidR="00784813" w:rsidRPr="003C34DB" w:rsidRDefault="00784813" w:rsidP="004277F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D1E61" w14:textId="77777777" w:rsidR="00784813" w:rsidRPr="003C34DB" w:rsidRDefault="00784813" w:rsidP="004277F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карте России.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35571" w14:textId="77777777" w:rsidR="00784813" w:rsidRPr="003C34DB" w:rsidRDefault="00784813" w:rsidP="004277F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1A099" w14:textId="77777777" w:rsidR="00784813" w:rsidRPr="003C34DB" w:rsidRDefault="00784813" w:rsidP="004277F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картой. Коллективная работа. Составление памятки «Как работать с картой?»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AF18A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0FA72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67264897" w14:textId="77777777" w:rsidTr="004277FF">
        <w:trPr>
          <w:trHeight w:val="10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26C16" w14:textId="77777777" w:rsidR="00784813" w:rsidRPr="003C34DB" w:rsidRDefault="00784813" w:rsidP="004277F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944B0" w14:textId="77777777" w:rsidR="00784813" w:rsidRPr="003C34DB" w:rsidRDefault="00784813" w:rsidP="004277F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на глобусе и карте.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CCC5C" w14:textId="77777777" w:rsidR="00784813" w:rsidRPr="003C34DB" w:rsidRDefault="00784813" w:rsidP="004277F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8B6A5" w14:textId="77777777" w:rsidR="00784813" w:rsidRPr="003C34DB" w:rsidRDefault="00784813" w:rsidP="004277F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Игра-путешествие. Работа с глобусом и картой. Составление памятки «Мой адрес в мире».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3ADE2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29E0E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25AD5AB0" w14:textId="77777777" w:rsidTr="004277FF">
        <w:trPr>
          <w:trHeight w:val="51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BA9F6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42BCB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обозначают на карте с помощью </w:t>
            </w: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цвета?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0D406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2DCBE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с физической картой. </w:t>
            </w: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видеофильма.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B5ACF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7A5B8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036542BB" w14:textId="77777777" w:rsidTr="004277FF">
        <w:trPr>
          <w:trHeight w:val="4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CD96C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DC2A5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материкам и океанам.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13FE8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D8CD0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путешествие. Групповая работа с картой. Выступление учащихся с сообщениями.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9FBFD5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F3808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440BB6FC" w14:textId="77777777" w:rsidTr="004277FF">
        <w:trPr>
          <w:trHeight w:val="21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DBFC5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2DF7B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текут реки?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42F46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6761B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гипотез. Коллективная работа с картой. Выполнение рисунков.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ADD64F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348C7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098D4F1D" w14:textId="77777777" w:rsidTr="004277FF">
        <w:trPr>
          <w:trHeight w:val="4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7C056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A4E1A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рождаются горы?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31163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EE9EB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Дискуссия. Просмотр презентации. Работа с картой. Игра «Найди самые высокие горы нашей страны».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0A5E0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8637C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6EDD3D7A" w14:textId="77777777" w:rsidTr="004277FF">
        <w:trPr>
          <w:trHeight w:val="16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0AE75" w14:textId="77777777" w:rsidR="00784813" w:rsidRPr="003C34DB" w:rsidRDefault="00784813" w:rsidP="004277F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16458" w14:textId="77777777" w:rsidR="00784813" w:rsidRPr="003C34DB" w:rsidRDefault="00784813" w:rsidP="004277F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 и острова.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35365" w14:textId="77777777" w:rsidR="00784813" w:rsidRPr="003C34DB" w:rsidRDefault="00784813" w:rsidP="004277F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311D8" w14:textId="77777777" w:rsidR="00784813" w:rsidRPr="003C34DB" w:rsidRDefault="00784813" w:rsidP="004277F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 в группах. Выполнение рисунков «Я на море». Просмотр видеофильма.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08899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53C76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3859357F" w14:textId="77777777" w:rsidTr="004277FF">
        <w:trPr>
          <w:trHeight w:val="28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C5D84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C75E1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морей.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32C47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67D3B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энциклопедиями и атласом-определителем в парах. Подготовка сообщений. Выступление учащихся с сообщениями.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F0750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881D2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163C4CBD" w14:textId="77777777" w:rsidTr="004277FF">
        <w:trPr>
          <w:trHeight w:val="7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62BAB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  <w:p w14:paraId="57A6137D" w14:textId="77777777" w:rsidR="00784813" w:rsidRPr="003C34DB" w:rsidRDefault="00784813" w:rsidP="004277F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6907C" w14:textId="77777777" w:rsidR="00784813" w:rsidRPr="003C34DB" w:rsidRDefault="00784813" w:rsidP="004277F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различных материков.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19201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B099A" w14:textId="77777777" w:rsidR="00784813" w:rsidRPr="003C34DB" w:rsidRDefault="00784813" w:rsidP="004277F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работы над проектом. Распределение обязанностей. Извлечение необходимой для </w:t>
            </w: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проекта информации из дополнительных источников знаний (словарей, энциклопедий, справочников), обсуждение полученных сведений. Оформление проекта. Защита проекта.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DC3F99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0A4BA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3E31204D" w14:textId="77777777" w:rsidTr="004277FF">
        <w:trPr>
          <w:trHeight w:val="45"/>
        </w:trPr>
        <w:tc>
          <w:tcPr>
            <w:tcW w:w="5000" w:type="pct"/>
            <w:gridSpan w:val="6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8A7FC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ЗЕМЛЯ – НАШ ОБЩИЙ ДОМ (12 ч)</w:t>
            </w:r>
          </w:p>
        </w:tc>
      </w:tr>
      <w:tr w:rsidR="00784813" w:rsidRPr="003C34DB" w14:paraId="41DDCB30" w14:textId="77777777" w:rsidTr="004277FF">
        <w:trPr>
          <w:trHeight w:val="4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0F4D3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D2E1A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E6133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3E5D9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Просмотр презентации и видеоурока. Моделирование схемы.</w:t>
            </w:r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5ADA5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3576E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189352A2" w14:textId="77777777" w:rsidTr="004277FF">
        <w:trPr>
          <w:trHeight w:val="4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8BB10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  <w:p w14:paraId="53BD51B8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4D1E4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природным зонам. Как ты себе представляешь пустыню (рисование).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4EDB2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FA5A7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 Просмотр презентации и видео. Рисование «Пустыня моими глазами».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429F02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AD111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06B7FFCA" w14:textId="77777777" w:rsidTr="004277FF">
        <w:trPr>
          <w:trHeight w:val="60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5D6C2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  <w:p w14:paraId="349CBC60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377ED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книга. Коллективная работа «Красная книга, или, Возьмём под защиту».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CC31F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65834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библиотеку. Коллективная работа. Составление плана работы над «Красной книгой». Распределение обязанностей.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D2717E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8EE39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36632351" w14:textId="77777777" w:rsidTr="004277FF">
        <w:trPr>
          <w:trHeight w:val="4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C9E41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  <w:p w14:paraId="39B01475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D951C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леса.</w:t>
            </w:r>
          </w:p>
          <w:p w14:paraId="2B1E2D63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FFD1E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E2CAF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видеофильма. Экологическая викторина. Составление памятки «Как вести себя в лесу?»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E505AD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777FF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4368745E" w14:textId="77777777" w:rsidTr="004277FF">
        <w:trPr>
          <w:trHeight w:val="4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E9E51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  <w:p w14:paraId="271C4346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D909A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 Рисунок животного леса.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111F3" w14:textId="77777777" w:rsidR="00784813" w:rsidRPr="003C34DB" w:rsidRDefault="00784813" w:rsidP="004277FF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A8559" w14:textId="77777777" w:rsidR="00784813" w:rsidRPr="003C34DB" w:rsidRDefault="00784813" w:rsidP="004277FF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видеофильма. Выполнение рисунков «Животное леса».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AA91A7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2AA34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1ABBD784" w14:textId="77777777" w:rsidTr="004277FF">
        <w:trPr>
          <w:trHeight w:val="7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50E12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  <w:p w14:paraId="09398CCD" w14:textId="77777777" w:rsidR="00784813" w:rsidRPr="003C34DB" w:rsidRDefault="00784813" w:rsidP="004277F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B5A27" w14:textId="77777777" w:rsidR="00784813" w:rsidRPr="003C34DB" w:rsidRDefault="00784813" w:rsidP="004277F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растут тропические леса?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E8787" w14:textId="77777777" w:rsidR="00784813" w:rsidRPr="003C34DB" w:rsidRDefault="00784813" w:rsidP="004277F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1F52C" w14:textId="77777777" w:rsidR="00784813" w:rsidRPr="003C34DB" w:rsidRDefault="00784813" w:rsidP="004277F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гипотез. Просмотр видеофильма. Рисование тропического леса.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677C7C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FA9A4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49F16407" w14:textId="77777777" w:rsidTr="004277FF">
        <w:trPr>
          <w:trHeight w:val="24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79BC0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EE273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горах.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23D7A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D5A25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видеофильма. Работа с пластилином «Как я представляю горы?»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81BB3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B8F33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671AA9B1" w14:textId="77777777" w:rsidTr="004277FF">
        <w:trPr>
          <w:trHeight w:val="18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74BD7" w14:textId="77777777" w:rsidR="00784813" w:rsidRPr="003C34DB" w:rsidRDefault="00784813" w:rsidP="004277F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55523" w14:textId="77777777" w:rsidR="00784813" w:rsidRPr="003C34DB" w:rsidRDefault="00784813" w:rsidP="004277F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Путешествуем по Европе.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01E57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8EEC3" w14:textId="77777777" w:rsidR="00784813" w:rsidRPr="003C34DB" w:rsidRDefault="00784813" w:rsidP="004277F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картой. Просмотр презентации и видеоурока.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EC6BC2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EBECD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02541222" w14:textId="77777777" w:rsidTr="004277FF">
        <w:trPr>
          <w:trHeight w:val="37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CE8BC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92A53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Африки и Америки.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96434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6059E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картой. Просмотр презентации и видеоурока.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E2595C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B0BE4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40CABB3E" w14:textId="77777777" w:rsidTr="004277FF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84FD5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B8209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Австралия. Антарктида.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87428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CD0B0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Заочное путешествие. Просмотр видеофильма. Выполнение рисунков «Я путешествую по Антарктиде».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DEC594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EB036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346D4839" w14:textId="77777777" w:rsidTr="004277FF">
        <w:trPr>
          <w:trHeight w:val="28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E1922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6FE80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Родина – Россия.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E4379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F6407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Просмотр презентации и видеоурока.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8D500A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44DE7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813" w:rsidRPr="003C34DB" w14:paraId="13DCF845" w14:textId="77777777" w:rsidTr="004277FF">
        <w:trPr>
          <w:trHeight w:val="6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87A1D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193D9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– наш общий дом. Рисование «Планета Земля»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1BDCD" w14:textId="77777777" w:rsidR="00784813" w:rsidRPr="003C34DB" w:rsidRDefault="00784813" w:rsidP="004277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B56BC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Просмотр презентации и видеоурока. Рисование «Планета Земля»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B4E7A" w14:textId="77777777" w:rsidR="00784813" w:rsidRPr="003C34DB" w:rsidRDefault="00784813" w:rsidP="0042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E7289" w14:textId="77777777" w:rsidR="00784813" w:rsidRPr="003C34DB" w:rsidRDefault="00784813" w:rsidP="004277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2D2458" w14:textId="77777777" w:rsidR="00784813" w:rsidRPr="003C34DB" w:rsidRDefault="00784813" w:rsidP="00784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1D7FD11" w14:textId="77777777" w:rsidR="003C34DB" w:rsidRPr="003C34DB" w:rsidRDefault="003C34DB" w:rsidP="003C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</w:t>
      </w:r>
      <w:proofErr w:type="spellEnd"/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методическое обеспечение:</w:t>
      </w:r>
    </w:p>
    <w:p w14:paraId="76143862" w14:textId="77777777" w:rsidR="003C34DB" w:rsidRPr="003C34DB" w:rsidRDefault="003C34DB" w:rsidP="003C34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Земли до неба. Атлас-определитель для начальной школы / Плешаков А.А. – М.: Просвещение, 2012.</w:t>
      </w:r>
    </w:p>
    <w:p w14:paraId="00C40530" w14:textId="77777777" w:rsidR="003C34DB" w:rsidRPr="003C34DB" w:rsidRDefault="003C34DB" w:rsidP="003C34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Зелёные страницы/ Плешаков А.А. – М.: Просвещение, 2015.</w:t>
      </w:r>
    </w:p>
    <w:p w14:paraId="7B07A008" w14:textId="77777777" w:rsidR="003C34DB" w:rsidRPr="003C34DB" w:rsidRDefault="003C34DB" w:rsidP="003C34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Великан на поляне/ Плешаков А.А. – М.: Просвещение, 2014.</w:t>
      </w:r>
    </w:p>
    <w:p w14:paraId="6E934971" w14:textId="77777777" w:rsidR="003C34DB" w:rsidRPr="003C34DB" w:rsidRDefault="003C34DB" w:rsidP="003C34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Энциклопедии.</w:t>
      </w:r>
    </w:p>
    <w:p w14:paraId="23756711" w14:textId="77777777" w:rsidR="003C34DB" w:rsidRPr="003C34DB" w:rsidRDefault="003C34DB" w:rsidP="003C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– техническое обеспечение:</w:t>
      </w:r>
    </w:p>
    <w:p w14:paraId="69FFCA1F" w14:textId="77777777" w:rsidR="003C34DB" w:rsidRPr="003C34DB" w:rsidRDefault="003C34DB" w:rsidP="003C34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таблицы,</w:t>
      </w:r>
    </w:p>
    <w:p w14:paraId="14F9E407" w14:textId="77777777" w:rsidR="003C34DB" w:rsidRPr="003C34DB" w:rsidRDefault="003C34DB" w:rsidP="003C34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(Word, Paint, PowerPoint ,Media Player Classic 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.)</w:t>
      </w:r>
    </w:p>
    <w:p w14:paraId="51AD8F13" w14:textId="77777777" w:rsidR="003C34DB" w:rsidRPr="003C34DB" w:rsidRDefault="003C34DB" w:rsidP="003C34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</w:t>
      </w:r>
    </w:p>
    <w:p w14:paraId="0A569E07" w14:textId="77777777" w:rsidR="003C34DB" w:rsidRPr="003C34DB" w:rsidRDefault="003C34DB" w:rsidP="003C34D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+ интерактивная доска</w:t>
      </w:r>
    </w:p>
    <w:p w14:paraId="37F92904" w14:textId="77777777" w:rsidR="003C34DB" w:rsidRPr="003C34DB" w:rsidRDefault="003C34DB" w:rsidP="003C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Интернет-ресурсы.</w:t>
      </w:r>
    </w:p>
    <w:p w14:paraId="6CA75A50" w14:textId="77777777" w:rsidR="003C34DB" w:rsidRPr="003C34DB" w:rsidRDefault="003C34DB" w:rsidP="003C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Презентация уроков «Начальная школа». – Режим доступа: http://nachalka/info/about/193</w:t>
      </w:r>
    </w:p>
    <w:p w14:paraId="6B40A36C" w14:textId="77777777" w:rsidR="003C34DB" w:rsidRPr="003C34DB" w:rsidRDefault="003C34DB" w:rsidP="003C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иду на урок начальной школы (материалы к уроку). – Режим доступа: http://nsc.1september.ru/urok</w:t>
      </w:r>
    </w:p>
    <w:p w14:paraId="29CA69E3" w14:textId="77777777" w:rsidR="003C34DB" w:rsidRPr="003C34DB" w:rsidRDefault="003C34DB" w:rsidP="003C3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Инфоурок</w:t>
      </w:r>
      <w:proofErr w:type="spellEnd"/>
      <w:r w:rsidRPr="003C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Собрание видеоуроков по окружающему миру.</w:t>
      </w:r>
    </w:p>
    <w:p w14:paraId="554CE27C" w14:textId="77777777" w:rsidR="003C34DB" w:rsidRPr="003C34DB" w:rsidRDefault="003C34DB" w:rsidP="00784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9991A8" w14:textId="77777777" w:rsidR="00784813" w:rsidRPr="003C34DB" w:rsidRDefault="00784813" w:rsidP="007848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58F01" w14:textId="77777777" w:rsidR="00784813" w:rsidRPr="003C34DB" w:rsidRDefault="00784813" w:rsidP="007848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FC0350" w14:textId="77777777" w:rsidR="00784813" w:rsidRPr="003C34DB" w:rsidRDefault="00784813" w:rsidP="007848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17F34C" w14:textId="77777777" w:rsidR="00784813" w:rsidRPr="003C34DB" w:rsidRDefault="00784813" w:rsidP="00784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DD7F48" w14:textId="77777777" w:rsidR="00784813" w:rsidRPr="003C34DB" w:rsidRDefault="00784813" w:rsidP="007848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68AA60" w14:textId="77777777" w:rsidR="00784813" w:rsidRPr="003C34DB" w:rsidRDefault="00784813" w:rsidP="00784813">
      <w:pPr>
        <w:rPr>
          <w:rFonts w:ascii="Times New Roman" w:hAnsi="Times New Roman" w:cs="Times New Roman"/>
          <w:sz w:val="24"/>
          <w:szCs w:val="24"/>
        </w:rPr>
      </w:pPr>
    </w:p>
    <w:p w14:paraId="515CE7B6" w14:textId="77777777" w:rsidR="00784813" w:rsidRPr="003C34DB" w:rsidRDefault="00784813" w:rsidP="002563D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4320BDA" w14:textId="77777777" w:rsidR="002563DA" w:rsidRPr="003C34DB" w:rsidRDefault="002563DA">
      <w:pPr>
        <w:rPr>
          <w:rFonts w:ascii="Times New Roman" w:hAnsi="Times New Roman" w:cs="Times New Roman"/>
          <w:sz w:val="24"/>
          <w:szCs w:val="24"/>
        </w:rPr>
      </w:pPr>
    </w:p>
    <w:sectPr w:rsidR="002563DA" w:rsidRPr="003C34DB" w:rsidSect="0099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4F87"/>
    <w:multiLevelType w:val="multilevel"/>
    <w:tmpl w:val="878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237C4"/>
    <w:multiLevelType w:val="multilevel"/>
    <w:tmpl w:val="BBCA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385645">
    <w:abstractNumId w:val="1"/>
  </w:num>
  <w:num w:numId="2" w16cid:durableId="801575119">
    <w:abstractNumId w:val="0"/>
  </w:num>
  <w:num w:numId="3" w16cid:durableId="86081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133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9F"/>
    <w:rsid w:val="002563DA"/>
    <w:rsid w:val="002B62D0"/>
    <w:rsid w:val="002F30C0"/>
    <w:rsid w:val="003C34DB"/>
    <w:rsid w:val="0076339F"/>
    <w:rsid w:val="00784813"/>
    <w:rsid w:val="0099369A"/>
    <w:rsid w:val="00AE0839"/>
    <w:rsid w:val="00E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FF14"/>
  <w15:docId w15:val="{DEDCDF09-1805-48E0-9935-5502D09F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63DA"/>
  </w:style>
  <w:style w:type="paragraph" w:styleId="a3">
    <w:name w:val="No Spacing"/>
    <w:uiPriority w:val="1"/>
    <w:qFormat/>
    <w:rsid w:val="002F30C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F30C0"/>
    <w:pPr>
      <w:widowControl w:val="0"/>
      <w:autoSpaceDE w:val="0"/>
      <w:autoSpaceDN w:val="0"/>
      <w:spacing w:before="16" w:after="0" w:line="240" w:lineRule="auto"/>
      <w:ind w:left="218" w:hanging="28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B973-5256-4545-94A1-818F79B3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1 1</cp:lastModifiedBy>
  <cp:revision>2</cp:revision>
  <cp:lastPrinted>2023-09-24T06:45:00Z</cp:lastPrinted>
  <dcterms:created xsi:type="dcterms:W3CDTF">2023-10-01T09:40:00Z</dcterms:created>
  <dcterms:modified xsi:type="dcterms:W3CDTF">2023-10-01T09:40:00Z</dcterms:modified>
</cp:coreProperties>
</file>