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4B0E" w14:textId="77777777" w:rsidR="00CB2BB9" w:rsidRPr="00CB2BB9" w:rsidRDefault="00CB2BB9" w:rsidP="00CB2BB9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CB2BB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Аннотация</w:t>
      </w:r>
    </w:p>
    <w:p w14:paraId="5C775B95" w14:textId="77777777" w:rsidR="00CB2BB9" w:rsidRPr="00CB2BB9" w:rsidRDefault="00CB2BB9" w:rsidP="00CB2BB9">
      <w:pPr>
        <w:spacing w:line="240" w:lineRule="auto"/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CB2BB9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к адаптированной рабочей программе по учебному предмету</w:t>
      </w:r>
    </w:p>
    <w:p w14:paraId="6A015AF0" w14:textId="77777777" w:rsidR="00CB2BB9" w:rsidRPr="00CB2BB9" w:rsidRDefault="00CB2BB9" w:rsidP="00CB2BB9">
      <w:pPr>
        <w:spacing w:line="240" w:lineRule="auto"/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CB2BB9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«Математика»</w:t>
      </w:r>
    </w:p>
    <w:p w14:paraId="510A9409" w14:textId="77777777" w:rsidR="00CB2BB9" w:rsidRPr="00CB2BB9" w:rsidRDefault="00CB2BB9" w:rsidP="00CB2BB9">
      <w:pPr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CB2BB9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2 класс</w:t>
      </w:r>
    </w:p>
    <w:p w14:paraId="1DDDF7DC" w14:textId="77777777" w:rsidR="00CB2BB9" w:rsidRPr="00CB2BB9" w:rsidRDefault="00CB2BB9" w:rsidP="00CB2B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Федеральная рабочая программа учебного предмета «Математика»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677A7D8C" w14:textId="77777777" w:rsidR="00CB2BB9" w:rsidRPr="00CB2BB9" w:rsidRDefault="00CB2BB9" w:rsidP="00CB2BB9">
      <w:pPr>
        <w:widowControl w:val="0"/>
        <w:tabs>
          <w:tab w:val="left" w:pos="1353"/>
          <w:tab w:val="left" w:pos="2276"/>
          <w:tab w:val="left" w:pos="2625"/>
          <w:tab w:val="left" w:pos="3351"/>
          <w:tab w:val="left" w:pos="3573"/>
          <w:tab w:val="left" w:pos="3817"/>
          <w:tab w:val="left" w:pos="3887"/>
          <w:tab w:val="left" w:pos="4609"/>
          <w:tab w:val="left" w:pos="5095"/>
          <w:tab w:val="left" w:pos="5197"/>
          <w:tab w:val="left" w:pos="5867"/>
          <w:tab w:val="left" w:pos="6333"/>
          <w:tab w:val="left" w:pos="6863"/>
          <w:tab w:val="left" w:pos="7279"/>
          <w:tab w:val="left" w:pos="7771"/>
          <w:tab w:val="left" w:pos="7947"/>
          <w:tab w:val="left" w:pos="7979"/>
          <w:tab w:val="left" w:pos="8301"/>
          <w:tab w:val="left" w:pos="8491"/>
          <w:tab w:val="left" w:pos="9463"/>
        </w:tabs>
        <w:autoSpaceDE w:val="0"/>
        <w:autoSpaceDN w:val="0"/>
        <w:spacing w:after="0" w:line="240" w:lineRule="auto"/>
        <w:ind w:right="228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</w:p>
    <w:p w14:paraId="612F60C3" w14:textId="77777777" w:rsidR="00CB2BB9" w:rsidRPr="00CB2BB9" w:rsidRDefault="00CB2BB9" w:rsidP="00CB2BB9">
      <w:pPr>
        <w:widowControl w:val="0"/>
        <w:tabs>
          <w:tab w:val="left" w:pos="1353"/>
          <w:tab w:val="left" w:pos="2276"/>
          <w:tab w:val="left" w:pos="2625"/>
          <w:tab w:val="left" w:pos="3351"/>
          <w:tab w:val="left" w:pos="3573"/>
          <w:tab w:val="left" w:pos="3817"/>
          <w:tab w:val="left" w:pos="3887"/>
          <w:tab w:val="left" w:pos="4609"/>
          <w:tab w:val="left" w:pos="5095"/>
          <w:tab w:val="left" w:pos="5197"/>
          <w:tab w:val="left" w:pos="5867"/>
          <w:tab w:val="left" w:pos="6333"/>
          <w:tab w:val="left" w:pos="6863"/>
          <w:tab w:val="left" w:pos="7279"/>
          <w:tab w:val="left" w:pos="7771"/>
          <w:tab w:val="left" w:pos="7947"/>
          <w:tab w:val="left" w:pos="7979"/>
          <w:tab w:val="left" w:pos="8301"/>
          <w:tab w:val="left" w:pos="8491"/>
          <w:tab w:val="left" w:pos="9463"/>
        </w:tabs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Рабочая</w:t>
      </w:r>
      <w:r w:rsidRPr="00CB2BB9">
        <w:rPr>
          <w:rFonts w:ascii="Times New Roman" w:eastAsia="Times New Roman" w:hAnsi="Times New Roman" w:cs="Times New Roman"/>
          <w:spacing w:val="108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</w:t>
      </w:r>
      <w:r w:rsidRPr="00CB2BB9">
        <w:rPr>
          <w:rFonts w:ascii="Times New Roman" w:eastAsia="Times New Roman" w:hAnsi="Times New Roman" w:cs="Times New Roman"/>
          <w:spacing w:val="107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</w:t>
      </w:r>
      <w:r w:rsidRPr="00CB2BB9">
        <w:rPr>
          <w:rFonts w:ascii="Times New Roman" w:eastAsia="Times New Roman" w:hAnsi="Times New Roman" w:cs="Times New Roman"/>
          <w:spacing w:val="110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учебному</w:t>
      </w:r>
      <w:r w:rsidRPr="00CB2BB9">
        <w:rPr>
          <w:rFonts w:ascii="Times New Roman" w:eastAsia="Times New Roman" w:hAnsi="Times New Roman" w:cs="Times New Roman"/>
          <w:spacing w:val="109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предмету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«Математика»</w:t>
      </w:r>
      <w:r w:rsidRPr="00CB2BB9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отражает</w:t>
      </w:r>
      <w:r w:rsidRPr="00CB2BB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содержание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обучения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предмету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«Математика</w:t>
      </w:r>
      <w:r w:rsidRPr="00CB2BB9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CB2BB9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учетом</w:t>
      </w:r>
      <w:r w:rsidRPr="00CB2BB9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особых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образовательных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потребностей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обучающихся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с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задержкой</w:t>
      </w:r>
      <w:r w:rsidRPr="00CB2BB9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психического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развития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(ЗПР),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с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учетом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особенностей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их</w:t>
      </w:r>
      <w:r w:rsidRPr="00CB2BB9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психофизического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развития,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индивидуальных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возможностей,</w:t>
      </w:r>
      <w:r w:rsidRPr="00CB2BB9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обеспечивающая</w:t>
      </w:r>
      <w:r w:rsidRPr="00CB2BB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коррекцию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нарушений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развития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и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социальную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адаптацию.</w:t>
      </w:r>
    </w:p>
    <w:p w14:paraId="71A0112C" w14:textId="77777777" w:rsidR="00CB2BB9" w:rsidRPr="00CB2BB9" w:rsidRDefault="00CB2BB9" w:rsidP="00CB2BB9">
      <w:pPr>
        <w:widowControl w:val="0"/>
        <w:autoSpaceDE w:val="0"/>
        <w:autoSpaceDN w:val="0"/>
        <w:spacing w:after="0" w:line="240" w:lineRule="auto"/>
        <w:ind w:left="244" w:right="224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Учебный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«Математика»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начальной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школе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является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ведущим,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обеспечивающим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общеучебных</w:t>
      </w:r>
      <w:proofErr w:type="spellEnd"/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умений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познавательной</w:t>
      </w:r>
      <w:r w:rsidRPr="00CB2BB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</w:t>
      </w:r>
      <w:r w:rsidRPr="00CB2BB9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 с</w:t>
      </w:r>
      <w:r w:rsidRPr="00CB2BB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ЗПР.</w:t>
      </w:r>
    </w:p>
    <w:p w14:paraId="24BFBA40" w14:textId="77777777" w:rsidR="00CB2BB9" w:rsidRPr="00CB2BB9" w:rsidRDefault="00CB2BB9" w:rsidP="00CB2BB9">
      <w:pPr>
        <w:widowControl w:val="0"/>
        <w:autoSpaceDE w:val="0"/>
        <w:autoSpaceDN w:val="0"/>
        <w:spacing w:after="0" w:line="240" w:lineRule="auto"/>
        <w:ind w:left="244" w:right="22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математике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закладывает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основы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приёмов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умственной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деятельности: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школьники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учатся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проводить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анализ,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сравнение,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классификацию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объектов,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устанавливать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причинно-следственные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связи,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закономерности,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выстраивать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логические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цепочки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рассуждений.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Изучая математику,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они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усваивают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определённые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обобщённые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способы действий.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Универсальные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математические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способы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познания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способствуют целостному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восприятию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мира,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позволяют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выстраивать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модели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его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отдельных процессов и явлений, а также являются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основой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универсальных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учебных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действий.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Универсальные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учебные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обеспечивают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усвоение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предметных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знаний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интеллектуальное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учащихся,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формируют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способность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самостоятельному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поиску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усвоению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новой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информации,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новых знаний и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способов</w:t>
      </w:r>
      <w:r w:rsidRPr="00CB2BB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действий,</w:t>
      </w:r>
      <w:r w:rsidRPr="00CB2BB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что</w:t>
      </w:r>
      <w:r w:rsidRPr="00CB2BB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составляет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основу</w:t>
      </w:r>
      <w:r w:rsidRPr="00CB2BB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учиться.</w:t>
      </w:r>
    </w:p>
    <w:p w14:paraId="6A58E710" w14:textId="77777777" w:rsidR="00CB2BB9" w:rsidRPr="00CB2BB9" w:rsidRDefault="00CB2BB9" w:rsidP="00CB2BB9">
      <w:pPr>
        <w:widowControl w:val="0"/>
        <w:autoSpaceDE w:val="0"/>
        <w:autoSpaceDN w:val="0"/>
        <w:spacing w:before="3" w:after="0" w:line="240" w:lineRule="auto"/>
        <w:ind w:left="244" w:right="235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Усвоенные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начальном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курсе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математики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знания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CB2BB9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способы</w:t>
      </w:r>
      <w:r w:rsidRPr="00CB2BB9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действий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необходимы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только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дальнейшего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успешного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изучения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математики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других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школьных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дисциплин,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решения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многих</w:t>
      </w:r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практических</w:t>
      </w:r>
      <w:r w:rsidRPr="00CB2BB9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задач</w:t>
      </w:r>
      <w:r w:rsidRPr="00CB2BB9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 взрослой жизни.</w:t>
      </w:r>
    </w:p>
    <w:p w14:paraId="6FA54B65" w14:textId="77777777" w:rsidR="00CB2BB9" w:rsidRPr="00CB2BB9" w:rsidRDefault="00CB2BB9" w:rsidP="00CB2BB9">
      <w:pPr>
        <w:widowControl w:val="0"/>
        <w:autoSpaceDE w:val="0"/>
        <w:autoSpaceDN w:val="0"/>
        <w:spacing w:before="3" w:after="0" w:line="240" w:lineRule="auto"/>
        <w:ind w:left="244" w:right="235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Рабочая программа ориентирована на учебник </w:t>
      </w:r>
      <w:r w:rsidRPr="00CB2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Математика (в 2 частях), 2 класс/ Дорофеев </w:t>
      </w:r>
      <w:proofErr w:type="gramStart"/>
      <w:r w:rsidRPr="00CB2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Г.В.</w:t>
      </w:r>
      <w:proofErr w:type="gramEnd"/>
      <w:r w:rsidRPr="00CB2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CB2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Миракова</w:t>
      </w:r>
      <w:proofErr w:type="spellEnd"/>
      <w:r w:rsidRPr="00CB2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Т.Н., Бука Т.Б.,</w:t>
      </w:r>
    </w:p>
    <w:p w14:paraId="334A41D3" w14:textId="77777777" w:rsidR="00CB2BB9" w:rsidRPr="00CB2BB9" w:rsidRDefault="00CB2BB9" w:rsidP="00CB2BB9">
      <w:pPr>
        <w:widowControl w:val="0"/>
        <w:autoSpaceDE w:val="0"/>
        <w:autoSpaceDN w:val="0"/>
        <w:spacing w:before="3" w:after="0" w:line="240" w:lineRule="auto"/>
        <w:ind w:left="244" w:right="235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2CC174A" w14:textId="77777777" w:rsidR="00CB2BB9" w:rsidRPr="00CB2BB9" w:rsidRDefault="00CB2BB9" w:rsidP="00CB2BB9">
      <w:pPr>
        <w:widowControl w:val="0"/>
        <w:autoSpaceDE w:val="0"/>
        <w:autoSpaceDN w:val="0"/>
        <w:spacing w:before="2" w:after="0" w:line="240" w:lineRule="auto"/>
        <w:ind w:left="9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AA65158" w14:textId="77777777" w:rsidR="00CB2BB9" w:rsidRPr="00CB2BB9" w:rsidRDefault="00CB2BB9" w:rsidP="00CB2BB9">
      <w:pPr>
        <w:widowControl w:val="0"/>
        <w:autoSpaceDE w:val="0"/>
        <w:autoSpaceDN w:val="0"/>
        <w:spacing w:before="2" w:after="0" w:line="240" w:lineRule="auto"/>
        <w:ind w:left="9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98B602E" w14:textId="77777777" w:rsidR="00CB2BB9" w:rsidRPr="00CB2BB9" w:rsidRDefault="00CB2BB9" w:rsidP="00CB2BB9">
      <w:pPr>
        <w:widowControl w:val="0"/>
        <w:autoSpaceDE w:val="0"/>
        <w:autoSpaceDN w:val="0"/>
        <w:spacing w:before="2" w:after="0" w:line="240" w:lineRule="auto"/>
        <w:ind w:left="9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2F59BEE" w14:textId="77777777" w:rsidR="00CB2BB9" w:rsidRPr="00CB2BB9" w:rsidRDefault="00CB2BB9" w:rsidP="00CB2BB9">
      <w:pPr>
        <w:widowControl w:val="0"/>
        <w:autoSpaceDE w:val="0"/>
        <w:autoSpaceDN w:val="0"/>
        <w:spacing w:before="2" w:after="0" w:line="240" w:lineRule="auto"/>
        <w:ind w:left="9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Основными</w:t>
      </w:r>
      <w:r w:rsidRPr="00CB2BB9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14:ligatures w14:val="none"/>
        </w:rPr>
        <w:t>целями</w:t>
      </w:r>
      <w:r w:rsidRPr="00CB2BB9">
        <w:rPr>
          <w:rFonts w:ascii="Times New Roman" w:eastAsia="Times New Roman" w:hAnsi="Times New Roman" w:cs="Times New Roman"/>
          <w:b/>
          <w:i/>
          <w:spacing w:val="-4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начального</w:t>
      </w:r>
      <w:r w:rsidRPr="00CB2BB9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обучения</w:t>
      </w:r>
      <w:r w:rsidRPr="00CB2BB9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математике</w:t>
      </w:r>
      <w:r w:rsidRPr="00CB2BB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являются:</w:t>
      </w:r>
    </w:p>
    <w:p w14:paraId="236BBD6C" w14:textId="77777777" w:rsidR="00CB2BB9" w:rsidRPr="00CB2BB9" w:rsidRDefault="00CB2BB9" w:rsidP="00CB2BB9">
      <w:pPr>
        <w:widowControl w:val="0"/>
        <w:numPr>
          <w:ilvl w:val="0"/>
          <w:numId w:val="1"/>
        </w:numPr>
        <w:tabs>
          <w:tab w:val="left" w:pos="1114"/>
        </w:tabs>
        <w:autoSpaceDE w:val="0"/>
        <w:autoSpaceDN w:val="0"/>
        <w:spacing w:before="77" w:after="0" w:line="240" w:lineRule="auto"/>
        <w:ind w:left="1114" w:hanging="163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lastRenderedPageBreak/>
        <w:t>Математическое</w:t>
      </w:r>
      <w:r w:rsidRPr="00CB2BB9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развитие</w:t>
      </w:r>
      <w:r w:rsidRPr="00CB2BB9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младших</w:t>
      </w:r>
      <w:r w:rsidRPr="00CB2BB9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школьников.</w:t>
      </w:r>
    </w:p>
    <w:p w14:paraId="774EA868" w14:textId="77777777" w:rsidR="00CB2BB9" w:rsidRPr="00CB2BB9" w:rsidRDefault="00CB2BB9" w:rsidP="00CB2BB9">
      <w:pPr>
        <w:widowControl w:val="0"/>
        <w:numPr>
          <w:ilvl w:val="0"/>
          <w:numId w:val="1"/>
        </w:numPr>
        <w:tabs>
          <w:tab w:val="left" w:pos="1146"/>
        </w:tabs>
        <w:autoSpaceDE w:val="0"/>
        <w:autoSpaceDN w:val="0"/>
        <w:spacing w:before="2" w:after="0" w:line="240" w:lineRule="auto"/>
        <w:ind w:left="1146" w:hanging="195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Формирование</w:t>
      </w:r>
      <w:r w:rsidRPr="00CB2BB9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системы</w:t>
      </w:r>
      <w:r w:rsidRPr="00CB2BB9">
        <w:rPr>
          <w:rFonts w:ascii="Times New Roman" w:eastAsia="Times New Roman" w:hAnsi="Times New Roman" w:cs="Times New Roman"/>
          <w:spacing w:val="-6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начальных</w:t>
      </w:r>
      <w:r w:rsidRPr="00CB2BB9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математических</w:t>
      </w:r>
      <w:r w:rsidRPr="00CB2BB9">
        <w:rPr>
          <w:rFonts w:ascii="Times New Roman" w:eastAsia="Times New Roman" w:hAnsi="Times New Roman" w:cs="Times New Roman"/>
          <w:spacing w:val="-5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знаний.</w:t>
      </w:r>
    </w:p>
    <w:p w14:paraId="1F9F9C43" w14:textId="77777777" w:rsidR="00CB2BB9" w:rsidRPr="00CB2BB9" w:rsidRDefault="00CB2BB9" w:rsidP="00CB2BB9">
      <w:pPr>
        <w:widowControl w:val="0"/>
        <w:numPr>
          <w:ilvl w:val="0"/>
          <w:numId w:val="1"/>
        </w:numPr>
        <w:tabs>
          <w:tab w:val="left" w:pos="1184"/>
          <w:tab w:val="left" w:pos="1411"/>
          <w:tab w:val="left" w:pos="3891"/>
          <w:tab w:val="left" w:pos="5949"/>
          <w:tab w:val="left" w:pos="7877"/>
        </w:tabs>
        <w:autoSpaceDE w:val="0"/>
        <w:autoSpaceDN w:val="0"/>
        <w:spacing w:before="2" w:after="0" w:line="240" w:lineRule="auto"/>
        <w:ind w:left="101" w:right="954" w:firstLine="850"/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</w:pP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Воспитание</w:t>
      </w:r>
      <w:r w:rsidRPr="00CB2BB9">
        <w:rPr>
          <w:rFonts w:ascii="Times New Roman" w:eastAsia="Times New Roman" w:hAnsi="Times New Roman" w:cs="Times New Roman"/>
          <w:spacing w:val="5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интереса</w:t>
      </w:r>
      <w:r w:rsidRPr="00CB2BB9">
        <w:rPr>
          <w:rFonts w:ascii="Times New Roman" w:eastAsia="Times New Roman" w:hAnsi="Times New Roman" w:cs="Times New Roman"/>
          <w:spacing w:val="5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к</w:t>
      </w:r>
      <w:r w:rsidRPr="00CB2BB9">
        <w:rPr>
          <w:rFonts w:ascii="Times New Roman" w:eastAsia="Times New Roman" w:hAnsi="Times New Roman" w:cs="Times New Roman"/>
          <w:spacing w:val="5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математике,</w:t>
      </w:r>
      <w:r w:rsidRPr="00CB2BB9">
        <w:rPr>
          <w:rFonts w:ascii="Times New Roman" w:eastAsia="Times New Roman" w:hAnsi="Times New Roman" w:cs="Times New Roman"/>
          <w:spacing w:val="6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к</w:t>
      </w:r>
      <w:r w:rsidRPr="00CB2BB9">
        <w:rPr>
          <w:rFonts w:ascii="Times New Roman" w:eastAsia="Times New Roman" w:hAnsi="Times New Roman" w:cs="Times New Roman"/>
          <w:spacing w:val="7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умственной</w:t>
      </w:r>
      <w:r w:rsidRPr="00CB2BB9">
        <w:rPr>
          <w:rFonts w:ascii="Times New Roman" w:eastAsia="Times New Roman" w:hAnsi="Times New Roman" w:cs="Times New Roman"/>
          <w:spacing w:val="6"/>
          <w:kern w:val="0"/>
          <w:sz w:val="28"/>
          <w14:ligatures w14:val="none"/>
        </w:rPr>
        <w:t xml:space="preserve"> </w:t>
      </w:r>
      <w:proofErr w:type="gramStart"/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деятельности</w:t>
      </w:r>
      <w:proofErr w:type="gramEnd"/>
      <w:r w:rsidRPr="00CB2BB9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CB2BB9">
        <w:rPr>
          <w:rFonts w:ascii="Times New Roman" w:eastAsia="Times New Roman" w:hAnsi="Times New Roman" w:cs="Times New Roman"/>
          <w:spacing w:val="6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соответствии</w:t>
      </w:r>
      <w:r w:rsidRPr="00CB2BB9">
        <w:rPr>
          <w:rFonts w:ascii="Times New Roman" w:eastAsia="Times New Roman" w:hAnsi="Times New Roman" w:cs="Times New Roman"/>
          <w:spacing w:val="65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с</w:t>
      </w:r>
      <w:r w:rsidRPr="00CB2BB9">
        <w:rPr>
          <w:rFonts w:ascii="Times New Roman" w:eastAsia="Times New Roman" w:hAnsi="Times New Roman" w:cs="Times New Roman"/>
          <w:spacing w:val="6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обозначенными</w:t>
      </w:r>
      <w:r w:rsidRPr="00CB2BB9">
        <w:rPr>
          <w:rFonts w:ascii="Times New Roman" w:eastAsia="Times New Roman" w:hAnsi="Times New Roman" w:cs="Times New Roman"/>
          <w:spacing w:val="64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</w:t>
      </w:r>
      <w:r w:rsidRPr="00CB2BB9">
        <w:rPr>
          <w:rFonts w:ascii="Times New Roman" w:eastAsia="Times New Roman" w:hAnsi="Times New Roman" w:cs="Times New Roman"/>
          <w:spacing w:val="6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ФГОС</w:t>
      </w:r>
      <w:r w:rsidRPr="00CB2BB9">
        <w:rPr>
          <w:rFonts w:ascii="Times New Roman" w:eastAsia="Times New Roman" w:hAnsi="Times New Roman" w:cs="Times New Roman"/>
          <w:spacing w:val="64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НОО</w:t>
      </w:r>
      <w:r w:rsidRPr="00CB2BB9">
        <w:rPr>
          <w:rFonts w:ascii="Times New Roman" w:eastAsia="Times New Roman" w:hAnsi="Times New Roman" w:cs="Times New Roman"/>
          <w:spacing w:val="6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обучающихся</w:t>
      </w:r>
      <w:r w:rsidRPr="00CB2BB9">
        <w:rPr>
          <w:rFonts w:ascii="Times New Roman" w:eastAsia="Times New Roman" w:hAnsi="Times New Roman" w:cs="Times New Roman"/>
          <w:spacing w:val="6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с</w:t>
      </w:r>
      <w:r w:rsidRPr="00CB2BB9">
        <w:rPr>
          <w:rFonts w:ascii="Times New Roman" w:eastAsia="Times New Roman" w:hAnsi="Times New Roman" w:cs="Times New Roman"/>
          <w:spacing w:val="6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ЗПР</w:t>
      </w:r>
      <w:r w:rsidRPr="00CB2BB9">
        <w:rPr>
          <w:rFonts w:ascii="Times New Roman" w:eastAsia="Times New Roman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>особыми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образовательными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потребностями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  <w:t>определяются</w:t>
      </w:r>
      <w:r w:rsidRPr="00CB2BB9">
        <w:rPr>
          <w:rFonts w:ascii="Times New Roman" w:eastAsia="Times New Roman" w:hAnsi="Times New Roman" w:cs="Times New Roman"/>
          <w:kern w:val="0"/>
          <w:sz w:val="28"/>
          <w14:ligatures w14:val="none"/>
        </w:rPr>
        <w:tab/>
      </w:r>
      <w:r w:rsidRPr="00CB2BB9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общие</w:t>
      </w:r>
      <w:r w:rsidRPr="00CB2BB9">
        <w:rPr>
          <w:rFonts w:ascii="Times New Roman" w:eastAsia="Times New Roman" w:hAnsi="Times New Roman" w:cs="Times New Roman"/>
          <w:b/>
          <w:i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задачи</w:t>
      </w:r>
      <w:r w:rsidRPr="00CB2BB9">
        <w:rPr>
          <w:rFonts w:ascii="Times New Roman" w:eastAsia="Times New Roman" w:hAnsi="Times New Roman" w:cs="Times New Roman"/>
          <w:b/>
          <w:i/>
          <w:spacing w:val="-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учебного</w:t>
      </w:r>
      <w:r w:rsidRPr="00CB2BB9">
        <w:rPr>
          <w:rFonts w:ascii="Times New Roman" w:eastAsia="Times New Roman" w:hAnsi="Times New Roman" w:cs="Times New Roman"/>
          <w:b/>
          <w:i/>
          <w:spacing w:val="3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Times New Roman" w:hAnsi="Times New Roman" w:cs="Times New Roman"/>
          <w:b/>
          <w:i/>
          <w:kern w:val="0"/>
          <w:sz w:val="28"/>
          <w14:ligatures w14:val="none"/>
        </w:rPr>
        <w:t>предмета:</w:t>
      </w:r>
    </w:p>
    <w:p w14:paraId="493A8131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формировать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представления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о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числах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и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величинах,</w:t>
      </w:r>
      <w:r w:rsidRPr="00CB2BB9">
        <w:rPr>
          <w:rFonts w:ascii="Times New Roman" w:eastAsia="Calibri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арифметических</w:t>
      </w:r>
      <w:r w:rsidRPr="00CB2BB9">
        <w:rPr>
          <w:rFonts w:ascii="Times New Roman" w:eastAsia="Calibri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действиях;</w:t>
      </w:r>
    </w:p>
    <w:p w14:paraId="647B203F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формировать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устойчивые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навыки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вычислений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CB2BB9">
        <w:rPr>
          <w:rFonts w:ascii="Times New Roman" w:eastAsia="Calibri" w:hAnsi="Times New Roman" w:cs="Times New Roman"/>
          <w:spacing w:val="-1"/>
          <w:kern w:val="0"/>
          <w:sz w:val="28"/>
          <w14:ligatures w14:val="none"/>
        </w:rPr>
        <w:t>в</w:t>
      </w:r>
      <w:r w:rsidRPr="00CB2BB9">
        <w:rPr>
          <w:rFonts w:ascii="Times New Roman" w:eastAsia="Calibri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определенном</w:t>
      </w:r>
      <w:r w:rsidRPr="00CB2BB9">
        <w:rPr>
          <w:rFonts w:ascii="Times New Roman" w:eastAsia="Calibri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программой объеме;</w:t>
      </w:r>
    </w:p>
    <w:p w14:paraId="6290FCDB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уточнять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и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расширять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представления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о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простейших</w:t>
      </w:r>
      <w:r w:rsidRPr="00CB2BB9">
        <w:rPr>
          <w:rFonts w:ascii="Times New Roman" w:eastAsia="Calibri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геометрических</w:t>
      </w:r>
      <w:r w:rsidRPr="00CB2BB9">
        <w:rPr>
          <w:rFonts w:ascii="Times New Roman" w:eastAsia="Calibri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фигурах,</w:t>
      </w:r>
      <w:r w:rsidRPr="00CB2BB9">
        <w:rPr>
          <w:rFonts w:ascii="Times New Roman" w:eastAsia="Calibri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пространственных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отношениях;</w:t>
      </w:r>
    </w:p>
    <w:p w14:paraId="6F4153F1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формировать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умения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пользоваться</w:t>
      </w:r>
    </w:p>
    <w:p w14:paraId="383E4474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измерительными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инструментами,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а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также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оперировать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r w:rsidRPr="00CB2BB9">
        <w:rPr>
          <w:rFonts w:ascii="Times New Roman" w:eastAsia="Calibri" w:hAnsi="Times New Roman" w:cs="Times New Roman"/>
          <w:spacing w:val="-1"/>
          <w:kern w:val="0"/>
          <w:sz w:val="28"/>
          <w14:ligatures w14:val="none"/>
        </w:rPr>
        <w:t>с</w:t>
      </w:r>
      <w:r w:rsidRPr="00CB2BB9">
        <w:rPr>
          <w:rFonts w:ascii="Times New Roman" w:eastAsia="Calibri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результатами</w:t>
      </w:r>
      <w:r w:rsidRPr="00CB2BB9">
        <w:rPr>
          <w:rFonts w:ascii="Times New Roman" w:eastAsia="Calibri" w:hAnsi="Times New Roman" w:cs="Times New Roman"/>
          <w:spacing w:val="1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измерений</w:t>
      </w:r>
      <w:r w:rsidRPr="00CB2BB9">
        <w:rPr>
          <w:rFonts w:ascii="Times New Roman" w:eastAsia="Calibri" w:hAnsi="Times New Roman" w:cs="Times New Roman"/>
          <w:spacing w:val="10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и</w:t>
      </w:r>
      <w:r w:rsidRPr="00CB2BB9">
        <w:rPr>
          <w:rFonts w:ascii="Times New Roman" w:eastAsia="Calibri" w:hAnsi="Times New Roman" w:cs="Times New Roman"/>
          <w:spacing w:val="14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использовать</w:t>
      </w:r>
      <w:r w:rsidRPr="00CB2BB9">
        <w:rPr>
          <w:rFonts w:ascii="Times New Roman" w:eastAsia="Calibri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их</w:t>
      </w:r>
      <w:r w:rsidRPr="00CB2BB9">
        <w:rPr>
          <w:rFonts w:ascii="Times New Roman" w:eastAsia="Calibri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на</w:t>
      </w:r>
      <w:r w:rsidRPr="00CB2BB9">
        <w:rPr>
          <w:rFonts w:ascii="Times New Roman" w:eastAsia="Calibri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практике;</w:t>
      </w:r>
    </w:p>
    <w:p w14:paraId="47D4F261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учить</w:t>
      </w:r>
      <w:r w:rsidRPr="00CB2BB9">
        <w:rPr>
          <w:rFonts w:ascii="Times New Roman" w:eastAsia="Calibri" w:hAnsi="Times New Roman" w:cs="Times New Roman"/>
          <w:spacing w:val="24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решать</w:t>
      </w:r>
      <w:r w:rsidRPr="00CB2BB9">
        <w:rPr>
          <w:rFonts w:ascii="Times New Roman" w:eastAsia="Calibri" w:hAnsi="Times New Roman" w:cs="Times New Roman"/>
          <w:spacing w:val="9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простые</w:t>
      </w:r>
      <w:r w:rsidRPr="00CB2BB9">
        <w:rPr>
          <w:rFonts w:ascii="Times New Roman" w:eastAsia="Calibri" w:hAnsi="Times New Roman" w:cs="Times New Roman"/>
          <w:spacing w:val="95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текстовые</w:t>
      </w:r>
      <w:r w:rsidRPr="00CB2BB9">
        <w:rPr>
          <w:rFonts w:ascii="Times New Roman" w:eastAsia="Calibri" w:hAnsi="Times New Roman" w:cs="Times New Roman"/>
          <w:spacing w:val="93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задачи</w:t>
      </w:r>
      <w:r w:rsidRPr="00CB2BB9">
        <w:rPr>
          <w:rFonts w:ascii="Times New Roman" w:eastAsia="Calibri" w:hAnsi="Times New Roman" w:cs="Times New Roman"/>
          <w:spacing w:val="95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</w:t>
      </w:r>
      <w:r w:rsidRPr="00CB2BB9">
        <w:rPr>
          <w:rFonts w:ascii="Times New Roman" w:eastAsia="Calibri" w:hAnsi="Times New Roman" w:cs="Times New Roman"/>
          <w:spacing w:val="9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помощью</w:t>
      </w:r>
      <w:r w:rsidRPr="00CB2BB9">
        <w:rPr>
          <w:rFonts w:ascii="Times New Roman" w:eastAsia="Calibri" w:hAnsi="Times New Roman" w:cs="Times New Roman"/>
          <w:spacing w:val="95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сложения</w:t>
      </w:r>
      <w:r w:rsidRPr="00CB2BB9">
        <w:rPr>
          <w:rFonts w:ascii="Times New Roman" w:eastAsia="Calibri" w:hAnsi="Times New Roman" w:cs="Times New Roman"/>
          <w:spacing w:val="-68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и</w:t>
      </w:r>
      <w:r w:rsidRPr="00CB2BB9">
        <w:rPr>
          <w:rFonts w:ascii="Times New Roman" w:eastAsia="Calibri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вычитания;</w:t>
      </w:r>
    </w:p>
    <w:p w14:paraId="4F633DB7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формировать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способность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  <w:t>использовать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ab/>
      </w:r>
      <w:proofErr w:type="gramStart"/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знаково-</w:t>
      </w:r>
      <w:r w:rsidRPr="00CB2BB9">
        <w:rPr>
          <w:rFonts w:ascii="Times New Roman" w:eastAsia="Calibri" w:hAnsi="Times New Roman" w:cs="Times New Roman"/>
          <w:spacing w:val="-68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символические</w:t>
      </w:r>
      <w:proofErr w:type="gramEnd"/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средства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путем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усвоения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математической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символики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и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обучения</w:t>
      </w:r>
      <w:r w:rsidRPr="00CB2BB9">
        <w:rPr>
          <w:rFonts w:ascii="Times New Roman" w:eastAsia="Calibri" w:hAnsi="Times New Roman" w:cs="Times New Roman"/>
          <w:spacing w:val="38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составлению различных схем;</w:t>
      </w:r>
    </w:p>
    <w:p w14:paraId="2D438473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формировать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приемы</w:t>
      </w:r>
      <w:r w:rsidRPr="00CB2BB9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умственной</w:t>
      </w:r>
      <w:r w:rsidRPr="00CB2BB9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деятельности,</w:t>
      </w:r>
      <w:r w:rsidRPr="00CB2BB9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необходимые</w:t>
      </w:r>
      <w:r w:rsidRPr="00CB2BB9">
        <w:rPr>
          <w:rFonts w:ascii="Times New Roman" w:eastAsia="Calibri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для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овладения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начальным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курсом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математики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(наблюдения,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анализа,</w:t>
      </w:r>
      <w:r w:rsidRPr="00CB2BB9">
        <w:rPr>
          <w:rFonts w:ascii="Times New Roman" w:eastAsia="Calibri" w:hAnsi="Times New Roman" w:cs="Times New Roman"/>
          <w:spacing w:val="-67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сравнения,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противопоставления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и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обобщения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математических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свойств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и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отношений);</w:t>
      </w:r>
    </w:p>
    <w:p w14:paraId="123D09FE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развивать  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связную  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устную  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речь  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через   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формирование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учебного</w:t>
      </w:r>
      <w:r w:rsidRPr="00CB2BB9">
        <w:rPr>
          <w:rFonts w:ascii="Times New Roman" w:eastAsia="Calibri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высказывания</w:t>
      </w:r>
      <w:r w:rsidRPr="00CB2BB9">
        <w:rPr>
          <w:rFonts w:ascii="Times New Roman" w:eastAsia="Calibri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</w:t>
      </w:r>
      <w:r w:rsidRPr="00CB2BB9">
        <w:rPr>
          <w:rFonts w:ascii="Times New Roman" w:eastAsia="Calibri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использованием</w:t>
      </w:r>
      <w:r w:rsidRPr="00CB2BB9">
        <w:rPr>
          <w:rFonts w:ascii="Times New Roman" w:eastAsia="Calibri" w:hAnsi="Times New Roman" w:cs="Times New Roman"/>
          <w:spacing w:val="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математической</w:t>
      </w:r>
      <w:r w:rsidRPr="00CB2BB9">
        <w:rPr>
          <w:rFonts w:ascii="Times New Roman" w:eastAsia="Calibri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терминологии;</w:t>
      </w:r>
    </w:p>
    <w:p w14:paraId="4AB5236C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удовлетворять</w:t>
      </w:r>
      <w:r w:rsidRPr="00CB2BB9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особые</w:t>
      </w:r>
      <w:r w:rsidRPr="00CB2BB9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образовательные</w:t>
      </w:r>
      <w:r w:rsidRPr="00CB2BB9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потребности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обучающихся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ЗПР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за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счет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упрощения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учебно-познавательных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задач,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решаемых   в   ходе </w:t>
      </w:r>
      <w:proofErr w:type="gramStart"/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образования,   </w:t>
      </w:r>
      <w:proofErr w:type="gramEnd"/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обучения   переносу   полученных    знаний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в</w:t>
      </w:r>
      <w:r w:rsidRPr="00CB2BB9">
        <w:rPr>
          <w:rFonts w:ascii="Times New Roman" w:eastAsia="Calibri" w:hAnsi="Times New Roman" w:cs="Times New Roman"/>
          <w:spacing w:val="17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новые</w:t>
      </w:r>
      <w:r w:rsidRPr="00CB2BB9">
        <w:rPr>
          <w:rFonts w:ascii="Times New Roman" w:eastAsia="Calibri" w:hAnsi="Times New Roman" w:cs="Times New Roman"/>
          <w:spacing w:val="19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ситуации</w:t>
      </w:r>
      <w:r w:rsidRPr="00CB2BB9">
        <w:rPr>
          <w:rFonts w:ascii="Times New Roman" w:eastAsia="Calibri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взаимодействия</w:t>
      </w:r>
      <w:r w:rsidRPr="00CB2BB9">
        <w:rPr>
          <w:rFonts w:ascii="Times New Roman" w:eastAsia="Calibri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</w:t>
      </w:r>
      <w:r w:rsidRPr="00CB2BB9">
        <w:rPr>
          <w:rFonts w:ascii="Times New Roman" w:eastAsia="Calibri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действительностью;</w:t>
      </w:r>
    </w:p>
    <w:p w14:paraId="221CD162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способствовать совершенствованию познавательной деятельности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и</w:t>
      </w:r>
      <w:r w:rsidRPr="00CB2BB9">
        <w:rPr>
          <w:rFonts w:ascii="Times New Roman" w:eastAsia="Calibri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речевой</w:t>
      </w:r>
      <w:r w:rsidRPr="00CB2BB9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коммуникации,</w:t>
      </w:r>
      <w:r w:rsidRPr="00CB2BB9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обеспечивающих</w:t>
      </w:r>
      <w:r w:rsidRPr="00CB2BB9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преодоление  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недостатков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сферы</w:t>
      </w:r>
      <w:r w:rsidRPr="00CB2BB9">
        <w:rPr>
          <w:rFonts w:ascii="Times New Roman" w:eastAsia="Calibri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жизненной</w:t>
      </w:r>
      <w:r w:rsidRPr="00CB2BB9">
        <w:rPr>
          <w:rFonts w:ascii="Times New Roman" w:eastAsia="Calibri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компетенции,</w:t>
      </w:r>
      <w:r w:rsidRPr="00CB2BB9">
        <w:rPr>
          <w:rFonts w:ascii="Times New Roman" w:eastAsia="Calibri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типичных для</w:t>
      </w:r>
      <w:r w:rsidRPr="00CB2BB9">
        <w:rPr>
          <w:rFonts w:ascii="Times New Roman" w:eastAsia="Calibri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младших</w:t>
      </w:r>
      <w:r w:rsidRPr="00CB2BB9">
        <w:rPr>
          <w:rFonts w:ascii="Times New Roman" w:eastAsia="Calibri" w:hAnsi="Times New Roman" w:cs="Times New Roman"/>
          <w:spacing w:val="3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школьников</w:t>
      </w:r>
      <w:r w:rsidRPr="00CB2BB9">
        <w:rPr>
          <w:rFonts w:ascii="Times New Roman" w:eastAsia="Calibri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</w:t>
      </w:r>
      <w:r w:rsidRPr="00CB2BB9">
        <w:rPr>
          <w:rFonts w:ascii="Times New Roman" w:eastAsia="Calibri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ЗПР;</w:t>
      </w:r>
    </w:p>
    <w:p w14:paraId="46996CB3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содействовать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достижению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личностных,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метапредметных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и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предметных</w:t>
      </w:r>
      <w:r w:rsidRPr="00CB2BB9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результатов</w:t>
      </w:r>
      <w:r w:rsidRPr="00CB2BB9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образования,</w:t>
      </w:r>
      <w:r w:rsidRPr="00CB2BB9">
        <w:rPr>
          <w:rFonts w:ascii="Times New Roman" w:eastAsia="Calibri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совершенствованию  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сферы</w:t>
      </w:r>
      <w:r w:rsidRPr="00CB2BB9">
        <w:rPr>
          <w:rFonts w:ascii="Times New Roman" w:eastAsia="Calibri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жизненной</w:t>
      </w:r>
      <w:r w:rsidRPr="00CB2BB9">
        <w:rPr>
          <w:rFonts w:ascii="Times New Roman" w:eastAsia="Calibri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компетенции.</w:t>
      </w:r>
    </w:p>
    <w:p w14:paraId="06EBEF8A" w14:textId="77777777" w:rsidR="00CB2BB9" w:rsidRPr="00CB2BB9" w:rsidRDefault="00CB2BB9" w:rsidP="00CB2BB9">
      <w:pPr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45132D0" w14:textId="77777777" w:rsidR="00CB2BB9" w:rsidRPr="00CB2BB9" w:rsidRDefault="00CB2BB9" w:rsidP="00CB2BB9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Учебный предмет </w:t>
      </w:r>
      <w:proofErr w:type="gramStart"/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« Математика</w:t>
      </w:r>
      <w:proofErr w:type="gramEnd"/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» входит в предметную область «Математика и информатика», является обязательным для изучения. </w:t>
      </w:r>
    </w:p>
    <w:p w14:paraId="5A171972" w14:textId="77777777" w:rsidR="00CB2BB9" w:rsidRPr="00CB2BB9" w:rsidRDefault="00CB2BB9" w:rsidP="00CB2BB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изучение математики во 2 </w:t>
      </w:r>
      <w:proofErr w:type="gramStart"/>
      <w:r w:rsidRPr="00CB2B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классе  отводится</w:t>
      </w:r>
      <w:proofErr w:type="gramEnd"/>
      <w:r w:rsidRPr="00CB2B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136 часов (4 часа в неделю).</w:t>
      </w:r>
    </w:p>
    <w:p w14:paraId="433819FB" w14:textId="77777777" w:rsidR="00CB2BB9" w:rsidRPr="00CB2BB9" w:rsidRDefault="00CB2BB9" w:rsidP="00CB2BB9">
      <w:pPr>
        <w:rPr>
          <w:rFonts w:ascii="Calibri" w:eastAsia="Calibri" w:hAnsi="Calibri" w:cs="Times New Roman"/>
          <w:kern w:val="0"/>
          <w14:ligatures w14:val="none"/>
        </w:rPr>
      </w:pPr>
    </w:p>
    <w:p w14:paraId="5A499DC8" w14:textId="77777777" w:rsidR="00CB2BB9" w:rsidRPr="00CB2BB9" w:rsidRDefault="00CB2BB9" w:rsidP="00CB2BB9">
      <w:pPr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Рабочая </w:t>
      </w:r>
      <w:proofErr w:type="gramStart"/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>программа  содержит</w:t>
      </w:r>
      <w:proofErr w:type="gramEnd"/>
      <w:r w:rsidRPr="00CB2BB9">
        <w:rPr>
          <w:rFonts w:ascii="Times New Roman" w:eastAsia="Calibri" w:hAnsi="Times New Roman" w:cs="Times New Roman"/>
          <w:kern w:val="0"/>
          <w:sz w:val="28"/>
          <w14:ligatures w14:val="none"/>
        </w:rPr>
        <w:t xml:space="preserve"> следующие разделы:</w:t>
      </w:r>
    </w:p>
    <w:p w14:paraId="5536D533" w14:textId="77777777" w:rsidR="00CB2BB9" w:rsidRPr="00CB2BB9" w:rsidRDefault="00CB2BB9" w:rsidP="00CB2BB9">
      <w:pPr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Раздел 1. Числа и величины</w:t>
      </w:r>
    </w:p>
    <w:p w14:paraId="339DF3AC" w14:textId="77777777" w:rsidR="00CB2BB9" w:rsidRPr="00CB2BB9" w:rsidRDefault="00CB2BB9" w:rsidP="00CB2BB9">
      <w:pPr>
        <w:rPr>
          <w:rFonts w:ascii="Calibri" w:eastAsia="Calibri" w:hAnsi="Calibri" w:cs="Times New Roman"/>
          <w:kern w:val="0"/>
          <w:sz w:val="24"/>
          <w14:ligatures w14:val="none"/>
        </w:rPr>
        <w:sectPr w:rsidR="00CB2BB9" w:rsidRPr="00CB2BB9">
          <w:pgSz w:w="11910" w:h="16840"/>
          <w:pgMar w:top="1040" w:right="460" w:bottom="280" w:left="1460" w:header="720" w:footer="720" w:gutter="0"/>
          <w:cols w:space="720"/>
        </w:sectPr>
      </w:pPr>
      <w:r w:rsidRPr="00CB2BB9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Раздел 2. Арифметические действия</w:t>
      </w:r>
    </w:p>
    <w:p w14:paraId="4D99E7C6" w14:textId="77777777" w:rsidR="00CB2BB9" w:rsidRPr="00CB2BB9" w:rsidRDefault="00CB2BB9" w:rsidP="00CB2BB9">
      <w:pPr>
        <w:tabs>
          <w:tab w:val="left" w:pos="1114"/>
        </w:tabs>
        <w:spacing w:before="77"/>
        <w:ind w:left="-60"/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lastRenderedPageBreak/>
        <w:t>Раздел 3. Текстовые задачи</w:t>
      </w:r>
    </w:p>
    <w:p w14:paraId="245D6C0D" w14:textId="77777777" w:rsidR="00CB2BB9" w:rsidRPr="00CB2BB9" w:rsidRDefault="00CB2BB9" w:rsidP="00CB2BB9">
      <w:pPr>
        <w:tabs>
          <w:tab w:val="left" w:pos="1114"/>
        </w:tabs>
        <w:spacing w:before="77"/>
        <w:ind w:left="-60"/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Раздел 4. Пространственные отношения и геометрические фигуры</w:t>
      </w:r>
    </w:p>
    <w:p w14:paraId="2F06EF63" w14:textId="77777777" w:rsidR="00CB2BB9" w:rsidRPr="00CB2BB9" w:rsidRDefault="00CB2BB9" w:rsidP="00CB2BB9">
      <w:pPr>
        <w:tabs>
          <w:tab w:val="left" w:pos="1114"/>
        </w:tabs>
        <w:spacing w:before="77"/>
        <w:ind w:left="-60"/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pPr>
      <w:r w:rsidRPr="00CB2BB9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Раздел 5. Математическая информация</w:t>
      </w:r>
    </w:p>
    <w:p w14:paraId="381A7970" w14:textId="77777777" w:rsidR="00CB2BB9" w:rsidRPr="00CB2BB9" w:rsidRDefault="00CB2BB9" w:rsidP="00CB2BB9">
      <w:pPr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B2B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течение учебного года осуществляется входной контроль, текущая (устная и письменная) проверка знаний, умений, навыков. В конце учебного года проводится итоговая контрольная работа.</w:t>
      </w:r>
    </w:p>
    <w:p w14:paraId="6AB19AAC" w14:textId="77777777" w:rsidR="00CB2BB9" w:rsidRPr="00CB2BB9" w:rsidRDefault="00CB2BB9" w:rsidP="00CB2BB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3"/>
          <w14:ligatures w14:val="none"/>
        </w:rPr>
      </w:pPr>
      <w:r w:rsidRPr="00CB2BB9">
        <w:rPr>
          <w:rFonts w:ascii="Times New Roman" w:eastAsia="Calibri" w:hAnsi="Times New Roman" w:cs="Times New Roman"/>
          <w:color w:val="000000"/>
          <w:kern w:val="0"/>
          <w:sz w:val="28"/>
          <w:szCs w:val="23"/>
          <w14:ligatures w14:val="none"/>
        </w:rPr>
        <w:t xml:space="preserve">Программа </w:t>
      </w:r>
      <w:r w:rsidRPr="00CB2BB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обеспечивает достижение </w:t>
      </w:r>
      <w:r w:rsidRPr="00CB2BB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личностных, метапредметных и предметных результатов.</w:t>
      </w:r>
    </w:p>
    <w:p w14:paraId="3A87A249" w14:textId="77777777" w:rsidR="00CB2BB9" w:rsidRPr="00CB2BB9" w:rsidRDefault="00CB2BB9" w:rsidP="00CB2BB9">
      <w:pPr>
        <w:tabs>
          <w:tab w:val="left" w:pos="1114"/>
        </w:tabs>
        <w:spacing w:before="77"/>
        <w:ind w:left="-60"/>
        <w:rPr>
          <w:rFonts w:ascii="Calibri" w:eastAsia="Calibri" w:hAnsi="Calibri" w:cs="Times New Roman"/>
          <w:kern w:val="0"/>
          <w:sz w:val="32"/>
          <w14:ligatures w14:val="none"/>
        </w:rPr>
      </w:pPr>
    </w:p>
    <w:p w14:paraId="00699048" w14:textId="77777777" w:rsidR="00CB2BB9" w:rsidRPr="00CB2BB9" w:rsidRDefault="00CB2BB9" w:rsidP="00CB2BB9">
      <w:pPr>
        <w:tabs>
          <w:tab w:val="left" w:pos="1114"/>
        </w:tabs>
        <w:spacing w:before="77"/>
        <w:ind w:left="-60"/>
        <w:rPr>
          <w:rFonts w:ascii="Calibri" w:eastAsia="Calibri" w:hAnsi="Calibri" w:cs="Times New Roman"/>
          <w:kern w:val="0"/>
          <w:sz w:val="32"/>
          <w14:ligatures w14:val="none"/>
        </w:rPr>
      </w:pPr>
    </w:p>
    <w:p w14:paraId="6CD0D1C0" w14:textId="77777777" w:rsidR="00CB2BB9" w:rsidRPr="00CB2BB9" w:rsidRDefault="00CB2BB9" w:rsidP="00CB2BB9">
      <w:pPr>
        <w:tabs>
          <w:tab w:val="left" w:pos="1114"/>
        </w:tabs>
        <w:spacing w:before="77"/>
        <w:ind w:left="-60"/>
        <w:rPr>
          <w:rFonts w:ascii="Calibri" w:eastAsia="Calibri" w:hAnsi="Calibri" w:cs="Times New Roman"/>
          <w:kern w:val="0"/>
          <w:sz w:val="32"/>
          <w14:ligatures w14:val="none"/>
        </w:rPr>
      </w:pPr>
    </w:p>
    <w:p w14:paraId="220BAA6A" w14:textId="77777777" w:rsidR="00CB2BB9" w:rsidRPr="00CB2BB9" w:rsidRDefault="00CB2BB9" w:rsidP="00CB2BB9">
      <w:pPr>
        <w:tabs>
          <w:tab w:val="left" w:pos="1114"/>
        </w:tabs>
        <w:spacing w:before="77"/>
        <w:ind w:left="-60"/>
        <w:rPr>
          <w:rFonts w:ascii="Calibri" w:eastAsia="Calibri" w:hAnsi="Calibri" w:cs="Times New Roman"/>
          <w:kern w:val="0"/>
          <w:sz w:val="32"/>
          <w14:ligatures w14:val="none"/>
        </w:rPr>
      </w:pPr>
    </w:p>
    <w:p w14:paraId="34956985" w14:textId="77777777" w:rsidR="00CB2BB9" w:rsidRPr="00CB2BB9" w:rsidRDefault="00CB2BB9" w:rsidP="00CB2BB9">
      <w:pPr>
        <w:tabs>
          <w:tab w:val="left" w:pos="1114"/>
        </w:tabs>
        <w:spacing w:before="77"/>
        <w:ind w:left="-60"/>
        <w:rPr>
          <w:rFonts w:ascii="Calibri" w:eastAsia="Calibri" w:hAnsi="Calibri" w:cs="Times New Roman"/>
          <w:kern w:val="0"/>
          <w:sz w:val="32"/>
          <w14:ligatures w14:val="none"/>
        </w:rPr>
      </w:pPr>
    </w:p>
    <w:p w14:paraId="62FDD1F4" w14:textId="77777777" w:rsidR="00CB2BB9" w:rsidRPr="00CB2BB9" w:rsidRDefault="00CB2BB9" w:rsidP="00CB2BB9">
      <w:pPr>
        <w:tabs>
          <w:tab w:val="left" w:pos="1114"/>
        </w:tabs>
        <w:spacing w:before="77"/>
        <w:ind w:left="-60"/>
        <w:rPr>
          <w:rFonts w:ascii="Calibri" w:eastAsia="Calibri" w:hAnsi="Calibri" w:cs="Times New Roman"/>
          <w:kern w:val="0"/>
          <w:sz w:val="32"/>
          <w14:ligatures w14:val="none"/>
        </w:rPr>
      </w:pPr>
    </w:p>
    <w:p w14:paraId="3E6C7826" w14:textId="77777777" w:rsidR="00CB2BB9" w:rsidRPr="00CB2BB9" w:rsidRDefault="00CB2BB9" w:rsidP="00CB2BB9">
      <w:pPr>
        <w:tabs>
          <w:tab w:val="left" w:pos="1114"/>
        </w:tabs>
        <w:spacing w:before="77"/>
        <w:ind w:left="-60"/>
        <w:rPr>
          <w:rFonts w:ascii="Calibri" w:eastAsia="Calibri" w:hAnsi="Calibri" w:cs="Times New Roman"/>
          <w:kern w:val="0"/>
          <w:sz w:val="32"/>
          <w14:ligatures w14:val="none"/>
        </w:rPr>
      </w:pPr>
    </w:p>
    <w:p w14:paraId="19447933" w14:textId="77777777" w:rsidR="009A0191" w:rsidRDefault="009A0191"/>
    <w:sectPr w:rsidR="009A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70740"/>
    <w:multiLevelType w:val="hybridMultilevel"/>
    <w:tmpl w:val="A21C8D10"/>
    <w:lvl w:ilvl="0" w:tplc="2728A754">
      <w:numFmt w:val="bullet"/>
      <w:lvlText w:val="-"/>
      <w:lvlJc w:val="left"/>
      <w:pPr>
        <w:ind w:left="102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1C8098">
      <w:numFmt w:val="bullet"/>
      <w:lvlText w:val="•"/>
      <w:lvlJc w:val="left"/>
      <w:pPr>
        <w:ind w:left="1088" w:hanging="162"/>
      </w:pPr>
      <w:rPr>
        <w:rFonts w:hint="default"/>
        <w:lang w:val="ru-RU" w:eastAsia="en-US" w:bidi="ar-SA"/>
      </w:rPr>
    </w:lvl>
    <w:lvl w:ilvl="2" w:tplc="E0EC7E52">
      <w:numFmt w:val="bullet"/>
      <w:lvlText w:val="•"/>
      <w:lvlJc w:val="left"/>
      <w:pPr>
        <w:ind w:left="2077" w:hanging="162"/>
      </w:pPr>
      <w:rPr>
        <w:rFonts w:hint="default"/>
        <w:lang w:val="ru-RU" w:eastAsia="en-US" w:bidi="ar-SA"/>
      </w:rPr>
    </w:lvl>
    <w:lvl w:ilvl="3" w:tplc="6ECC10A6">
      <w:numFmt w:val="bullet"/>
      <w:lvlText w:val="•"/>
      <w:lvlJc w:val="left"/>
      <w:pPr>
        <w:ind w:left="3065" w:hanging="162"/>
      </w:pPr>
      <w:rPr>
        <w:rFonts w:hint="default"/>
        <w:lang w:val="ru-RU" w:eastAsia="en-US" w:bidi="ar-SA"/>
      </w:rPr>
    </w:lvl>
    <w:lvl w:ilvl="4" w:tplc="2F0C343C">
      <w:numFmt w:val="bullet"/>
      <w:lvlText w:val="•"/>
      <w:lvlJc w:val="left"/>
      <w:pPr>
        <w:ind w:left="4054" w:hanging="162"/>
      </w:pPr>
      <w:rPr>
        <w:rFonts w:hint="default"/>
        <w:lang w:val="ru-RU" w:eastAsia="en-US" w:bidi="ar-SA"/>
      </w:rPr>
    </w:lvl>
    <w:lvl w:ilvl="5" w:tplc="5A562EE6">
      <w:numFmt w:val="bullet"/>
      <w:lvlText w:val="•"/>
      <w:lvlJc w:val="left"/>
      <w:pPr>
        <w:ind w:left="5043" w:hanging="162"/>
      </w:pPr>
      <w:rPr>
        <w:rFonts w:hint="default"/>
        <w:lang w:val="ru-RU" w:eastAsia="en-US" w:bidi="ar-SA"/>
      </w:rPr>
    </w:lvl>
    <w:lvl w:ilvl="6" w:tplc="8AB6EB00">
      <w:numFmt w:val="bullet"/>
      <w:lvlText w:val="•"/>
      <w:lvlJc w:val="left"/>
      <w:pPr>
        <w:ind w:left="6031" w:hanging="162"/>
      </w:pPr>
      <w:rPr>
        <w:rFonts w:hint="default"/>
        <w:lang w:val="ru-RU" w:eastAsia="en-US" w:bidi="ar-SA"/>
      </w:rPr>
    </w:lvl>
    <w:lvl w:ilvl="7" w:tplc="FF587D5C">
      <w:numFmt w:val="bullet"/>
      <w:lvlText w:val="•"/>
      <w:lvlJc w:val="left"/>
      <w:pPr>
        <w:ind w:left="7020" w:hanging="162"/>
      </w:pPr>
      <w:rPr>
        <w:rFonts w:hint="default"/>
        <w:lang w:val="ru-RU" w:eastAsia="en-US" w:bidi="ar-SA"/>
      </w:rPr>
    </w:lvl>
    <w:lvl w:ilvl="8" w:tplc="9D36A27A">
      <w:numFmt w:val="bullet"/>
      <w:lvlText w:val="•"/>
      <w:lvlJc w:val="left"/>
      <w:pPr>
        <w:ind w:left="8008" w:hanging="162"/>
      </w:pPr>
      <w:rPr>
        <w:rFonts w:hint="default"/>
        <w:lang w:val="ru-RU" w:eastAsia="en-US" w:bidi="ar-SA"/>
      </w:rPr>
    </w:lvl>
  </w:abstractNum>
  <w:num w:numId="1" w16cid:durableId="164897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19"/>
    <w:rsid w:val="009A0191"/>
    <w:rsid w:val="00CB2BB9"/>
    <w:rsid w:val="00E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0359-06C6-4E39-B225-4BB46F7B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2023-10-01T09:17:00Z</dcterms:created>
  <dcterms:modified xsi:type="dcterms:W3CDTF">2023-10-01T09:17:00Z</dcterms:modified>
</cp:coreProperties>
</file>