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9AF8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986F3A" wp14:editId="778C3773">
            <wp:simplePos x="0" y="0"/>
            <wp:positionH relativeFrom="page">
              <wp:posOffset>136525</wp:posOffset>
            </wp:positionH>
            <wp:positionV relativeFrom="paragraph">
              <wp:posOffset>-478790</wp:posOffset>
            </wp:positionV>
            <wp:extent cx="7305675" cy="10027397"/>
            <wp:effectExtent l="0" t="0" r="0" b="0"/>
            <wp:wrapNone/>
            <wp:docPr id="1" name="Рисунок 1" descr="F:\программы 2023-2024\7.1\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3-2024\7.1\чт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02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F51C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8106B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AC7EA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43D31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C4AD5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F928B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584B7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10605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0D61B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2B4BC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C4B91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BC727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3F5F7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FD38D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3CBBA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B49A7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57685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0808A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01F21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6E52A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27498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FBA1E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3F501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AF49D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70F4A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26513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C3F8D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EE029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A59DD" w14:textId="77777777" w:rsidR="009D428D" w:rsidRDefault="009D428D" w:rsidP="009D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0A64C5F" w14:textId="77777777" w:rsidR="009D428D" w:rsidRPr="000B4F6C" w:rsidRDefault="009D428D" w:rsidP="009D428D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4"/>
        </w:rPr>
      </w:pPr>
      <w:r w:rsidRPr="000B4F6C">
        <w:rPr>
          <w:rFonts w:ascii="Times New Roman" w:hAnsi="Times New Roman"/>
          <w:sz w:val="28"/>
          <w:szCs w:val="24"/>
        </w:rPr>
        <w:t xml:space="preserve">Рабочая программа по учебному предмету </w:t>
      </w:r>
      <w:r>
        <w:rPr>
          <w:rFonts w:ascii="Times New Roman" w:hAnsi="Times New Roman"/>
          <w:sz w:val="28"/>
          <w:szCs w:val="24"/>
        </w:rPr>
        <w:t xml:space="preserve">«Литературное чтение» </w:t>
      </w:r>
      <w:proofErr w:type="gramStart"/>
      <w:r w:rsidRPr="000B4F6C">
        <w:rPr>
          <w:rFonts w:ascii="Times New Roman" w:hAnsi="Times New Roman"/>
          <w:sz w:val="28"/>
          <w:szCs w:val="24"/>
        </w:rPr>
        <w:t xml:space="preserve">разработана  </w:t>
      </w:r>
      <w:r w:rsidRPr="000B4F6C">
        <w:rPr>
          <w:rFonts w:ascii="Times New Roman" w:hAnsi="Times New Roman"/>
          <w:b/>
          <w:i/>
          <w:sz w:val="28"/>
          <w:szCs w:val="24"/>
        </w:rPr>
        <w:t>на</w:t>
      </w:r>
      <w:proofErr w:type="gramEnd"/>
      <w:r w:rsidRPr="000B4F6C">
        <w:rPr>
          <w:rFonts w:ascii="Times New Roman" w:hAnsi="Times New Roman"/>
          <w:b/>
          <w:i/>
          <w:sz w:val="28"/>
          <w:szCs w:val="24"/>
        </w:rPr>
        <w:t xml:space="preserve"> основе следующих документов:</w:t>
      </w:r>
    </w:p>
    <w:p w14:paraId="36CCD797" w14:textId="77777777" w:rsidR="009D428D" w:rsidRPr="000B4F6C" w:rsidRDefault="009D428D" w:rsidP="009D428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Приказа  Министерства</w:t>
      </w:r>
      <w:proofErr w:type="gramEnd"/>
      <w:r w:rsidRPr="000B4F6C">
        <w:rPr>
          <w:sz w:val="28"/>
          <w:szCs w:val="24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6B779817" w14:textId="77777777" w:rsidR="009D428D" w:rsidRPr="000B4F6C" w:rsidRDefault="009D428D" w:rsidP="009D428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  Министерства</w:t>
      </w:r>
      <w:proofErr w:type="gramEnd"/>
      <w:r w:rsidRPr="000B4F6C">
        <w:rPr>
          <w:sz w:val="28"/>
          <w:szCs w:val="24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66129B32" w14:textId="77777777" w:rsidR="009D428D" w:rsidRPr="000B4F6C" w:rsidRDefault="009D428D" w:rsidP="009D428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  Министерства</w:t>
      </w:r>
      <w:proofErr w:type="gramEnd"/>
      <w:r w:rsidRPr="000B4F6C">
        <w:rPr>
          <w:sz w:val="28"/>
          <w:szCs w:val="24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72D8BC48" w14:textId="77777777" w:rsidR="009D428D" w:rsidRPr="000B4F6C" w:rsidRDefault="009D428D" w:rsidP="009D428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7FBBFE4E" w14:textId="77777777" w:rsidR="009D428D" w:rsidRPr="000B4F6C" w:rsidRDefault="009D428D" w:rsidP="009D428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 xml:space="preserve"> </w:t>
      </w:r>
      <w:proofErr w:type="gramStart"/>
      <w:r w:rsidRPr="000B4F6C">
        <w:rPr>
          <w:sz w:val="28"/>
          <w:szCs w:val="24"/>
        </w:rPr>
        <w:t>Постановления  Главного</w:t>
      </w:r>
      <w:proofErr w:type="gramEnd"/>
      <w:r w:rsidRPr="000B4F6C">
        <w:rPr>
          <w:sz w:val="28"/>
          <w:szCs w:val="24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6A17E2C1" w14:textId="77777777" w:rsidR="009D428D" w:rsidRPr="000B4F6C" w:rsidRDefault="009D428D" w:rsidP="009D428D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 xml:space="preserve">АОП НОО МОУ Петровской </w:t>
      </w:r>
      <w:proofErr w:type="gramStart"/>
      <w:r w:rsidRPr="000B4F6C">
        <w:rPr>
          <w:sz w:val="28"/>
          <w:szCs w:val="24"/>
        </w:rPr>
        <w:t>СОШ  (</w:t>
      </w:r>
      <w:proofErr w:type="gramEnd"/>
      <w:r w:rsidRPr="000B4F6C">
        <w:rPr>
          <w:sz w:val="28"/>
          <w:szCs w:val="24"/>
        </w:rPr>
        <w:t xml:space="preserve">утв. приказом   утв. приказом  от  31.08.2023 года   №255 </w:t>
      </w:r>
      <w:proofErr w:type="spellStart"/>
      <w:r w:rsidRPr="000B4F6C">
        <w:rPr>
          <w:sz w:val="28"/>
          <w:szCs w:val="24"/>
        </w:rPr>
        <w:t>о.д</w:t>
      </w:r>
      <w:proofErr w:type="spellEnd"/>
      <w:r w:rsidRPr="000B4F6C">
        <w:rPr>
          <w:sz w:val="28"/>
          <w:szCs w:val="24"/>
        </w:rPr>
        <w:t>.):</w:t>
      </w:r>
    </w:p>
    <w:p w14:paraId="31630006" w14:textId="77777777" w:rsidR="009D428D" w:rsidRPr="000B4F6C" w:rsidRDefault="009D428D" w:rsidP="009D428D">
      <w:pPr>
        <w:rPr>
          <w:rFonts w:ascii="Times New Roman" w:hAnsi="Times New Roman" w:cs="Times New Roman"/>
          <w:b/>
          <w:sz w:val="32"/>
          <w:szCs w:val="28"/>
        </w:rPr>
      </w:pPr>
      <w:r w:rsidRPr="000B4F6C">
        <w:rPr>
          <w:rFonts w:ascii="Times New Roman" w:hAnsi="Times New Roman"/>
          <w:sz w:val="28"/>
          <w:szCs w:val="24"/>
        </w:rPr>
        <w:t>АОП НОО, ЗПР вариант 7.1</w:t>
      </w:r>
      <w:r w:rsidRPr="000B4F6C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14:paraId="3E04ADF6" w14:textId="77777777" w:rsidR="009D428D" w:rsidRPr="007D6232" w:rsidRDefault="009D428D" w:rsidP="009D42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Рабочая программа предмета </w:t>
      </w:r>
      <w:r w:rsidRPr="007D6232">
        <w:rPr>
          <w:rFonts w:ascii="Times New Roman" w:hAnsi="Times New Roman" w:cs="Times New Roman"/>
          <w:b/>
          <w:sz w:val="28"/>
          <w:szCs w:val="24"/>
        </w:rPr>
        <w:t>«Литературное чтение»</w:t>
      </w:r>
      <w:r w:rsidRPr="007D6232">
        <w:rPr>
          <w:rFonts w:ascii="Times New Roman" w:hAnsi="Times New Roman" w:cs="Times New Roman"/>
          <w:sz w:val="28"/>
          <w:szCs w:val="24"/>
        </w:rPr>
        <w:t xml:space="preserve"> для обучающихся с задержкой психического развития (далее – ЗПР) обязательной предметной области «Филология» – это образовательная программа, адаптированная для обучения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14:paraId="549290A8" w14:textId="77777777" w:rsidR="009D428D" w:rsidRDefault="009D428D" w:rsidP="009D42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5C45227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b/>
          <w:sz w:val="28"/>
          <w:szCs w:val="24"/>
        </w:rPr>
        <w:lastRenderedPageBreak/>
        <w:t>Цели образовательно-коррекционной работы</w:t>
      </w:r>
      <w:r w:rsidRPr="007D623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79062D5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>Данная рабочая программа реализует познавательные и социокультурные цели:</w:t>
      </w:r>
    </w:p>
    <w:p w14:paraId="692C55DA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 -развитие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слова, совершенствование речевой деятельности, умений вести диалог, выразительно читать и рассказывать; </w:t>
      </w:r>
    </w:p>
    <w:p w14:paraId="64E6692E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-овладение осознанным, правильным, беглым и выразительным чтением, формирование читательского кругозора и приобретение опыта самостоятельности. </w:t>
      </w:r>
    </w:p>
    <w:p w14:paraId="765DF382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Программа реализует </w:t>
      </w:r>
      <w:r w:rsidRPr="007D6232">
        <w:rPr>
          <w:rFonts w:ascii="Times New Roman" w:hAnsi="Times New Roman" w:cs="Times New Roman"/>
          <w:b/>
          <w:sz w:val="28"/>
          <w:szCs w:val="24"/>
        </w:rPr>
        <w:t>коррекционные задачи</w:t>
      </w:r>
      <w:r w:rsidRPr="007D6232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0D53AE5A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-коррекция и развитие речи; </w:t>
      </w:r>
    </w:p>
    <w:p w14:paraId="5E546A5E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-развитие фонетико-фонематических представлений; </w:t>
      </w:r>
    </w:p>
    <w:p w14:paraId="67817069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-освоение общекультурных навыков чтения, формирование умений понимать содержание художественного произведения, работать с текстом; </w:t>
      </w:r>
    </w:p>
    <w:p w14:paraId="6BC26B4C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-овладение коммуникативной культурой, обогащение и активизация речи обучающихся с ЗПР, формирование умения выражать свои мысли; </w:t>
      </w:r>
    </w:p>
    <w:p w14:paraId="1C9B25D1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-формирование умения работать по словесной и письменной инструкции, алгоритму; </w:t>
      </w:r>
    </w:p>
    <w:p w14:paraId="0706894A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-развитие представлений об окружающем мире; </w:t>
      </w:r>
    </w:p>
    <w:p w14:paraId="20CD7E80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-формирование умения планировать свою деятельность; </w:t>
      </w:r>
    </w:p>
    <w:p w14:paraId="067ACB32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>-развитие слухового внимания и памяти.</w:t>
      </w:r>
    </w:p>
    <w:p w14:paraId="2FD1F6B6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232">
        <w:rPr>
          <w:rFonts w:ascii="Times New Roman" w:hAnsi="Times New Roman" w:cs="Times New Roman"/>
          <w:sz w:val="28"/>
          <w:szCs w:val="24"/>
        </w:rPr>
        <w:t xml:space="preserve">«Литературное чтение» является важнейшим учебным предметом предметной области «Филология» и служит для реализации образовательных, воспитательных, развивающих и коррекционных задач. На уроках литературного чтения формируется функциональная грамотность, которая является основой эффективности обучения по другим учебным предметам начальной школы. </w:t>
      </w:r>
      <w:proofErr w:type="gramStart"/>
      <w:r w:rsidRPr="007D6232">
        <w:rPr>
          <w:rFonts w:ascii="Times New Roman" w:hAnsi="Times New Roman" w:cs="Times New Roman"/>
          <w:sz w:val="28"/>
          <w:szCs w:val="24"/>
        </w:rPr>
        <w:t>Кроме этого</w:t>
      </w:r>
      <w:proofErr w:type="gramEnd"/>
      <w:r w:rsidRPr="007D6232">
        <w:rPr>
          <w:rFonts w:ascii="Times New Roman" w:hAnsi="Times New Roman" w:cs="Times New Roman"/>
          <w:sz w:val="28"/>
          <w:szCs w:val="24"/>
        </w:rPr>
        <w:t xml:space="preserve"> литература является одним из самых мощных средств приобщения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 его в целях преодоления нарушений устной речи, </w:t>
      </w:r>
      <w:r w:rsidRPr="007D6232">
        <w:rPr>
          <w:rFonts w:ascii="Times New Roman" w:hAnsi="Times New Roman" w:cs="Times New Roman"/>
          <w:sz w:val="28"/>
          <w:szCs w:val="24"/>
        </w:rPr>
        <w:lastRenderedPageBreak/>
        <w:t xml:space="preserve">чтения, вторичных отклонений в развитии мышления, памяти, воображения, развития коммуникативно-речевых умений обучающихся с ЗПР. Содержание программы по литературному чтению тесно связано с содержанием учебных предметов «Окружающий мир», «Русский язык». Приоритетной целью обучения литературному чтению является формирование читательской компетенции обучающихся с ЗПР, определяющейся владением техникой чтения, пониманием прочитанного и прослушанного произведения, знанием книг </w:t>
      </w:r>
      <w:proofErr w:type="gramStart"/>
      <w:r w:rsidRPr="007D6232">
        <w:rPr>
          <w:rFonts w:ascii="Times New Roman" w:hAnsi="Times New Roman" w:cs="Times New Roman"/>
          <w:sz w:val="28"/>
          <w:szCs w:val="24"/>
        </w:rPr>
        <w:t>и  умением</w:t>
      </w:r>
      <w:proofErr w:type="gramEnd"/>
      <w:r w:rsidRPr="007D6232">
        <w:rPr>
          <w:rFonts w:ascii="Times New Roman" w:hAnsi="Times New Roman" w:cs="Times New Roman"/>
          <w:sz w:val="28"/>
          <w:szCs w:val="24"/>
        </w:rPr>
        <w:t xml:space="preserve"> их самостоятельного выбора, сформированного духовной потребностью к книге и чтению.</w:t>
      </w:r>
    </w:p>
    <w:p w14:paraId="24F26AC7" w14:textId="77777777" w:rsidR="009D428D" w:rsidRPr="007D6232" w:rsidRDefault="009D428D" w:rsidP="009D428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2F712CA" w14:textId="77777777" w:rsidR="00A31D26" w:rsidRDefault="00A31D26"/>
    <w:sectPr w:rsidR="00A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70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65"/>
    <w:rsid w:val="004E0183"/>
    <w:rsid w:val="009D428D"/>
    <w:rsid w:val="00A31D26"/>
    <w:rsid w:val="00D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0D13"/>
  <w15:chartTrackingRefBased/>
  <w15:docId w15:val="{B5E88F42-3624-44B1-9A7A-6A8669BE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8D"/>
    <w:pPr>
      <w:widowControl w:val="0"/>
      <w:autoSpaceDE w:val="0"/>
      <w:autoSpaceDN w:val="0"/>
      <w:spacing w:after="0" w:line="240" w:lineRule="auto"/>
      <w:ind w:left="244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2023-10-01T16:27:00Z</dcterms:created>
  <dcterms:modified xsi:type="dcterms:W3CDTF">2023-10-01T16:27:00Z</dcterms:modified>
</cp:coreProperties>
</file>