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90DD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A5A6D8" wp14:editId="495FF947">
            <wp:simplePos x="0" y="0"/>
            <wp:positionH relativeFrom="page">
              <wp:align>center</wp:align>
            </wp:positionH>
            <wp:positionV relativeFrom="paragraph">
              <wp:posOffset>-434340</wp:posOffset>
            </wp:positionV>
            <wp:extent cx="7168515" cy="9839139"/>
            <wp:effectExtent l="0" t="0" r="0" b="0"/>
            <wp:wrapNone/>
            <wp:docPr id="1" name="Рисунок 1" descr="F:\программы 2023-2024\7.1\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23-2024\7.1\русски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515" cy="983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2298D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0FA10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60AC3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7913C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BA60D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E3948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862F7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94F1B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CB38D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0DBB3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933B3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1336B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E5E18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CB0D6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8CDCB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BCC99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4D9FB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B4833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DBA73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69329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86D60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E1C8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A6A55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E0CF4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3D0D2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EDC83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E475C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46FFD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8EF0A" w14:textId="77777777" w:rsidR="00EC1CCD" w:rsidRDefault="00EC1CCD" w:rsidP="00EC1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E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5B719F6" w14:textId="77777777" w:rsidR="00EC1CCD" w:rsidRPr="009D4942" w:rsidRDefault="00EC1CCD" w:rsidP="00EC1CCD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9D4942">
        <w:rPr>
          <w:rFonts w:ascii="Times New Roman" w:hAnsi="Times New Roman"/>
          <w:sz w:val="28"/>
          <w:szCs w:val="24"/>
        </w:rPr>
        <w:t xml:space="preserve">Рабочая программа по учебному предмету «Русский </w:t>
      </w:r>
      <w:proofErr w:type="gramStart"/>
      <w:r w:rsidRPr="009D4942">
        <w:rPr>
          <w:rFonts w:ascii="Times New Roman" w:hAnsi="Times New Roman"/>
          <w:sz w:val="28"/>
          <w:szCs w:val="24"/>
        </w:rPr>
        <w:t>язык»  разработана</w:t>
      </w:r>
      <w:proofErr w:type="gramEnd"/>
      <w:r w:rsidRPr="009D4942">
        <w:rPr>
          <w:rFonts w:ascii="Times New Roman" w:hAnsi="Times New Roman"/>
          <w:sz w:val="28"/>
          <w:szCs w:val="24"/>
        </w:rPr>
        <w:t xml:space="preserve">  </w:t>
      </w:r>
      <w:r w:rsidRPr="009D4942">
        <w:rPr>
          <w:rFonts w:ascii="Times New Roman" w:hAnsi="Times New Roman"/>
          <w:b/>
          <w:i/>
          <w:sz w:val="28"/>
          <w:szCs w:val="24"/>
        </w:rPr>
        <w:t>на основе следующих документов:</w:t>
      </w:r>
    </w:p>
    <w:p w14:paraId="3C6BEF93" w14:textId="77777777" w:rsidR="00EC1CCD" w:rsidRPr="009D4942" w:rsidRDefault="00EC1CCD" w:rsidP="00EC1CC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24"/>
        </w:rPr>
      </w:pPr>
      <w:proofErr w:type="gramStart"/>
      <w:r w:rsidRPr="009D4942">
        <w:rPr>
          <w:sz w:val="28"/>
          <w:szCs w:val="24"/>
        </w:rPr>
        <w:t>Приказа  Министерства</w:t>
      </w:r>
      <w:proofErr w:type="gramEnd"/>
      <w:r w:rsidRPr="009D4942">
        <w:rPr>
          <w:sz w:val="28"/>
          <w:szCs w:val="24"/>
        </w:rPr>
        <w:t xml:space="preserve">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13D2A1E3" w14:textId="77777777" w:rsidR="00EC1CCD" w:rsidRPr="009D4942" w:rsidRDefault="00EC1CCD" w:rsidP="00EC1CC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24"/>
        </w:rPr>
      </w:pPr>
      <w:proofErr w:type="gramStart"/>
      <w:r w:rsidRPr="009D4942">
        <w:rPr>
          <w:sz w:val="28"/>
          <w:szCs w:val="24"/>
        </w:rPr>
        <w:t>Приказ  Министерства</w:t>
      </w:r>
      <w:proofErr w:type="gramEnd"/>
      <w:r w:rsidRPr="009D4942">
        <w:rPr>
          <w:sz w:val="28"/>
          <w:szCs w:val="24"/>
        </w:rPr>
        <w:t xml:space="preserve">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14:paraId="12993FE2" w14:textId="77777777" w:rsidR="00EC1CCD" w:rsidRPr="009D4942" w:rsidRDefault="00EC1CCD" w:rsidP="00EC1CC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24"/>
        </w:rPr>
      </w:pPr>
      <w:proofErr w:type="gramStart"/>
      <w:r w:rsidRPr="009D4942">
        <w:rPr>
          <w:sz w:val="28"/>
          <w:szCs w:val="24"/>
        </w:rPr>
        <w:t>Приказ  Министерства</w:t>
      </w:r>
      <w:proofErr w:type="gramEnd"/>
      <w:r w:rsidRPr="009D4942">
        <w:rPr>
          <w:sz w:val="28"/>
          <w:szCs w:val="24"/>
        </w:rPr>
        <w:t xml:space="preserve">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1C348058" w14:textId="77777777" w:rsidR="00EC1CCD" w:rsidRPr="009D4942" w:rsidRDefault="00EC1CCD" w:rsidP="00EC1CC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24"/>
        </w:rPr>
      </w:pPr>
      <w:r w:rsidRPr="009D4942">
        <w:rPr>
          <w:sz w:val="28"/>
          <w:szCs w:val="24"/>
        </w:rPr>
        <w:t>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252C6F23" w14:textId="77777777" w:rsidR="00EC1CCD" w:rsidRPr="009D4942" w:rsidRDefault="00EC1CCD" w:rsidP="00EC1CC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24"/>
        </w:rPr>
      </w:pPr>
      <w:r w:rsidRPr="009D4942">
        <w:rPr>
          <w:sz w:val="28"/>
          <w:szCs w:val="24"/>
        </w:rPr>
        <w:t xml:space="preserve"> </w:t>
      </w:r>
      <w:proofErr w:type="gramStart"/>
      <w:r w:rsidRPr="009D4942">
        <w:rPr>
          <w:sz w:val="28"/>
          <w:szCs w:val="24"/>
        </w:rPr>
        <w:t>Постановления  Главного</w:t>
      </w:r>
      <w:proofErr w:type="gramEnd"/>
      <w:r w:rsidRPr="009D4942">
        <w:rPr>
          <w:sz w:val="28"/>
          <w:szCs w:val="24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34B049E9" w14:textId="77777777" w:rsidR="00EC1CCD" w:rsidRPr="009D4942" w:rsidRDefault="00EC1CCD" w:rsidP="00EC1CC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24"/>
        </w:rPr>
      </w:pPr>
      <w:r w:rsidRPr="009D4942">
        <w:rPr>
          <w:sz w:val="28"/>
          <w:szCs w:val="24"/>
        </w:rPr>
        <w:t xml:space="preserve">АОП НОО МОУ Петровской </w:t>
      </w:r>
      <w:proofErr w:type="gramStart"/>
      <w:r w:rsidRPr="009D4942">
        <w:rPr>
          <w:sz w:val="28"/>
          <w:szCs w:val="24"/>
        </w:rPr>
        <w:t>СОШ  (</w:t>
      </w:r>
      <w:proofErr w:type="gramEnd"/>
      <w:r w:rsidRPr="009D4942">
        <w:rPr>
          <w:sz w:val="28"/>
          <w:szCs w:val="24"/>
        </w:rPr>
        <w:t xml:space="preserve">утв. приказом   утв. приказом  от  31.08.2023 года   №255 </w:t>
      </w:r>
      <w:proofErr w:type="spellStart"/>
      <w:r w:rsidRPr="009D4942">
        <w:rPr>
          <w:sz w:val="28"/>
          <w:szCs w:val="24"/>
        </w:rPr>
        <w:t>о.д</w:t>
      </w:r>
      <w:proofErr w:type="spellEnd"/>
      <w:r w:rsidRPr="009D4942">
        <w:rPr>
          <w:sz w:val="28"/>
          <w:szCs w:val="24"/>
        </w:rPr>
        <w:t>.):</w:t>
      </w:r>
    </w:p>
    <w:p w14:paraId="6A105253" w14:textId="77777777" w:rsidR="00EC1CCD" w:rsidRPr="009D4942" w:rsidRDefault="00EC1CCD" w:rsidP="00EC1CCD">
      <w:pPr>
        <w:rPr>
          <w:rFonts w:ascii="Times New Roman" w:hAnsi="Times New Roman" w:cs="Times New Roman"/>
          <w:b/>
          <w:sz w:val="32"/>
          <w:szCs w:val="28"/>
        </w:rPr>
      </w:pPr>
      <w:r w:rsidRPr="009D4942">
        <w:rPr>
          <w:rFonts w:ascii="Times New Roman" w:hAnsi="Times New Roman"/>
          <w:sz w:val="28"/>
          <w:szCs w:val="24"/>
        </w:rPr>
        <w:t>АОП НОО, ЗПР вариант 7.1</w:t>
      </w:r>
      <w:r w:rsidRPr="009D4942">
        <w:rPr>
          <w:rFonts w:ascii="Times New Roman" w:hAnsi="Times New Roman"/>
          <w:color w:val="FF0000"/>
          <w:sz w:val="28"/>
          <w:szCs w:val="24"/>
        </w:rPr>
        <w:t xml:space="preserve"> </w:t>
      </w:r>
    </w:p>
    <w:p w14:paraId="0F331C76" w14:textId="77777777" w:rsidR="00EC1CCD" w:rsidRPr="00DD7BFD" w:rsidRDefault="00EC1CCD" w:rsidP="00EC1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7BFD">
        <w:rPr>
          <w:rFonts w:ascii="Times New Roman" w:hAnsi="Times New Roman" w:cs="Times New Roman"/>
          <w:sz w:val="28"/>
          <w:szCs w:val="24"/>
        </w:rPr>
        <w:t xml:space="preserve">Рабочая программа предмета </w:t>
      </w:r>
      <w:r w:rsidRPr="00DD7BFD">
        <w:rPr>
          <w:rFonts w:ascii="Times New Roman" w:hAnsi="Times New Roman" w:cs="Times New Roman"/>
          <w:b/>
          <w:sz w:val="28"/>
          <w:szCs w:val="24"/>
        </w:rPr>
        <w:t>«Русский язык»</w:t>
      </w:r>
      <w:r w:rsidRPr="00DD7BFD">
        <w:rPr>
          <w:rFonts w:ascii="Times New Roman" w:hAnsi="Times New Roman" w:cs="Times New Roman"/>
          <w:sz w:val="28"/>
          <w:szCs w:val="24"/>
        </w:rPr>
        <w:t xml:space="preserve"> обучающихся с задержкой   психического развития (далее – ЗПР) обязательной предметной области «Филология» –это рабочая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 обеспечивающая коррекцию нарушений развития и социальную адаптацию.</w:t>
      </w:r>
    </w:p>
    <w:p w14:paraId="36D79A55" w14:textId="77777777" w:rsidR="00EC1CCD" w:rsidRPr="00DD7BFD" w:rsidRDefault="00EC1CCD" w:rsidP="00EC1C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7BFD">
        <w:rPr>
          <w:rFonts w:ascii="Times New Roman" w:hAnsi="Times New Roman" w:cs="Times New Roman"/>
          <w:b/>
          <w:sz w:val="28"/>
          <w:szCs w:val="24"/>
        </w:rPr>
        <w:t xml:space="preserve">В системе предметов общеобразовательной школы курс «Русский </w:t>
      </w:r>
      <w:proofErr w:type="gramStart"/>
      <w:r w:rsidRPr="00DD7BFD">
        <w:rPr>
          <w:rFonts w:ascii="Times New Roman" w:hAnsi="Times New Roman" w:cs="Times New Roman"/>
          <w:b/>
          <w:sz w:val="28"/>
          <w:szCs w:val="24"/>
        </w:rPr>
        <w:t>язык»  реализует</w:t>
      </w:r>
      <w:proofErr w:type="gramEnd"/>
      <w:r w:rsidRPr="00DD7BFD">
        <w:rPr>
          <w:rFonts w:ascii="Times New Roman" w:hAnsi="Times New Roman" w:cs="Times New Roman"/>
          <w:b/>
          <w:sz w:val="28"/>
          <w:szCs w:val="24"/>
        </w:rPr>
        <w:t xml:space="preserve"> познавательную и социокультурную цели:</w:t>
      </w:r>
    </w:p>
    <w:p w14:paraId="084882F4" w14:textId="77777777" w:rsidR="00EC1CCD" w:rsidRPr="00AC4BB0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lastRenderedPageBreak/>
        <w:t>• познавательная цель предполагает ознакомление учащихся с ЗПР с основными</w:t>
      </w:r>
      <w:r>
        <w:rPr>
          <w:rFonts w:ascii="Times New Roman" w:hAnsi="Times New Roman"/>
          <w:sz w:val="28"/>
        </w:rPr>
        <w:t xml:space="preserve"> </w:t>
      </w:r>
      <w:r w:rsidRPr="00AC4BB0">
        <w:rPr>
          <w:rFonts w:ascii="Times New Roman" w:hAnsi="Times New Roman"/>
          <w:sz w:val="28"/>
        </w:rPr>
        <w:t>положениями науки о языке и формирование на этой основе знаково-символического</w:t>
      </w:r>
      <w:r>
        <w:rPr>
          <w:rFonts w:ascii="Times New Roman" w:hAnsi="Times New Roman"/>
          <w:sz w:val="28"/>
        </w:rPr>
        <w:t xml:space="preserve"> </w:t>
      </w:r>
      <w:r w:rsidRPr="00AC4BB0">
        <w:rPr>
          <w:rFonts w:ascii="Times New Roman" w:hAnsi="Times New Roman"/>
          <w:sz w:val="28"/>
        </w:rPr>
        <w:t>восприятия и логического мышления учащихся;</w:t>
      </w:r>
    </w:p>
    <w:p w14:paraId="60D47679" w14:textId="77777777" w:rsidR="00EC1CCD" w:rsidRPr="00AC4BB0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t>• социокультурная цель — изучение русского языка — включает формирование</w:t>
      </w:r>
      <w:r>
        <w:rPr>
          <w:rFonts w:ascii="Times New Roman" w:hAnsi="Times New Roman"/>
          <w:sz w:val="28"/>
        </w:rPr>
        <w:t xml:space="preserve"> </w:t>
      </w:r>
      <w:r w:rsidRPr="00AC4BB0">
        <w:rPr>
          <w:rFonts w:ascii="Times New Roman" w:hAnsi="Times New Roman"/>
          <w:sz w:val="28"/>
        </w:rPr>
        <w:t>коммуникативной компетенции учащихся: развитие устной и письменной речи,</w:t>
      </w:r>
      <w:r>
        <w:rPr>
          <w:rFonts w:ascii="Times New Roman" w:hAnsi="Times New Roman"/>
          <w:sz w:val="28"/>
        </w:rPr>
        <w:t xml:space="preserve"> </w:t>
      </w:r>
      <w:r w:rsidRPr="00AC4BB0">
        <w:rPr>
          <w:rFonts w:ascii="Times New Roman" w:hAnsi="Times New Roman"/>
          <w:sz w:val="28"/>
        </w:rPr>
        <w:t>монологической и диалогической речи, а также навыков грамотного, безошибочного</w:t>
      </w:r>
      <w:r>
        <w:rPr>
          <w:rFonts w:ascii="Times New Roman" w:hAnsi="Times New Roman"/>
          <w:sz w:val="28"/>
        </w:rPr>
        <w:t xml:space="preserve"> </w:t>
      </w:r>
      <w:r w:rsidRPr="00AC4BB0">
        <w:rPr>
          <w:rFonts w:ascii="Times New Roman" w:hAnsi="Times New Roman"/>
          <w:sz w:val="28"/>
        </w:rPr>
        <w:t>письма как показателя общей культуры человека.</w:t>
      </w:r>
    </w:p>
    <w:p w14:paraId="51D1E3C3" w14:textId="77777777" w:rsidR="00EC1CCD" w:rsidRPr="00DD7BFD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t>Для достижения поставленных целей изучения русского языка в начальной школе</w:t>
      </w:r>
      <w:r>
        <w:rPr>
          <w:rFonts w:ascii="Times New Roman" w:hAnsi="Times New Roman"/>
          <w:sz w:val="28"/>
        </w:rPr>
        <w:t xml:space="preserve"> </w:t>
      </w:r>
      <w:r w:rsidRPr="00AC4BB0">
        <w:rPr>
          <w:rFonts w:ascii="Times New Roman" w:hAnsi="Times New Roman"/>
          <w:sz w:val="28"/>
        </w:rPr>
        <w:t xml:space="preserve">необходимо решение </w:t>
      </w:r>
      <w:r w:rsidRPr="00AC4BB0">
        <w:rPr>
          <w:rFonts w:ascii="Times New Roman" w:hAnsi="Times New Roman"/>
          <w:b/>
          <w:sz w:val="28"/>
        </w:rPr>
        <w:t>следующих практических задач:</w:t>
      </w:r>
    </w:p>
    <w:p w14:paraId="7C1B8794" w14:textId="77777777" w:rsidR="00EC1CCD" w:rsidRPr="00AC4BB0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t>• развитие речи, мышления, воображения школьников, умения выбирать средства</w:t>
      </w:r>
      <w:r>
        <w:rPr>
          <w:rFonts w:ascii="Times New Roman" w:hAnsi="Times New Roman"/>
          <w:sz w:val="28"/>
        </w:rPr>
        <w:t xml:space="preserve"> </w:t>
      </w:r>
      <w:r w:rsidRPr="00AC4BB0">
        <w:rPr>
          <w:rFonts w:ascii="Times New Roman" w:hAnsi="Times New Roman"/>
          <w:sz w:val="28"/>
        </w:rPr>
        <w:t>языка в соответствии с целями, задачами и условиями общения;</w:t>
      </w:r>
    </w:p>
    <w:p w14:paraId="472D2D81" w14:textId="77777777" w:rsidR="00EC1CCD" w:rsidRPr="00AC4BB0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t>• освоение учащимися с ЗПР первоначальных знаний о лексике, фонетике,</w:t>
      </w:r>
    </w:p>
    <w:p w14:paraId="2B3787B4" w14:textId="77777777" w:rsidR="00EC1CCD" w:rsidRPr="00AC4BB0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t>грамматике русского языка;</w:t>
      </w:r>
    </w:p>
    <w:p w14:paraId="0C5DD611" w14:textId="77777777" w:rsidR="00EC1CCD" w:rsidRPr="00AC4BB0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t>• овладение обучающимися с ЗПР умениями правильно писать и читать,</w:t>
      </w:r>
    </w:p>
    <w:p w14:paraId="06E9FD35" w14:textId="77777777" w:rsidR="00EC1CCD" w:rsidRPr="00AC4BB0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t>участвовать в диалоге, составлять несложные монологические высказывания и</w:t>
      </w:r>
      <w:r>
        <w:rPr>
          <w:rFonts w:ascii="Times New Roman" w:hAnsi="Times New Roman"/>
          <w:sz w:val="28"/>
        </w:rPr>
        <w:t xml:space="preserve"> </w:t>
      </w:r>
      <w:r w:rsidRPr="00AC4BB0">
        <w:rPr>
          <w:rFonts w:ascii="Times New Roman" w:hAnsi="Times New Roman"/>
          <w:sz w:val="28"/>
        </w:rPr>
        <w:t>письменные тексты-описания и тексты-повествования небольшого объёма;</w:t>
      </w:r>
    </w:p>
    <w:p w14:paraId="59A3821D" w14:textId="77777777" w:rsidR="00EC1CCD" w:rsidRPr="00AC4BB0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t>• воспитание у учеников с ЗПР позитивного эмоционально-ценностного</w:t>
      </w:r>
    </w:p>
    <w:p w14:paraId="70C384A6" w14:textId="77777777" w:rsidR="00EC1CCD" w:rsidRPr="00AC4BB0" w:rsidRDefault="00EC1CCD" w:rsidP="00EC1CCD">
      <w:pPr>
        <w:pStyle w:val="a4"/>
        <w:jc w:val="both"/>
        <w:rPr>
          <w:rFonts w:ascii="Times New Roman" w:hAnsi="Times New Roman"/>
          <w:sz w:val="28"/>
        </w:rPr>
      </w:pPr>
      <w:r w:rsidRPr="00AC4BB0">
        <w:rPr>
          <w:rFonts w:ascii="Times New Roman" w:hAnsi="Times New Roman"/>
          <w:sz w:val="28"/>
        </w:rPr>
        <w:t xml:space="preserve">отношения к русскому языку, чувства сопричастности к сохранению его </w:t>
      </w:r>
      <w:proofErr w:type="gramStart"/>
      <w:r w:rsidRPr="00AC4BB0">
        <w:rPr>
          <w:rFonts w:ascii="Times New Roman" w:hAnsi="Times New Roman"/>
          <w:sz w:val="28"/>
        </w:rPr>
        <w:t>уникальности</w:t>
      </w:r>
      <w:r>
        <w:rPr>
          <w:rFonts w:ascii="Times New Roman" w:hAnsi="Times New Roman"/>
          <w:sz w:val="28"/>
        </w:rPr>
        <w:t xml:space="preserve"> </w:t>
      </w:r>
      <w:r w:rsidRPr="00AC4BB0">
        <w:rPr>
          <w:rFonts w:ascii="Times New Roman" w:hAnsi="Times New Roman"/>
          <w:sz w:val="28"/>
        </w:rPr>
        <w:t xml:space="preserve"> и</w:t>
      </w:r>
      <w:proofErr w:type="gramEnd"/>
      <w:r w:rsidRPr="00AC4BB0">
        <w:rPr>
          <w:rFonts w:ascii="Times New Roman" w:hAnsi="Times New Roman"/>
          <w:sz w:val="28"/>
        </w:rPr>
        <w:t xml:space="preserve"> чистоты; побуждение познавательного интереса к языку, стремления   совершенствовать  свою речь.</w:t>
      </w:r>
    </w:p>
    <w:p w14:paraId="17C4C6A6" w14:textId="77777777" w:rsidR="00EC1CCD" w:rsidRPr="006A478B" w:rsidRDefault="00EC1CCD" w:rsidP="00EC1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588F9" w14:textId="77777777" w:rsidR="00EC1CCD" w:rsidRPr="00DD7BFD" w:rsidRDefault="00EC1CCD" w:rsidP="00EC1CC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D7BFD">
        <w:rPr>
          <w:rFonts w:ascii="Times New Roman" w:hAnsi="Times New Roman"/>
          <w:sz w:val="28"/>
          <w:szCs w:val="28"/>
        </w:rPr>
        <w:t xml:space="preserve">Программа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общеобразовательных школ, отличается тем, что предусматривает коррекционную направленность обучения. </w:t>
      </w:r>
    </w:p>
    <w:p w14:paraId="36649AEA" w14:textId="77777777" w:rsidR="00EC1CCD" w:rsidRPr="00DD7BFD" w:rsidRDefault="00EC1CCD" w:rsidP="00EC1C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FD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DD7BFD">
        <w:rPr>
          <w:rFonts w:ascii="Times New Roman" w:hAnsi="Times New Roman" w:cs="Times New Roman"/>
          <w:sz w:val="28"/>
          <w:szCs w:val="28"/>
          <w:u w:color="000000"/>
        </w:rPr>
        <w:t>программа обучающегося с ОВЗ</w:t>
      </w:r>
      <w:r w:rsidRPr="00DD7BFD"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14:paraId="4C97D08F" w14:textId="77777777" w:rsidR="00EC1CCD" w:rsidRPr="00DD7BFD" w:rsidRDefault="00EC1CCD" w:rsidP="00EC1CC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28D7B6" w14:textId="77777777" w:rsidR="00EC1CCD" w:rsidRPr="00DD7BFD" w:rsidRDefault="00EC1CCD" w:rsidP="00EC1CCD">
      <w:pPr>
        <w:tabs>
          <w:tab w:val="left" w:pos="370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BFD">
        <w:rPr>
          <w:rFonts w:ascii="Times New Roman" w:hAnsi="Times New Roman" w:cs="Times New Roman"/>
          <w:sz w:val="28"/>
          <w:szCs w:val="28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«Русский язык и литературное чтение».</w:t>
      </w:r>
    </w:p>
    <w:p w14:paraId="74E8522E" w14:textId="77777777" w:rsidR="00EC1CCD" w:rsidRPr="00AB43C9" w:rsidRDefault="00EC1CCD" w:rsidP="00EC1CCD">
      <w:pPr>
        <w:tabs>
          <w:tab w:val="left" w:pos="3705"/>
        </w:tabs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43C9">
        <w:rPr>
          <w:rFonts w:ascii="Times New Roman" w:hAnsi="Times New Roman" w:cs="Times New Roman"/>
          <w:sz w:val="28"/>
          <w:szCs w:val="28"/>
          <w:lang w:eastAsia="ar-SA"/>
        </w:rPr>
        <w:t xml:space="preserve">Обучающийся с ОВЗ характеризуется уровнем развития несколько ниже возрастной нормы, отставание проявляется локально в отдельных функциях (замедленный темп),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</w:t>
      </w:r>
      <w:r w:rsidRPr="00AB43C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усвоение школьных норм и школьную адаптацию в целом. Произвольность, самоконтроль, саморегуляции в поведении и деятельности, сформированы недостаточно.</w:t>
      </w:r>
    </w:p>
    <w:p w14:paraId="0FA5B2AA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направления.  </w:t>
      </w:r>
      <w:r w:rsidRPr="00AB43C9">
        <w:rPr>
          <w:rFonts w:ascii="Times New Roman" w:hAnsi="Times New Roman"/>
          <w:sz w:val="28"/>
          <w:szCs w:val="28"/>
        </w:rPr>
        <w:br/>
      </w:r>
      <w:r w:rsidRPr="00AB43C9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 </w:t>
      </w:r>
      <w:r w:rsidRPr="00AB43C9">
        <w:rPr>
          <w:rFonts w:ascii="Times New Roman" w:hAnsi="Times New Roman"/>
          <w:sz w:val="28"/>
          <w:szCs w:val="28"/>
        </w:rPr>
        <w:br/>
      </w: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Коррекция отдельных сторон психической деятельности: </w:t>
      </w:r>
    </w:p>
    <w:p w14:paraId="62C3D249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коррекция – развитие восприятия, представлений, ощущений; </w:t>
      </w:r>
    </w:p>
    <w:p w14:paraId="0D673302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коррекция – развитие памяти; </w:t>
      </w:r>
    </w:p>
    <w:p w14:paraId="4B1C8A33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коррекция – развитие внимания; </w:t>
      </w:r>
    </w:p>
    <w:p w14:paraId="20EEA264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>развитие пространственных представлений и ориентации;</w:t>
      </w:r>
    </w:p>
    <w:p w14:paraId="7DD8A453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 различных видов мышления, развитие наглядно-образного мышления; </w:t>
      </w:r>
      <w:r w:rsidRPr="00AB43C9">
        <w:rPr>
          <w:rFonts w:ascii="Times New Roman" w:hAnsi="Times New Roman"/>
          <w:sz w:val="28"/>
          <w:szCs w:val="28"/>
        </w:rPr>
        <w:br/>
      </w:r>
      <w:r w:rsidRPr="00AB43C9">
        <w:rPr>
          <w:rFonts w:ascii="Times New Roman" w:hAnsi="Times New Roman"/>
          <w:sz w:val="28"/>
          <w:szCs w:val="28"/>
          <w:shd w:val="clear" w:color="auto" w:fill="FFFFFF"/>
        </w:rPr>
        <w:t>развитие словесно-логического мышления (умение видеть и устанавливать логические связи между предметами, явлениями и событиями). </w:t>
      </w:r>
      <w:r w:rsidRPr="00AB43C9">
        <w:rPr>
          <w:rFonts w:ascii="Times New Roman" w:hAnsi="Times New Roman"/>
          <w:sz w:val="28"/>
          <w:szCs w:val="28"/>
        </w:rPr>
        <w:br/>
      </w: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основных мыслительных операций: развитие умения сравнивать, анализировать; </w:t>
      </w:r>
    </w:p>
    <w:p w14:paraId="7B2507B9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умения выделять сходство и различие понятий; </w:t>
      </w:r>
    </w:p>
    <w:p w14:paraId="56A642E9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>умение работать по словесной и письменной инструкциям, алгоритму; умение планировать деятельность. </w:t>
      </w:r>
      <w:r w:rsidRPr="00AB43C9">
        <w:rPr>
          <w:rFonts w:ascii="Times New Roman" w:hAnsi="Times New Roman"/>
          <w:sz w:val="28"/>
          <w:szCs w:val="28"/>
        </w:rPr>
        <w:br/>
      </w: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</w:t>
      </w:r>
    </w:p>
    <w:p w14:paraId="4361C47A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воспитание самостоятельности принятия решения; </w:t>
      </w:r>
    </w:p>
    <w:p w14:paraId="18BB6260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>формирование адекватности чувств;</w:t>
      </w:r>
    </w:p>
    <w:p w14:paraId="67B9BF7C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устойчивой и адекватной самооценки; </w:t>
      </w:r>
    </w:p>
    <w:p w14:paraId="5BF3E43E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умения анализировать свою деятельность; </w:t>
      </w:r>
    </w:p>
    <w:p w14:paraId="36880374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>воспитание правильного отношения к критике. </w:t>
      </w:r>
    </w:p>
    <w:p w14:paraId="1AF94652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80B6EB6" w14:textId="77777777" w:rsidR="00EC1CCD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 xml:space="preserve">Коррекция – развитие речи: развитие фонематического восприятия; коррекция нарушений устной и письменной речи; </w:t>
      </w:r>
    </w:p>
    <w:p w14:paraId="19A31B6E" w14:textId="77777777" w:rsidR="00EC1CCD" w:rsidRPr="00AB43C9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B43C9">
        <w:rPr>
          <w:rFonts w:ascii="Times New Roman" w:hAnsi="Times New Roman"/>
          <w:sz w:val="28"/>
          <w:szCs w:val="28"/>
          <w:shd w:val="clear" w:color="auto" w:fill="FFFFFF"/>
        </w:rPr>
        <w:t>коррекция монологической речи; коррекция диалогической речи; развитие лексико-грамматических средств языка. </w:t>
      </w:r>
      <w:r w:rsidRPr="00AB43C9">
        <w:rPr>
          <w:rFonts w:ascii="Times New Roman" w:hAnsi="Times New Roman"/>
          <w:sz w:val="28"/>
          <w:szCs w:val="28"/>
        </w:rPr>
        <w:br/>
      </w:r>
      <w:r w:rsidRPr="00AB43C9">
        <w:rPr>
          <w:rFonts w:ascii="Times New Roman" w:hAnsi="Times New Roman"/>
          <w:sz w:val="28"/>
          <w:szCs w:val="28"/>
          <w:shd w:val="clear" w:color="auto" w:fill="FFFFFF"/>
        </w:rPr>
        <w:t>Коррекция индивидуальных пробелов в знаниях.</w:t>
      </w:r>
    </w:p>
    <w:p w14:paraId="2160003D" w14:textId="77777777" w:rsidR="00EC1CCD" w:rsidRPr="00AB43C9" w:rsidRDefault="00EC1CCD" w:rsidP="00EC1CCD">
      <w:pPr>
        <w:pStyle w:val="a4"/>
        <w:rPr>
          <w:rFonts w:ascii="Times New Roman" w:hAnsi="Times New Roman"/>
          <w:sz w:val="28"/>
          <w:szCs w:val="28"/>
        </w:rPr>
      </w:pPr>
    </w:p>
    <w:p w14:paraId="7AF5DD41" w14:textId="77777777" w:rsidR="00EC1CCD" w:rsidRPr="00AB43C9" w:rsidRDefault="00EC1CCD" w:rsidP="00EC1C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3C9">
        <w:rPr>
          <w:rFonts w:ascii="Times New Roman" w:hAnsi="Times New Roman" w:cs="Times New Roman"/>
          <w:iCs/>
          <w:sz w:val="28"/>
          <w:szCs w:val="28"/>
        </w:rPr>
        <w:t>Задачи преподавания</w:t>
      </w:r>
      <w:r w:rsidRPr="00AB43C9">
        <w:rPr>
          <w:rFonts w:ascii="Times New Roman" w:hAnsi="Times New Roman" w:cs="Times New Roman"/>
          <w:sz w:val="28"/>
          <w:szCs w:val="28"/>
        </w:rPr>
        <w:t xml:space="preserve"> русского языка обучающейся с задержкой психического развития максимально приближены к задачам, поставленным перед общеобразовательной школой.</w:t>
      </w:r>
    </w:p>
    <w:p w14:paraId="4535F030" w14:textId="77777777" w:rsidR="00EC1CCD" w:rsidRPr="00AB43C9" w:rsidRDefault="00EC1CCD" w:rsidP="00EC1CCD">
      <w:pPr>
        <w:pStyle w:val="4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AB43C9">
        <w:rPr>
          <w:color w:val="auto"/>
          <w:sz w:val="28"/>
          <w:szCs w:val="28"/>
        </w:rPr>
        <w:t>Программа не разделяет цели и задачи, стоящие в преподавании русского языка в зависимости от специфических особенностей ученика.</w:t>
      </w:r>
    </w:p>
    <w:p w14:paraId="414C38BB" w14:textId="77777777" w:rsidR="00EC1CCD" w:rsidRPr="00AB43C9" w:rsidRDefault="00EC1CCD" w:rsidP="00EC1C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3C9">
        <w:rPr>
          <w:sz w:val="28"/>
          <w:szCs w:val="28"/>
        </w:rPr>
        <w:lastRenderedPageBreak/>
        <w:t xml:space="preserve">Программа строит обучение ребёнка с задержкой психического развития на основе принципа коррекционно-развивающей направленности учебно-воспитательного процесса. </w:t>
      </w:r>
    </w:p>
    <w:p w14:paraId="242928DD" w14:textId="77777777" w:rsidR="00EC1CCD" w:rsidRPr="00AB43C9" w:rsidRDefault="00EC1CCD" w:rsidP="00EC1C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117256" w14:textId="77777777" w:rsidR="00EC1CCD" w:rsidRDefault="00EC1CCD" w:rsidP="00EC1CCD">
      <w:pPr>
        <w:pStyle w:val="a7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43C9">
        <w:rPr>
          <w:rFonts w:ascii="Times New Roman" w:eastAsia="Times New Roman" w:hAnsi="Times New Roman"/>
          <w:b/>
          <w:sz w:val="28"/>
          <w:szCs w:val="28"/>
        </w:rPr>
        <w:t>Основные направления коррекционной работы:</w:t>
      </w:r>
    </w:p>
    <w:p w14:paraId="6A5C3517" w14:textId="77777777" w:rsidR="00EC1CCD" w:rsidRPr="00AB43C9" w:rsidRDefault="00EC1CCD" w:rsidP="00EC1CCD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DAA1D" w14:textId="77777777" w:rsidR="00EC1CCD" w:rsidRPr="00AB43C9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B43C9">
        <w:rPr>
          <w:rFonts w:ascii="Times New Roman" w:hAnsi="Times New Roman"/>
          <w:sz w:val="28"/>
          <w:szCs w:val="28"/>
        </w:rPr>
        <w:t xml:space="preserve">          Новый материал следует преподносить предельно развёрнуто; значительное место отводить практической деятельности учащихся;</w:t>
      </w:r>
    </w:p>
    <w:p w14:paraId="002416EC" w14:textId="77777777" w:rsidR="00EC1CCD" w:rsidRPr="00AB43C9" w:rsidRDefault="00EC1CCD" w:rsidP="00EC1CC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B43C9">
        <w:rPr>
          <w:rFonts w:ascii="Times New Roman" w:hAnsi="Times New Roman"/>
          <w:sz w:val="28"/>
          <w:szCs w:val="28"/>
        </w:rPr>
        <w:t>Систематически повторять пройденный материал для закрепления ранее изученного и для полноценного усвоения нового;</w:t>
      </w:r>
    </w:p>
    <w:p w14:paraId="038FFCEE" w14:textId="77777777" w:rsidR="00EC1CCD" w:rsidRPr="00AB43C9" w:rsidRDefault="00EC1CCD" w:rsidP="00EC1CC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B43C9">
        <w:rPr>
          <w:rFonts w:ascii="Times New Roman" w:hAnsi="Times New Roman"/>
          <w:sz w:val="28"/>
          <w:szCs w:val="28"/>
        </w:rPr>
        <w:t>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14:paraId="45E6FBD9" w14:textId="77777777" w:rsidR="00EC1CCD" w:rsidRPr="00AB43C9" w:rsidRDefault="00EC1CCD" w:rsidP="00EC1CC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B43C9">
        <w:rPr>
          <w:rFonts w:ascii="Times New Roman" w:hAnsi="Times New Roman"/>
          <w:sz w:val="28"/>
          <w:szCs w:val="28"/>
        </w:rPr>
        <w:t xml:space="preserve">Выполнение письменных заданий </w:t>
      </w:r>
      <w:proofErr w:type="gramStart"/>
      <w:r w:rsidRPr="00AB43C9">
        <w:rPr>
          <w:rFonts w:ascii="Times New Roman" w:hAnsi="Times New Roman"/>
          <w:sz w:val="28"/>
          <w:szCs w:val="28"/>
        </w:rPr>
        <w:t>предварять  анализом</w:t>
      </w:r>
      <w:proofErr w:type="gramEnd"/>
      <w:r w:rsidRPr="00AB43C9">
        <w:rPr>
          <w:rFonts w:ascii="Times New Roman" w:hAnsi="Times New Roman"/>
          <w:sz w:val="28"/>
          <w:szCs w:val="28"/>
        </w:rPr>
        <w:t xml:space="preserve"> языкового материала с целью предупреждения ошибок.</w:t>
      </w:r>
    </w:p>
    <w:p w14:paraId="49587D53" w14:textId="77777777" w:rsidR="00EC1CCD" w:rsidRPr="00AB43C9" w:rsidRDefault="00EC1CCD" w:rsidP="00EC1C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B43C9">
        <w:rPr>
          <w:rFonts w:ascii="Times New Roman" w:hAnsi="Times New Roman"/>
          <w:sz w:val="28"/>
          <w:szCs w:val="28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14:paraId="62CCA368" w14:textId="77777777" w:rsidR="00A31D26" w:rsidRDefault="00A31D26"/>
    <w:sectPr w:rsidR="00A3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8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55"/>
    <w:rsid w:val="00761E55"/>
    <w:rsid w:val="00A31D26"/>
    <w:rsid w:val="00A947E7"/>
    <w:rsid w:val="00EC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A550"/>
  <w15:chartTrackingRefBased/>
  <w15:docId w15:val="{B7316CC5-9379-4683-A1E4-1F20DCA3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CD"/>
    <w:pPr>
      <w:widowControl w:val="0"/>
      <w:autoSpaceDE w:val="0"/>
      <w:autoSpaceDN w:val="0"/>
      <w:spacing w:after="0" w:line="240" w:lineRule="auto"/>
      <w:ind w:left="244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EC1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C1CC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EC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EC1CCD"/>
    <w:pPr>
      <w:widowControl w:val="0"/>
      <w:shd w:val="clear" w:color="auto" w:fill="FFFFFF"/>
      <w:suppressAutoHyphens/>
      <w:autoSpaceDN w:val="0"/>
      <w:spacing w:after="0" w:line="552" w:lineRule="exact"/>
      <w:ind w:hanging="360"/>
      <w:jc w:val="center"/>
      <w:textAlignment w:val="baseline"/>
    </w:pPr>
    <w:rPr>
      <w:rFonts w:ascii="Times New Roman" w:eastAsia="Times New Roman" w:hAnsi="Times New Roman" w:cs="Times New Roman"/>
      <w:color w:val="000000"/>
      <w:kern w:val="3"/>
      <w:sz w:val="23"/>
      <w:szCs w:val="23"/>
      <w:lang w:eastAsia="zh-CN"/>
    </w:rPr>
  </w:style>
  <w:style w:type="paragraph" w:customStyle="1" w:styleId="a7">
    <w:name w:val="Базовый"/>
    <w:rsid w:val="00EC1CCD"/>
    <w:pPr>
      <w:suppressAutoHyphens/>
      <w:spacing w:after="80" w:line="276" w:lineRule="auto"/>
    </w:pPr>
    <w:rPr>
      <w:rFonts w:ascii="Calibri" w:eastAsia="SimSun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F8AC-8E85-42F4-A3C8-E1F81F4B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mentalist10@outlook.com</dc:creator>
  <cp:keywords/>
  <dc:description/>
  <cp:lastModifiedBy>1 1</cp:lastModifiedBy>
  <cp:revision>2</cp:revision>
  <dcterms:created xsi:type="dcterms:W3CDTF">2023-10-01T16:28:00Z</dcterms:created>
  <dcterms:modified xsi:type="dcterms:W3CDTF">2023-10-01T16:28:00Z</dcterms:modified>
</cp:coreProperties>
</file>