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80E2" w14:textId="77777777" w:rsidR="003E19E6" w:rsidRPr="00B73696" w:rsidRDefault="003E19E6" w:rsidP="003E1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9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FC62B0D" w14:textId="77777777" w:rsidR="003E19E6" w:rsidRPr="00B73696" w:rsidRDefault="003E19E6" w:rsidP="003E19E6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73696">
        <w:rPr>
          <w:rStyle w:val="fontstyle01"/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</w:t>
      </w:r>
    </w:p>
    <w:p w14:paraId="006E8079" w14:textId="77777777" w:rsidR="003E19E6" w:rsidRPr="00B73696" w:rsidRDefault="003E19E6" w:rsidP="003E19E6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73696">
        <w:rPr>
          <w:rStyle w:val="fontstyle01"/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14:paraId="2A4340E7" w14:textId="77777777" w:rsidR="003E19E6" w:rsidRPr="00B73696" w:rsidRDefault="003E19E6" w:rsidP="003E19E6">
      <w:pPr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3</w:t>
      </w:r>
      <w:r w:rsidRPr="00B73696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11DB86E" w14:textId="77777777" w:rsidR="003E19E6" w:rsidRPr="00B73696" w:rsidRDefault="003E19E6" w:rsidP="003E19E6">
      <w:pPr>
        <w:pStyle w:val="a3"/>
        <w:ind w:left="0"/>
        <w:jc w:val="left"/>
        <w:rPr>
          <w:sz w:val="24"/>
          <w:szCs w:val="24"/>
        </w:rPr>
      </w:pPr>
    </w:p>
    <w:p w14:paraId="1C39497D" w14:textId="77777777" w:rsidR="003E19E6" w:rsidRPr="00B73696" w:rsidRDefault="003E19E6" w:rsidP="003E19E6">
      <w:pPr>
        <w:pStyle w:val="a3"/>
        <w:ind w:left="0"/>
        <w:rPr>
          <w:szCs w:val="24"/>
        </w:rPr>
      </w:pPr>
      <w:r w:rsidRPr="00B73696">
        <w:rPr>
          <w:sz w:val="24"/>
          <w:szCs w:val="24"/>
        </w:rPr>
        <w:t xml:space="preserve">          </w:t>
      </w:r>
      <w:r w:rsidRPr="00B73696">
        <w:rPr>
          <w:szCs w:val="24"/>
        </w:rPr>
        <w:t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5CC50378" w14:textId="77777777" w:rsidR="003E19E6" w:rsidRPr="00B73696" w:rsidRDefault="003E19E6" w:rsidP="003E19E6">
      <w:pPr>
        <w:pStyle w:val="a3"/>
        <w:ind w:left="0"/>
        <w:rPr>
          <w:szCs w:val="24"/>
        </w:rPr>
      </w:pPr>
      <w:r w:rsidRPr="00B73696">
        <w:rPr>
          <w:szCs w:val="24"/>
        </w:rPr>
        <w:t xml:space="preserve">        </w:t>
      </w:r>
      <w:r w:rsidRPr="00B73696">
        <w:t xml:space="preserve"> </w:t>
      </w:r>
      <w:r w:rsidRPr="00B73696">
        <w:rPr>
          <w:szCs w:val="24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14:paraId="0D23023E" w14:textId="77777777" w:rsidR="003E19E6" w:rsidRPr="00B73696" w:rsidRDefault="003E19E6" w:rsidP="003E19E6">
      <w:pPr>
        <w:pStyle w:val="a3"/>
        <w:ind w:left="0" w:firstLine="709"/>
        <w:rPr>
          <w:szCs w:val="24"/>
        </w:rPr>
      </w:pPr>
      <w:r w:rsidRPr="00B73696">
        <w:rPr>
          <w:b/>
          <w:szCs w:val="24"/>
        </w:rPr>
        <w:t>Основная цель</w:t>
      </w:r>
      <w:r w:rsidRPr="00B73696">
        <w:rPr>
          <w:szCs w:val="24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14:paraId="1319AA5E" w14:textId="77777777" w:rsidR="003E19E6" w:rsidRPr="00B73696" w:rsidRDefault="003E19E6" w:rsidP="003E19E6">
      <w:pPr>
        <w:pStyle w:val="a3"/>
        <w:ind w:firstLine="709"/>
        <w:rPr>
          <w:szCs w:val="24"/>
        </w:rPr>
      </w:pPr>
      <w:r w:rsidRPr="00B73696">
        <w:rPr>
          <w:b/>
          <w:szCs w:val="24"/>
        </w:rPr>
        <w:t xml:space="preserve">Специальная цель </w:t>
      </w:r>
      <w:r w:rsidRPr="00B73696">
        <w:rPr>
          <w:szCs w:val="24"/>
        </w:rPr>
        <w:t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обучающихся с ЗПР заключается:</w:t>
      </w:r>
    </w:p>
    <w:p w14:paraId="5AA98135" w14:textId="77777777" w:rsidR="003E19E6" w:rsidRPr="00B73696" w:rsidRDefault="003E19E6" w:rsidP="003E19E6">
      <w:pPr>
        <w:pStyle w:val="a3"/>
        <w:numPr>
          <w:ilvl w:val="0"/>
          <w:numId w:val="1"/>
        </w:numPr>
        <w:ind w:left="709" w:right="114"/>
        <w:rPr>
          <w:szCs w:val="24"/>
        </w:rPr>
      </w:pPr>
      <w:r w:rsidRPr="00B73696">
        <w:rPr>
          <w:szCs w:val="24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14:paraId="33CEBCC6" w14:textId="77777777" w:rsidR="003E19E6" w:rsidRPr="00B73696" w:rsidRDefault="003E19E6" w:rsidP="003E19E6">
      <w:pPr>
        <w:pStyle w:val="a3"/>
        <w:numPr>
          <w:ilvl w:val="0"/>
          <w:numId w:val="1"/>
        </w:numPr>
        <w:ind w:left="709" w:right="114"/>
        <w:rPr>
          <w:szCs w:val="24"/>
        </w:rPr>
      </w:pPr>
      <w:r w:rsidRPr="00B73696">
        <w:rPr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1D2CCEB3" w14:textId="77777777" w:rsidR="003E19E6" w:rsidRDefault="003E19E6" w:rsidP="003E19E6">
      <w:pPr>
        <w:pStyle w:val="a3"/>
        <w:numPr>
          <w:ilvl w:val="0"/>
          <w:numId w:val="1"/>
        </w:numPr>
        <w:ind w:left="709" w:right="114"/>
        <w:rPr>
          <w:szCs w:val="24"/>
        </w:rPr>
      </w:pPr>
      <w:r w:rsidRPr="00B73696">
        <w:rPr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14:paraId="5B02698A" w14:textId="77777777" w:rsidR="003E19E6" w:rsidRDefault="003E19E6" w:rsidP="003E19E6">
      <w:pPr>
        <w:pStyle w:val="a3"/>
        <w:ind w:left="709" w:right="114" w:firstLine="707"/>
        <w:rPr>
          <w:szCs w:val="24"/>
        </w:rPr>
      </w:pPr>
    </w:p>
    <w:p w14:paraId="0697BC09" w14:textId="77777777" w:rsidR="003E19E6" w:rsidRPr="003E19E6" w:rsidRDefault="003E19E6" w:rsidP="003E19E6">
      <w:pPr>
        <w:pStyle w:val="a3"/>
        <w:ind w:left="709" w:right="114" w:firstLine="707"/>
        <w:rPr>
          <w:szCs w:val="24"/>
        </w:rPr>
      </w:pPr>
      <w:r w:rsidRPr="003E19E6">
        <w:rPr>
          <w:szCs w:val="24"/>
        </w:rPr>
        <w:t xml:space="preserve">Программа обеспечена следующим учебно-методическим комплектом: </w:t>
      </w:r>
    </w:p>
    <w:p w14:paraId="06156423" w14:textId="77777777" w:rsidR="003E19E6" w:rsidRPr="00B73696" w:rsidRDefault="003E19E6" w:rsidP="003E19E6">
      <w:pPr>
        <w:pStyle w:val="a3"/>
        <w:ind w:left="709" w:right="114"/>
        <w:rPr>
          <w:szCs w:val="24"/>
        </w:rPr>
      </w:pPr>
      <w:r w:rsidRPr="003E19E6">
        <w:rPr>
          <w:szCs w:val="24"/>
        </w:rPr>
        <w:t xml:space="preserve"> Предметная линия учебников под редакцией </w:t>
      </w:r>
      <w:proofErr w:type="spellStart"/>
      <w:r w:rsidRPr="003E19E6">
        <w:rPr>
          <w:szCs w:val="24"/>
        </w:rPr>
        <w:t>Неменского</w:t>
      </w:r>
      <w:proofErr w:type="spellEnd"/>
      <w:r w:rsidRPr="003E19E6">
        <w:rPr>
          <w:szCs w:val="24"/>
        </w:rPr>
        <w:t xml:space="preserve"> Б.М.</w:t>
      </w:r>
      <w:proofErr w:type="gramStart"/>
      <w:r w:rsidRPr="003E19E6">
        <w:rPr>
          <w:szCs w:val="24"/>
        </w:rPr>
        <w:t>,  Акционерное</w:t>
      </w:r>
      <w:proofErr w:type="gramEnd"/>
      <w:r w:rsidRPr="003E19E6">
        <w:rPr>
          <w:szCs w:val="24"/>
        </w:rPr>
        <w:t xml:space="preserve"> общество «Издательство «Просвещение»</w:t>
      </w:r>
    </w:p>
    <w:p w14:paraId="7DAF5566" w14:textId="77777777" w:rsidR="003E19E6" w:rsidRPr="00B73696" w:rsidRDefault="003E19E6" w:rsidP="003E19E6">
      <w:pPr>
        <w:pStyle w:val="a3"/>
        <w:ind w:left="0" w:right="103"/>
      </w:pPr>
    </w:p>
    <w:p w14:paraId="4A6C1D38" w14:textId="77777777" w:rsidR="003E19E6" w:rsidRDefault="003E19E6" w:rsidP="003E19E6">
      <w:pPr>
        <w:pStyle w:val="a3"/>
        <w:ind w:right="102"/>
      </w:pPr>
      <w:r w:rsidRPr="00B73696">
        <w:t>Программа</w:t>
      </w:r>
      <w:r w:rsidRPr="00B73696">
        <w:rPr>
          <w:b/>
        </w:rPr>
        <w:t xml:space="preserve"> </w:t>
      </w:r>
      <w:r w:rsidRPr="00B73696">
        <w:t>по изобразительному искусству знакомит обучающихся с</w:t>
      </w:r>
      <w:r w:rsidRPr="00B73696">
        <w:rPr>
          <w:spacing w:val="1"/>
        </w:rPr>
        <w:t xml:space="preserve"> </w:t>
      </w:r>
      <w:r w:rsidRPr="00B73696">
        <w:t>многообразием</w:t>
      </w:r>
      <w:r w:rsidRPr="00B73696">
        <w:rPr>
          <w:spacing w:val="1"/>
        </w:rPr>
        <w:t xml:space="preserve"> </w:t>
      </w:r>
      <w:r w:rsidRPr="00B73696">
        <w:t>видов</w:t>
      </w:r>
      <w:r w:rsidRPr="00B73696">
        <w:rPr>
          <w:spacing w:val="1"/>
        </w:rPr>
        <w:t xml:space="preserve"> </w:t>
      </w:r>
      <w:r w:rsidRPr="00B73696">
        <w:t>художественной</w:t>
      </w:r>
      <w:r w:rsidRPr="00B73696">
        <w:rPr>
          <w:spacing w:val="1"/>
        </w:rPr>
        <w:t xml:space="preserve"> </w:t>
      </w:r>
      <w:r w:rsidRPr="00B73696">
        <w:t>деятельности</w:t>
      </w:r>
      <w:r w:rsidRPr="00B73696">
        <w:rPr>
          <w:spacing w:val="1"/>
        </w:rPr>
        <w:t xml:space="preserve"> </w:t>
      </w:r>
      <w:r w:rsidRPr="00B73696">
        <w:t>и</w:t>
      </w:r>
      <w:r w:rsidRPr="00B73696">
        <w:rPr>
          <w:spacing w:val="1"/>
        </w:rPr>
        <w:t xml:space="preserve"> </w:t>
      </w:r>
      <w:r w:rsidRPr="00B73696">
        <w:t>технически</w:t>
      </w:r>
      <w:r w:rsidRPr="00B73696">
        <w:rPr>
          <w:spacing w:val="1"/>
        </w:rPr>
        <w:t xml:space="preserve"> </w:t>
      </w:r>
      <w:r w:rsidRPr="00B73696">
        <w:t>доступным</w:t>
      </w:r>
      <w:r w:rsidRPr="00B73696">
        <w:rPr>
          <w:spacing w:val="1"/>
        </w:rPr>
        <w:t xml:space="preserve"> </w:t>
      </w:r>
      <w:r w:rsidRPr="00B73696">
        <w:t>разнообразием</w:t>
      </w:r>
      <w:r w:rsidRPr="00B73696">
        <w:rPr>
          <w:spacing w:val="1"/>
        </w:rPr>
        <w:t xml:space="preserve"> </w:t>
      </w:r>
      <w:r w:rsidRPr="00B73696">
        <w:t>художественных</w:t>
      </w:r>
      <w:r w:rsidRPr="00B73696">
        <w:rPr>
          <w:spacing w:val="1"/>
        </w:rPr>
        <w:t xml:space="preserve"> </w:t>
      </w:r>
      <w:r w:rsidRPr="00B73696">
        <w:t>материалов.</w:t>
      </w:r>
      <w:r w:rsidRPr="00B73696">
        <w:rPr>
          <w:spacing w:val="1"/>
        </w:rPr>
        <w:t xml:space="preserve"> </w:t>
      </w:r>
      <w:r w:rsidRPr="00B73696">
        <w:t>Практическая</w:t>
      </w:r>
      <w:r w:rsidRPr="00B73696">
        <w:rPr>
          <w:spacing w:val="1"/>
        </w:rPr>
        <w:t xml:space="preserve"> </w:t>
      </w:r>
      <w:r w:rsidRPr="00B73696">
        <w:lastRenderedPageBreak/>
        <w:t>художественно-творческая</w:t>
      </w:r>
      <w:r w:rsidRPr="00B73696">
        <w:rPr>
          <w:spacing w:val="1"/>
        </w:rPr>
        <w:t xml:space="preserve"> </w:t>
      </w:r>
      <w:r w:rsidRPr="00B73696">
        <w:t>деятельность</w:t>
      </w:r>
      <w:r w:rsidRPr="00B73696">
        <w:rPr>
          <w:spacing w:val="1"/>
        </w:rPr>
        <w:t xml:space="preserve"> </w:t>
      </w:r>
      <w:r w:rsidRPr="00B73696">
        <w:t>занимает</w:t>
      </w:r>
      <w:r w:rsidRPr="00B73696">
        <w:rPr>
          <w:spacing w:val="1"/>
        </w:rPr>
        <w:t xml:space="preserve"> </w:t>
      </w:r>
      <w:r w:rsidRPr="00B73696">
        <w:t>приоритетное</w:t>
      </w:r>
      <w:r w:rsidRPr="00B73696">
        <w:rPr>
          <w:spacing w:val="1"/>
        </w:rPr>
        <w:t xml:space="preserve"> </w:t>
      </w:r>
      <w:r w:rsidRPr="00B73696">
        <w:t>пространство учебного времени. При опоре на восприятие произведений</w:t>
      </w:r>
      <w:r w:rsidRPr="00B73696">
        <w:rPr>
          <w:spacing w:val="1"/>
        </w:rPr>
        <w:t xml:space="preserve"> </w:t>
      </w:r>
      <w:r w:rsidRPr="00B73696">
        <w:t>искусства</w:t>
      </w:r>
      <w:r w:rsidRPr="00B73696">
        <w:rPr>
          <w:spacing w:val="1"/>
        </w:rPr>
        <w:t xml:space="preserve"> </w:t>
      </w:r>
      <w:r w:rsidRPr="00B73696">
        <w:t>художественно-эстетическое</w:t>
      </w:r>
      <w:r w:rsidRPr="00B73696">
        <w:rPr>
          <w:spacing w:val="1"/>
        </w:rPr>
        <w:t xml:space="preserve"> </w:t>
      </w:r>
      <w:r w:rsidRPr="00B73696">
        <w:t>отношение</w:t>
      </w:r>
      <w:r w:rsidRPr="00B73696">
        <w:rPr>
          <w:spacing w:val="1"/>
        </w:rPr>
        <w:t xml:space="preserve"> </w:t>
      </w:r>
      <w:r w:rsidRPr="00B73696">
        <w:t>к</w:t>
      </w:r>
      <w:r w:rsidRPr="00B73696">
        <w:rPr>
          <w:spacing w:val="1"/>
        </w:rPr>
        <w:t xml:space="preserve"> </w:t>
      </w:r>
      <w:r w:rsidRPr="00B73696">
        <w:t>миру</w:t>
      </w:r>
      <w:r w:rsidRPr="00B73696">
        <w:rPr>
          <w:spacing w:val="1"/>
        </w:rPr>
        <w:t xml:space="preserve"> </w:t>
      </w:r>
      <w:r w:rsidRPr="00B73696">
        <w:t>формируется</w:t>
      </w:r>
      <w:r w:rsidRPr="00B73696">
        <w:rPr>
          <w:spacing w:val="-67"/>
        </w:rPr>
        <w:t xml:space="preserve"> </w:t>
      </w:r>
      <w:r w:rsidRPr="00B73696">
        <w:t>прежде</w:t>
      </w:r>
      <w:r w:rsidRPr="00B73696">
        <w:rPr>
          <w:spacing w:val="1"/>
        </w:rPr>
        <w:t xml:space="preserve"> </w:t>
      </w:r>
      <w:r w:rsidRPr="00B73696">
        <w:t>всего</w:t>
      </w:r>
      <w:r w:rsidRPr="00B73696">
        <w:rPr>
          <w:spacing w:val="1"/>
        </w:rPr>
        <w:t xml:space="preserve"> </w:t>
      </w:r>
      <w:r w:rsidRPr="00B73696">
        <w:t>в</w:t>
      </w:r>
      <w:r w:rsidRPr="00B73696">
        <w:rPr>
          <w:spacing w:val="1"/>
        </w:rPr>
        <w:t xml:space="preserve"> </w:t>
      </w:r>
      <w:r w:rsidRPr="00B73696">
        <w:t>собственной</w:t>
      </w:r>
      <w:r w:rsidRPr="00B73696">
        <w:rPr>
          <w:spacing w:val="1"/>
        </w:rPr>
        <w:t xml:space="preserve"> </w:t>
      </w:r>
      <w:r w:rsidRPr="00B73696">
        <w:t>художественной</w:t>
      </w:r>
      <w:r w:rsidRPr="00B73696">
        <w:rPr>
          <w:spacing w:val="1"/>
        </w:rPr>
        <w:t xml:space="preserve"> </w:t>
      </w:r>
      <w:r w:rsidRPr="00B73696">
        <w:t>деятельности,</w:t>
      </w:r>
      <w:r w:rsidRPr="00B73696">
        <w:rPr>
          <w:spacing w:val="1"/>
        </w:rPr>
        <w:t xml:space="preserve"> </w:t>
      </w:r>
      <w:r w:rsidRPr="00B73696">
        <w:t>в</w:t>
      </w:r>
      <w:r w:rsidRPr="00B73696">
        <w:rPr>
          <w:spacing w:val="1"/>
        </w:rPr>
        <w:t xml:space="preserve"> </w:t>
      </w:r>
      <w:r w:rsidRPr="00B73696">
        <w:t>процессе</w:t>
      </w:r>
      <w:r w:rsidRPr="00B73696">
        <w:rPr>
          <w:spacing w:val="-67"/>
        </w:rPr>
        <w:t xml:space="preserve"> </w:t>
      </w:r>
      <w:r w:rsidRPr="00B73696">
        <w:t>практического</w:t>
      </w:r>
      <w:r w:rsidRPr="00B73696">
        <w:rPr>
          <w:spacing w:val="-1"/>
        </w:rPr>
        <w:t xml:space="preserve"> </w:t>
      </w:r>
      <w:r w:rsidRPr="00B73696">
        <w:t>решения художественно-творческих задач.</w:t>
      </w:r>
    </w:p>
    <w:p w14:paraId="30A9CE3A" w14:textId="77777777" w:rsidR="003E19E6" w:rsidRPr="003E19E6" w:rsidRDefault="003E19E6" w:rsidP="003E19E6">
      <w:pPr>
        <w:pStyle w:val="a3"/>
        <w:ind w:right="102"/>
      </w:pPr>
      <w:r w:rsidRPr="00B73696">
        <w:rPr>
          <w:szCs w:val="24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14:paraId="7D595B96" w14:textId="77777777" w:rsidR="003E19E6" w:rsidRPr="00B73696" w:rsidRDefault="003E19E6" w:rsidP="003E19E6">
      <w:pPr>
        <w:pStyle w:val="a3"/>
        <w:ind w:left="0" w:firstLine="709"/>
        <w:rPr>
          <w:szCs w:val="24"/>
        </w:rPr>
      </w:pPr>
    </w:p>
    <w:p w14:paraId="681B857F" w14:textId="77777777" w:rsidR="003E19E6" w:rsidRDefault="003E19E6" w:rsidP="003E19E6">
      <w:pPr>
        <w:pStyle w:val="a3"/>
        <w:ind w:left="0" w:firstLine="709"/>
        <w:rPr>
          <w:szCs w:val="24"/>
        </w:rPr>
      </w:pPr>
      <w:r w:rsidRPr="00B73696">
        <w:rPr>
          <w:szCs w:val="24"/>
        </w:rPr>
        <w:t xml:space="preserve">Общее число часов, отведённых на изучение учебного предмета </w:t>
      </w:r>
      <w:r>
        <w:rPr>
          <w:szCs w:val="24"/>
        </w:rPr>
        <w:t xml:space="preserve">«Изобразительное искусство» в </w:t>
      </w:r>
      <w:proofErr w:type="gramStart"/>
      <w:r>
        <w:rPr>
          <w:szCs w:val="24"/>
        </w:rPr>
        <w:t xml:space="preserve">3 </w:t>
      </w:r>
      <w:r w:rsidRPr="00B73696">
        <w:rPr>
          <w:szCs w:val="24"/>
        </w:rPr>
        <w:t xml:space="preserve"> классе</w:t>
      </w:r>
      <w:proofErr w:type="gramEnd"/>
      <w:r w:rsidRPr="00B73696">
        <w:rPr>
          <w:szCs w:val="24"/>
        </w:rPr>
        <w:t xml:space="preserve"> – 34 часа ( один час в неделю).</w:t>
      </w:r>
    </w:p>
    <w:p w14:paraId="02DD4AA8" w14:textId="77777777" w:rsidR="003E19E6" w:rsidRPr="00B73696" w:rsidRDefault="003E19E6" w:rsidP="003E19E6">
      <w:pPr>
        <w:pStyle w:val="a3"/>
        <w:ind w:left="0" w:firstLine="709"/>
        <w:rPr>
          <w:szCs w:val="24"/>
        </w:rPr>
      </w:pPr>
    </w:p>
    <w:p w14:paraId="7E85C99F" w14:textId="77777777" w:rsidR="003E19E6" w:rsidRPr="003E19E6" w:rsidRDefault="003E19E6" w:rsidP="003E1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E6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3E19E6">
        <w:rPr>
          <w:rFonts w:ascii="Times New Roman" w:hAnsi="Times New Roman" w:cs="Times New Roman"/>
          <w:sz w:val="28"/>
          <w:szCs w:val="28"/>
        </w:rPr>
        <w:t>программа  содержит</w:t>
      </w:r>
      <w:proofErr w:type="gramEnd"/>
      <w:r w:rsidRPr="003E19E6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14:paraId="6D94DA9D" w14:textId="77777777" w:rsidR="003E19E6" w:rsidRPr="003E19E6" w:rsidRDefault="003E19E6" w:rsidP="003E19E6">
      <w:pPr>
        <w:spacing w:after="0"/>
        <w:ind w:left="135"/>
        <w:jc w:val="both"/>
        <w:rPr>
          <w:rFonts w:ascii="Times New Roman" w:hAnsi="Times New Roman"/>
          <w:color w:val="000000"/>
          <w:sz w:val="28"/>
          <w:szCs w:val="28"/>
        </w:rPr>
      </w:pPr>
      <w:r w:rsidRPr="003E19E6">
        <w:rPr>
          <w:rFonts w:ascii="Times New Roman" w:hAnsi="Times New Roman"/>
          <w:color w:val="000000"/>
          <w:sz w:val="28"/>
          <w:szCs w:val="28"/>
        </w:rPr>
        <w:t>Введение</w:t>
      </w:r>
    </w:p>
    <w:p w14:paraId="0293A190" w14:textId="77777777" w:rsidR="003E19E6" w:rsidRPr="003E19E6" w:rsidRDefault="003E19E6" w:rsidP="003E19E6">
      <w:pPr>
        <w:spacing w:after="0"/>
        <w:ind w:left="135"/>
        <w:jc w:val="both"/>
        <w:rPr>
          <w:rFonts w:ascii="Times New Roman" w:hAnsi="Times New Roman"/>
          <w:color w:val="000000"/>
          <w:sz w:val="28"/>
          <w:szCs w:val="28"/>
        </w:rPr>
      </w:pPr>
      <w:r w:rsidRPr="003E19E6">
        <w:rPr>
          <w:rFonts w:ascii="Times New Roman" w:hAnsi="Times New Roman"/>
          <w:color w:val="000000"/>
          <w:sz w:val="28"/>
          <w:szCs w:val="28"/>
        </w:rPr>
        <w:t>Искусство в твоем доме</w:t>
      </w:r>
    </w:p>
    <w:p w14:paraId="74A9D3C5" w14:textId="77777777" w:rsidR="003E19E6" w:rsidRPr="003E19E6" w:rsidRDefault="003E19E6" w:rsidP="003E19E6">
      <w:pPr>
        <w:spacing w:after="0"/>
        <w:ind w:left="135"/>
        <w:jc w:val="both"/>
        <w:rPr>
          <w:sz w:val="28"/>
          <w:szCs w:val="28"/>
        </w:rPr>
      </w:pPr>
      <w:r w:rsidRPr="003E19E6">
        <w:rPr>
          <w:rFonts w:ascii="Times New Roman" w:hAnsi="Times New Roman"/>
          <w:color w:val="000000"/>
          <w:sz w:val="28"/>
          <w:szCs w:val="28"/>
        </w:rPr>
        <w:t>Искусство на улицах твоего города</w:t>
      </w:r>
    </w:p>
    <w:p w14:paraId="322E3131" w14:textId="77777777" w:rsidR="003E19E6" w:rsidRPr="003E19E6" w:rsidRDefault="003E19E6" w:rsidP="003E19E6">
      <w:pPr>
        <w:spacing w:after="0"/>
        <w:ind w:left="135"/>
        <w:jc w:val="both"/>
        <w:rPr>
          <w:sz w:val="28"/>
          <w:szCs w:val="28"/>
        </w:rPr>
      </w:pPr>
      <w:r w:rsidRPr="003E19E6">
        <w:rPr>
          <w:rFonts w:ascii="Times New Roman" w:hAnsi="Times New Roman"/>
          <w:color w:val="000000"/>
          <w:sz w:val="28"/>
          <w:szCs w:val="28"/>
        </w:rPr>
        <w:t>Художник и зрелище</w:t>
      </w:r>
    </w:p>
    <w:p w14:paraId="312202B0" w14:textId="77777777" w:rsidR="003E19E6" w:rsidRPr="003E19E6" w:rsidRDefault="003E19E6" w:rsidP="003E19E6">
      <w:pPr>
        <w:spacing w:after="0"/>
        <w:ind w:left="135"/>
        <w:jc w:val="both"/>
        <w:rPr>
          <w:sz w:val="28"/>
          <w:szCs w:val="28"/>
        </w:rPr>
      </w:pPr>
      <w:r w:rsidRPr="003E19E6">
        <w:rPr>
          <w:rFonts w:ascii="Times New Roman" w:hAnsi="Times New Roman"/>
          <w:color w:val="000000"/>
          <w:sz w:val="28"/>
          <w:szCs w:val="28"/>
        </w:rPr>
        <w:t>Художник и музей</w:t>
      </w:r>
    </w:p>
    <w:p w14:paraId="00CDE445" w14:textId="77777777" w:rsidR="003E19E6" w:rsidRPr="003E19E6" w:rsidRDefault="003E19E6" w:rsidP="003E19E6">
      <w:pPr>
        <w:spacing w:after="0"/>
        <w:ind w:left="135"/>
        <w:jc w:val="both"/>
        <w:rPr>
          <w:sz w:val="28"/>
          <w:szCs w:val="28"/>
        </w:rPr>
      </w:pPr>
    </w:p>
    <w:p w14:paraId="75BAE5BB" w14:textId="77777777" w:rsidR="003E19E6" w:rsidRDefault="003E19E6" w:rsidP="003E19E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1E0C3FC2" w14:textId="77777777" w:rsidR="003E19E6" w:rsidRPr="00764182" w:rsidRDefault="003E19E6" w:rsidP="003E1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64182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764182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764182">
        <w:rPr>
          <w:rFonts w:ascii="Times New Roman" w:hAnsi="Times New Roman" w:cs="Times New Roman"/>
          <w:color w:val="000000"/>
          <w:sz w:val="28"/>
          <w:szCs w:val="28"/>
        </w:rPr>
        <w:t>личностных, метапредметных и предметных результатов.</w:t>
      </w:r>
    </w:p>
    <w:p w14:paraId="56F6A80D" w14:textId="77777777" w:rsidR="003E19E6" w:rsidRPr="00B73696" w:rsidRDefault="003E19E6" w:rsidP="003E19E6">
      <w:pPr>
        <w:pStyle w:val="a3"/>
        <w:spacing w:before="4"/>
        <w:ind w:left="0"/>
        <w:rPr>
          <w:sz w:val="44"/>
        </w:rPr>
      </w:pPr>
    </w:p>
    <w:p w14:paraId="4F99EBDD" w14:textId="77777777" w:rsidR="001155CE" w:rsidRDefault="001155CE"/>
    <w:sectPr w:rsidR="0011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8741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C0"/>
    <w:rsid w:val="001155CE"/>
    <w:rsid w:val="003E19E6"/>
    <w:rsid w:val="00657BC0"/>
    <w:rsid w:val="009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65EF"/>
  <w15:chartTrackingRefBased/>
  <w15:docId w15:val="{B4FF230A-E4DE-4C56-B322-407A170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19E6"/>
    <w:pPr>
      <w:widowControl w:val="0"/>
      <w:autoSpaceDE w:val="0"/>
      <w:autoSpaceDN w:val="0"/>
      <w:spacing w:after="0" w:line="240" w:lineRule="auto"/>
      <w:ind w:left="24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19E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3E19E6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Default">
    <w:name w:val="Default"/>
    <w:rsid w:val="003E1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2023-10-01T16:25:00Z</dcterms:created>
  <dcterms:modified xsi:type="dcterms:W3CDTF">2023-10-01T16:25:00Z</dcterms:modified>
</cp:coreProperties>
</file>