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7BC9" w14:textId="77777777" w:rsidR="006916C1" w:rsidRPr="00764182" w:rsidRDefault="006916C1" w:rsidP="00150B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8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45E931A" w14:textId="77777777" w:rsidR="006916C1" w:rsidRPr="00764182" w:rsidRDefault="006916C1" w:rsidP="00150B56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к адаптированной рабочей программе по учебному предмету</w:t>
      </w:r>
    </w:p>
    <w:p w14:paraId="4B3E386B" w14:textId="77777777" w:rsidR="006916C1" w:rsidRPr="00764182" w:rsidRDefault="006916C1" w:rsidP="00150B56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>«Математика</w:t>
      </w: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»</w:t>
      </w:r>
    </w:p>
    <w:p w14:paraId="2D0730E5" w14:textId="77777777" w:rsidR="006916C1" w:rsidRDefault="006916C1" w:rsidP="00150B56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3 </w:t>
      </w: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класс</w:t>
      </w:r>
    </w:p>
    <w:p w14:paraId="07EB9ABC" w14:textId="77777777" w:rsidR="00150B56" w:rsidRPr="00E44E56" w:rsidRDefault="00150B56" w:rsidP="00E44E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56">
        <w:rPr>
          <w:rFonts w:ascii="Times New Roman" w:hAnsi="Times New Roman" w:cs="Times New Roman"/>
          <w:sz w:val="24"/>
          <w:szCs w:val="24"/>
        </w:rPr>
        <w:t>Федеральная рабочая программа учебно</w:t>
      </w:r>
      <w:r w:rsidR="00C36D46">
        <w:rPr>
          <w:rFonts w:ascii="Times New Roman" w:hAnsi="Times New Roman" w:cs="Times New Roman"/>
          <w:sz w:val="24"/>
          <w:szCs w:val="24"/>
        </w:rPr>
        <w:t>го предмета «Математика</w:t>
      </w:r>
      <w:r w:rsidRPr="00E44E56">
        <w:rPr>
          <w:rFonts w:ascii="Times New Roman" w:hAnsi="Times New Roman" w:cs="Times New Roman"/>
          <w:sz w:val="24"/>
          <w:szCs w:val="24"/>
        </w:rPr>
        <w:t>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</w:p>
    <w:p w14:paraId="749BD418" w14:textId="77777777" w:rsidR="003867E0" w:rsidRDefault="003867E0" w:rsidP="003867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248698" w14:textId="77777777" w:rsidR="00150B56" w:rsidRPr="00E44E56" w:rsidRDefault="003867E0" w:rsidP="00386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программы используется УМК «Школа России</w:t>
      </w:r>
      <w:proofErr w:type="gramStart"/>
      <w:r w:rsidRPr="004A6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0B56" w:rsidRPr="00E44E56">
        <w:rPr>
          <w:rFonts w:ascii="Times New Roman" w:hAnsi="Times New Roman" w:cs="Times New Roman"/>
          <w:sz w:val="24"/>
          <w:szCs w:val="24"/>
        </w:rPr>
        <w:t xml:space="preserve"> учебник</w:t>
      </w:r>
      <w:proofErr w:type="gramEnd"/>
      <w:r w:rsidR="00E44E56" w:rsidRPr="00E44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«Математика»</w:t>
      </w:r>
      <w:r w:rsidR="00E44E56" w:rsidRPr="00E44E56">
        <w:rPr>
          <w:rFonts w:ascii="Times New Roman" w:hAnsi="Times New Roman" w:cs="Times New Roman"/>
          <w:sz w:val="24"/>
          <w:szCs w:val="24"/>
        </w:rPr>
        <w:t xml:space="preserve"> 3 класс. В 2 ч. авт. – сост. М.И. Моро, М.А. </w:t>
      </w:r>
      <w:proofErr w:type="spellStart"/>
      <w:r w:rsidR="00E44E56" w:rsidRPr="00E44E56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="00E44E56" w:rsidRPr="00E44E56">
        <w:rPr>
          <w:rFonts w:ascii="Times New Roman" w:hAnsi="Times New Roman" w:cs="Times New Roman"/>
          <w:sz w:val="24"/>
          <w:szCs w:val="24"/>
        </w:rPr>
        <w:t>.</w:t>
      </w:r>
    </w:p>
    <w:p w14:paraId="294C4206" w14:textId="77777777" w:rsidR="005F6AA3" w:rsidRPr="00E44E56" w:rsidRDefault="005F6AA3" w:rsidP="00E44E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E56">
        <w:rPr>
          <w:rFonts w:ascii="Times New Roman" w:hAnsi="Times New Roman" w:cs="Times New Roman"/>
          <w:sz w:val="24"/>
          <w:szCs w:val="24"/>
        </w:rPr>
        <w:t xml:space="preserve">Изучение математики направлено на достижение следующих целей: </w:t>
      </w:r>
    </w:p>
    <w:p w14:paraId="6D8D9A9F" w14:textId="77777777" w:rsidR="005F6AA3" w:rsidRPr="00E44E56" w:rsidRDefault="005F6AA3" w:rsidP="005F6A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E56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E56">
        <w:rPr>
          <w:rFonts w:ascii="Times New Roman" w:hAnsi="Times New Roman" w:cs="Times New Roman"/>
          <w:sz w:val="24"/>
          <w:szCs w:val="24"/>
        </w:rPr>
        <w:t xml:space="preserve">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</w:t>
      </w:r>
    </w:p>
    <w:p w14:paraId="6C71B9AC" w14:textId="77777777" w:rsidR="005F6AA3" w:rsidRPr="00E44E56" w:rsidRDefault="005F6AA3" w:rsidP="005F6A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E56">
        <w:rPr>
          <w:rFonts w:ascii="Times New Roman" w:hAnsi="Times New Roman" w:cs="Times New Roman"/>
          <w:sz w:val="24"/>
          <w:szCs w:val="24"/>
        </w:rPr>
        <w:t>Для достижения вышеуказанной цели необходимо последовательно решить следующие задачи:</w:t>
      </w:r>
    </w:p>
    <w:p w14:paraId="61ECFBAF" w14:textId="77777777" w:rsidR="005F6AA3" w:rsidRPr="00E44E56" w:rsidRDefault="005F6AA3" w:rsidP="005F6A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E56">
        <w:rPr>
          <w:rFonts w:ascii="Times New Roman" w:hAnsi="Times New Roman" w:cs="Times New Roman"/>
          <w:sz w:val="24"/>
          <w:szCs w:val="24"/>
        </w:rPr>
        <w:t xml:space="preserve"> 1.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 </w:t>
      </w:r>
    </w:p>
    <w:p w14:paraId="5B8060AF" w14:textId="77777777" w:rsidR="005F6AA3" w:rsidRPr="00E44E56" w:rsidRDefault="005F6AA3" w:rsidP="005F6A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E56">
        <w:rPr>
          <w:rFonts w:ascii="Times New Roman" w:hAnsi="Times New Roman" w:cs="Times New Roman"/>
          <w:sz w:val="24"/>
          <w:szCs w:val="24"/>
        </w:rPr>
        <w:t xml:space="preserve">2. 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 </w:t>
      </w:r>
    </w:p>
    <w:p w14:paraId="6709F9EE" w14:textId="77777777" w:rsidR="005F6AA3" w:rsidRPr="00E44E56" w:rsidRDefault="005F6AA3" w:rsidP="005F6A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E56">
        <w:rPr>
          <w:rFonts w:ascii="Times New Roman" w:hAnsi="Times New Roman" w:cs="Times New Roman"/>
          <w:sz w:val="24"/>
          <w:szCs w:val="24"/>
        </w:rPr>
        <w:t xml:space="preserve">3. 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</w:t>
      </w:r>
    </w:p>
    <w:p w14:paraId="04C60FEF" w14:textId="77777777" w:rsidR="005F6AA3" w:rsidRPr="00E44E56" w:rsidRDefault="005F6AA3" w:rsidP="005F6A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E56">
        <w:rPr>
          <w:rFonts w:ascii="Times New Roman" w:hAnsi="Times New Roman" w:cs="Times New Roman"/>
          <w:sz w:val="24"/>
          <w:szCs w:val="24"/>
        </w:rPr>
        <w:t xml:space="preserve">4. создание благоприятных условий для удовлетворения особых образовательных потребностей обучающихся с ЗПР; </w:t>
      </w:r>
    </w:p>
    <w:p w14:paraId="3D5DE997" w14:textId="77777777" w:rsidR="005F6AA3" w:rsidRPr="00E44E56" w:rsidRDefault="005F6AA3" w:rsidP="005F6A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E56">
        <w:rPr>
          <w:rFonts w:ascii="Times New Roman" w:hAnsi="Times New Roman" w:cs="Times New Roman"/>
          <w:sz w:val="24"/>
          <w:szCs w:val="24"/>
        </w:rPr>
        <w:t xml:space="preserve">5. обеспечение доступности получения качественного начального общего образования; </w:t>
      </w:r>
    </w:p>
    <w:p w14:paraId="56D70E4F" w14:textId="77777777" w:rsidR="005F6AA3" w:rsidRPr="00E44E56" w:rsidRDefault="005F6AA3" w:rsidP="005F6A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E56">
        <w:rPr>
          <w:rFonts w:ascii="Times New Roman" w:hAnsi="Times New Roman" w:cs="Times New Roman"/>
          <w:sz w:val="24"/>
          <w:szCs w:val="24"/>
        </w:rPr>
        <w:t xml:space="preserve">6. обеспечение преемственности начального общего и основного общего образования; </w:t>
      </w:r>
    </w:p>
    <w:p w14:paraId="134CDF58" w14:textId="77777777" w:rsidR="005F6AA3" w:rsidRPr="00E44E56" w:rsidRDefault="005F6AA3" w:rsidP="005F6A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E56">
        <w:rPr>
          <w:rFonts w:ascii="Times New Roman" w:hAnsi="Times New Roman" w:cs="Times New Roman"/>
          <w:sz w:val="24"/>
          <w:szCs w:val="24"/>
        </w:rPr>
        <w:lastRenderedPageBreak/>
        <w:t xml:space="preserve">7. выявление и развитие возможностей и способностей, обучающихся с ЗПР, через организацию их общественно полезной деятельности, проведения спортивно– 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14:paraId="0720E300" w14:textId="77777777" w:rsidR="005F6AA3" w:rsidRPr="00E44E56" w:rsidRDefault="005F6AA3" w:rsidP="005F6A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E56">
        <w:rPr>
          <w:rFonts w:ascii="Times New Roman" w:hAnsi="Times New Roman" w:cs="Times New Roman"/>
          <w:sz w:val="24"/>
          <w:szCs w:val="24"/>
        </w:rPr>
        <w:t xml:space="preserve">8. использование в образовательном процессе современных образовательных технологий деятельностного типа; </w:t>
      </w:r>
    </w:p>
    <w:p w14:paraId="13B13B0A" w14:textId="77777777" w:rsidR="005F6AA3" w:rsidRPr="00E44E56" w:rsidRDefault="005F6AA3" w:rsidP="005F6A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E56">
        <w:rPr>
          <w:rFonts w:ascii="Times New Roman" w:hAnsi="Times New Roman" w:cs="Times New Roman"/>
          <w:sz w:val="24"/>
          <w:szCs w:val="24"/>
        </w:rPr>
        <w:t>9. предоставление обучающимся возможности для эффективной самостоятельной работы.</w:t>
      </w:r>
    </w:p>
    <w:p w14:paraId="11329F6A" w14:textId="77777777" w:rsidR="00150B56" w:rsidRPr="00E44E56" w:rsidRDefault="00150B56" w:rsidP="00150B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E56">
        <w:rPr>
          <w:rFonts w:ascii="Times New Roman" w:hAnsi="Times New Roman" w:cs="Times New Roman"/>
          <w:sz w:val="24"/>
          <w:szCs w:val="24"/>
        </w:rPr>
        <w:t>Учебный предмет «Математика» входит в предметную область «Математика и информатика», является обязательным для изучения.</w:t>
      </w:r>
    </w:p>
    <w:p w14:paraId="5E1A627F" w14:textId="77777777" w:rsidR="00150B56" w:rsidRPr="00E44E56" w:rsidRDefault="005F6AA3" w:rsidP="005F6A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4E56">
        <w:rPr>
          <w:rFonts w:ascii="Times New Roman" w:hAnsi="Times New Roman" w:cs="Times New Roman"/>
          <w:sz w:val="24"/>
          <w:szCs w:val="24"/>
        </w:rPr>
        <w:t xml:space="preserve"> Согласно учебному плану на изучение математи</w:t>
      </w:r>
      <w:r w:rsidR="00150B56" w:rsidRPr="00E44E56">
        <w:rPr>
          <w:rFonts w:ascii="Times New Roman" w:hAnsi="Times New Roman" w:cs="Times New Roman"/>
          <w:sz w:val="24"/>
          <w:szCs w:val="24"/>
        </w:rPr>
        <w:t xml:space="preserve">ки отводится 4 часа в </w:t>
      </w:r>
      <w:proofErr w:type="gramStart"/>
      <w:r w:rsidR="00150B56" w:rsidRPr="00E44E56">
        <w:rPr>
          <w:rFonts w:ascii="Times New Roman" w:hAnsi="Times New Roman" w:cs="Times New Roman"/>
          <w:sz w:val="24"/>
          <w:szCs w:val="24"/>
        </w:rPr>
        <w:t xml:space="preserve">неделю, </w:t>
      </w:r>
      <w:r w:rsidRPr="00E44E56">
        <w:rPr>
          <w:rFonts w:ascii="Times New Roman" w:hAnsi="Times New Roman" w:cs="Times New Roman"/>
          <w:sz w:val="24"/>
          <w:szCs w:val="24"/>
        </w:rPr>
        <w:t xml:space="preserve"> 136</w:t>
      </w:r>
      <w:proofErr w:type="gramEnd"/>
      <w:r w:rsidRPr="00E44E56">
        <w:rPr>
          <w:rFonts w:ascii="Times New Roman" w:hAnsi="Times New Roman" w:cs="Times New Roman"/>
          <w:sz w:val="24"/>
          <w:szCs w:val="24"/>
        </w:rPr>
        <w:t xml:space="preserve"> часов в год д</w:t>
      </w:r>
      <w:r w:rsidR="00150B56" w:rsidRPr="00E44E56">
        <w:rPr>
          <w:rFonts w:ascii="Times New Roman" w:hAnsi="Times New Roman" w:cs="Times New Roman"/>
          <w:sz w:val="24"/>
          <w:szCs w:val="24"/>
        </w:rPr>
        <w:t>ля 3 класса</w:t>
      </w:r>
      <w:r w:rsidRPr="00E44E56">
        <w:rPr>
          <w:rFonts w:ascii="Times New Roman" w:hAnsi="Times New Roman" w:cs="Times New Roman"/>
          <w:sz w:val="24"/>
          <w:szCs w:val="24"/>
        </w:rPr>
        <w:t>.</w:t>
      </w:r>
    </w:p>
    <w:p w14:paraId="35419CCC" w14:textId="77777777" w:rsidR="00150B56" w:rsidRDefault="00150B56" w:rsidP="00150B56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E56">
        <w:rPr>
          <w:rFonts w:ascii="Times New Roman" w:hAnsi="Times New Roman" w:cs="Times New Roman"/>
          <w:sz w:val="24"/>
          <w:szCs w:val="24"/>
        </w:rPr>
        <w:tab/>
      </w:r>
      <w:r w:rsidRPr="003C12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включает в себе описание места предмета в учебном плане, планируемые результаты (личностные, метапредметные и предметные достижения обучающихся), содержание учебного предмета, тематическое планирование.</w:t>
      </w:r>
    </w:p>
    <w:p w14:paraId="3128FED9" w14:textId="77777777" w:rsidR="003867E0" w:rsidRPr="003C12B9" w:rsidRDefault="003867E0" w:rsidP="00150B56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C5A247" w14:textId="77777777" w:rsidR="003867E0" w:rsidRPr="003867E0" w:rsidRDefault="003867E0" w:rsidP="003867E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67E0">
        <w:rPr>
          <w:rFonts w:ascii="Times New Roman" w:hAnsi="Times New Roman" w:cs="Times New Roman"/>
          <w:sz w:val="24"/>
          <w:szCs w:val="24"/>
          <w:lang w:eastAsia="ru-RU"/>
        </w:rPr>
        <w:t>В течение учебного года осуществляется входной контроль, текущая (устная и письменная) проверка знаний, умений, навыков. В конце учебного года проводится итоговая контрольная работа.</w:t>
      </w:r>
    </w:p>
    <w:p w14:paraId="14EF304C" w14:textId="77777777" w:rsidR="00150B56" w:rsidRPr="003867E0" w:rsidRDefault="00150B56" w:rsidP="00150B56">
      <w:pPr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71C976C" w14:textId="77777777" w:rsidR="00347985" w:rsidRPr="00E44E56" w:rsidRDefault="00347985" w:rsidP="00150B56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sectPr w:rsidR="00347985" w:rsidRPr="00E44E56" w:rsidSect="0034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A3"/>
    <w:rsid w:val="00150B56"/>
    <w:rsid w:val="00347985"/>
    <w:rsid w:val="003867E0"/>
    <w:rsid w:val="005F6AA3"/>
    <w:rsid w:val="006916C1"/>
    <w:rsid w:val="00862884"/>
    <w:rsid w:val="00C36D46"/>
    <w:rsid w:val="00D11740"/>
    <w:rsid w:val="00E44E56"/>
    <w:rsid w:val="00F5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0750"/>
  <w15:docId w15:val="{4FECF83E-5DF5-4864-85CA-04698223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6916C1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2023-09-30T18:51:00Z</dcterms:created>
  <dcterms:modified xsi:type="dcterms:W3CDTF">2023-09-30T18:51:00Z</dcterms:modified>
</cp:coreProperties>
</file>