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936F" w14:textId="77777777" w:rsidR="00375020" w:rsidRPr="004A6F07" w:rsidRDefault="00375020" w:rsidP="00375020">
      <w:pPr>
        <w:ind w:firstLine="567"/>
        <w:jc w:val="center"/>
        <w:rPr>
          <w:rFonts w:cs="Times New Roman"/>
          <w:b/>
        </w:rPr>
      </w:pPr>
      <w:r w:rsidRPr="004A6F07">
        <w:rPr>
          <w:rFonts w:cs="Times New Roman"/>
          <w:b/>
        </w:rPr>
        <w:t>Аннотация</w:t>
      </w:r>
    </w:p>
    <w:p w14:paraId="09C9EB7C" w14:textId="77777777" w:rsidR="00375020" w:rsidRPr="004A6F07" w:rsidRDefault="00375020" w:rsidP="0037502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6F07">
        <w:rPr>
          <w:rStyle w:val="fontstyle01"/>
          <w:rFonts w:ascii="Times New Roman" w:hAnsi="Times New Roman" w:cs="Times New Roman"/>
          <w:b/>
          <w:sz w:val="24"/>
          <w:szCs w:val="24"/>
        </w:rPr>
        <w:t>к адаптированной рабочей программе по учебному предмету</w:t>
      </w:r>
    </w:p>
    <w:p w14:paraId="225BA594" w14:textId="77777777" w:rsidR="00375020" w:rsidRPr="004A6F07" w:rsidRDefault="00375020" w:rsidP="0037502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6F07">
        <w:rPr>
          <w:rStyle w:val="fontstyle01"/>
          <w:rFonts w:ascii="Times New Roman" w:hAnsi="Times New Roman" w:cs="Times New Roman"/>
          <w:b/>
          <w:sz w:val="24"/>
          <w:szCs w:val="24"/>
        </w:rPr>
        <w:t>«Русский язык»</w:t>
      </w:r>
    </w:p>
    <w:p w14:paraId="30EBD4B7" w14:textId="77777777" w:rsidR="00375020" w:rsidRPr="004A6F07" w:rsidRDefault="00B56576" w:rsidP="0037502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6F07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3 </w:t>
      </w:r>
      <w:r w:rsidR="00375020" w:rsidRPr="004A6F07">
        <w:rPr>
          <w:rStyle w:val="fontstyle01"/>
          <w:rFonts w:ascii="Times New Roman" w:hAnsi="Times New Roman" w:cs="Times New Roman"/>
          <w:b/>
          <w:sz w:val="24"/>
          <w:szCs w:val="24"/>
        </w:rPr>
        <w:t>класс</w:t>
      </w:r>
    </w:p>
    <w:p w14:paraId="624C41ED" w14:textId="77777777" w:rsidR="00375020" w:rsidRPr="004A6F07" w:rsidRDefault="00375020" w:rsidP="0037502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6F07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8A0BF3" w14:textId="77777777" w:rsidR="00375020" w:rsidRPr="004A6F07" w:rsidRDefault="00375020" w:rsidP="00375020">
      <w:pPr>
        <w:ind w:firstLine="709"/>
        <w:jc w:val="both"/>
        <w:rPr>
          <w:rFonts w:cs="Times New Roman"/>
        </w:rPr>
      </w:pPr>
      <w:r w:rsidRPr="004A6F07">
        <w:rPr>
          <w:rFonts w:cs="Times New Roman"/>
        </w:rPr>
        <w:t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14:paraId="24F91D81" w14:textId="77777777" w:rsidR="00375020" w:rsidRPr="004A6F07" w:rsidRDefault="00375020" w:rsidP="00375020">
      <w:pPr>
        <w:jc w:val="both"/>
        <w:rPr>
          <w:rFonts w:cs="Times New Roman"/>
        </w:rPr>
      </w:pPr>
      <w:r w:rsidRPr="004A6F07">
        <w:rPr>
          <w:rFonts w:cs="Times New Roman"/>
        </w:rPr>
        <w:t xml:space="preserve">        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14:paraId="03EDA87F" w14:textId="77777777" w:rsidR="00375020" w:rsidRPr="004A6F07" w:rsidRDefault="00375020" w:rsidP="00375020">
      <w:pPr>
        <w:ind w:firstLine="567"/>
        <w:jc w:val="both"/>
        <w:rPr>
          <w:rFonts w:cs="Times New Roman"/>
          <w:color w:val="000000"/>
          <w:shd w:val="clear" w:color="auto" w:fill="FFFFFF"/>
        </w:rPr>
      </w:pPr>
    </w:p>
    <w:p w14:paraId="4F65C051" w14:textId="77777777" w:rsidR="00375020" w:rsidRPr="004A6F07" w:rsidRDefault="00375020" w:rsidP="00375020">
      <w:pPr>
        <w:ind w:firstLine="567"/>
        <w:jc w:val="both"/>
        <w:rPr>
          <w:rFonts w:cs="Times New Roman"/>
        </w:rPr>
      </w:pPr>
      <w:r w:rsidRPr="004A6F07">
        <w:rPr>
          <w:rFonts w:cs="Times New Roman"/>
          <w:color w:val="000000"/>
          <w:shd w:val="clear" w:color="auto" w:fill="FFFFFF"/>
        </w:rPr>
        <w:t xml:space="preserve">Для реализации программы используется УМК «Школа России», учебник </w:t>
      </w:r>
      <w:r w:rsidR="004A6F07" w:rsidRPr="004A6F07">
        <w:rPr>
          <w:rFonts w:cs="Times New Roman"/>
        </w:rPr>
        <w:t xml:space="preserve">«Русский язык». 3 </w:t>
      </w:r>
      <w:r w:rsidRPr="004A6F07">
        <w:rPr>
          <w:rFonts w:cs="Times New Roman"/>
        </w:rPr>
        <w:t xml:space="preserve">класс, </w:t>
      </w:r>
      <w:proofErr w:type="spellStart"/>
      <w:r w:rsidRPr="004A6F07">
        <w:rPr>
          <w:rFonts w:cs="Times New Roman"/>
          <w:color w:val="333333"/>
        </w:rPr>
        <w:t>Канакина</w:t>
      </w:r>
      <w:proofErr w:type="spellEnd"/>
      <w:r w:rsidRPr="004A6F07">
        <w:rPr>
          <w:rFonts w:cs="Times New Roman"/>
          <w:color w:val="333333"/>
        </w:rPr>
        <w:t xml:space="preserve"> В.П., Горецкий В.Г. </w:t>
      </w:r>
    </w:p>
    <w:p w14:paraId="0D8FB567" w14:textId="77777777" w:rsidR="00EF7E2A" w:rsidRPr="004A6F07" w:rsidRDefault="00375020" w:rsidP="00375020">
      <w:pPr>
        <w:ind w:firstLine="709"/>
        <w:jc w:val="both"/>
        <w:rPr>
          <w:rFonts w:cs="Times New Roman"/>
          <w:b/>
        </w:rPr>
      </w:pPr>
      <w:r w:rsidRPr="004A6F07">
        <w:rPr>
          <w:rFonts w:cs="Times New Roman"/>
          <w:b/>
        </w:rPr>
        <w:t xml:space="preserve">    </w:t>
      </w:r>
    </w:p>
    <w:p w14:paraId="5D2ED8F4" w14:textId="77777777" w:rsidR="00375020" w:rsidRPr="004A6F07" w:rsidRDefault="00375020" w:rsidP="00375020">
      <w:pPr>
        <w:ind w:firstLine="709"/>
        <w:jc w:val="both"/>
        <w:rPr>
          <w:rFonts w:cs="Times New Roman"/>
        </w:rPr>
      </w:pPr>
      <w:r w:rsidRPr="004A6F07">
        <w:rPr>
          <w:rFonts w:cs="Times New Roman"/>
          <w:b/>
        </w:rPr>
        <w:t xml:space="preserve">    Общей целью</w:t>
      </w:r>
      <w:r w:rsidRPr="004A6F07">
        <w:rPr>
          <w:rFonts w:cs="Times New Roman"/>
          <w:b/>
          <w:i/>
        </w:rPr>
        <w:t xml:space="preserve"> </w:t>
      </w:r>
      <w:r w:rsidRPr="004A6F07">
        <w:rPr>
          <w:rFonts w:cs="Times New Roman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14:paraId="6945ECBE" w14:textId="77777777" w:rsidR="00375020" w:rsidRPr="004A6F07" w:rsidRDefault="00375020" w:rsidP="00375020">
      <w:pPr>
        <w:pStyle w:val="a3"/>
        <w:ind w:left="0" w:firstLine="708"/>
        <w:jc w:val="both"/>
        <w:rPr>
          <w:rFonts w:eastAsia="Times New Roman"/>
          <w:sz w:val="24"/>
          <w:szCs w:val="24"/>
        </w:rPr>
      </w:pPr>
      <w:r w:rsidRPr="004A6F07">
        <w:rPr>
          <w:rFonts w:eastAsia="Times New Roman"/>
          <w:b/>
          <w:sz w:val="24"/>
          <w:szCs w:val="24"/>
        </w:rPr>
        <w:t>Общие задачи</w:t>
      </w:r>
      <w:r w:rsidRPr="004A6F07">
        <w:rPr>
          <w:rFonts w:eastAsia="Times New Roman"/>
          <w:sz w:val="24"/>
          <w:szCs w:val="24"/>
        </w:rPr>
        <w:t xml:space="preserve"> учебного предмета: </w:t>
      </w:r>
    </w:p>
    <w:p w14:paraId="3A9828A3" w14:textId="77777777" w:rsidR="00375020" w:rsidRPr="004A6F07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формировать фонематическое восприятие, </w:t>
      </w:r>
    </w:p>
    <w:p w14:paraId="7A5BD977" w14:textId="77777777" w:rsidR="00375020" w:rsidRPr="004A6F07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>звуковой анализ и синтез;</w:t>
      </w:r>
    </w:p>
    <w:p w14:paraId="30B2ABC8" w14:textId="77777777" w:rsidR="00375020" w:rsidRPr="004A6F07" w:rsidRDefault="00375020" w:rsidP="00375020">
      <w:pPr>
        <w:pStyle w:val="a3"/>
        <w:numPr>
          <w:ilvl w:val="1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формировать умения и навыки каллиграфии, </w:t>
      </w:r>
    </w:p>
    <w:p w14:paraId="5174F3BE" w14:textId="77777777" w:rsidR="00375020" w:rsidRPr="004A6F07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грамотного и безошибочного письма; </w:t>
      </w:r>
    </w:p>
    <w:p w14:paraId="0EB7A2EF" w14:textId="77777777" w:rsidR="00375020" w:rsidRPr="004A6F07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уточнять, расширять и активизировать словарный запас; </w:t>
      </w:r>
    </w:p>
    <w:p w14:paraId="35F2554F" w14:textId="77777777" w:rsidR="00375020" w:rsidRPr="004A6F07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развивать связную устную и письменную речь; </w:t>
      </w:r>
    </w:p>
    <w:p w14:paraId="2CBF912A" w14:textId="77777777" w:rsidR="00375020" w:rsidRPr="004A6F07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формировать интерес к родному языку, </w:t>
      </w:r>
    </w:p>
    <w:p w14:paraId="4C30CD73" w14:textId="77777777" w:rsidR="00375020" w:rsidRPr="004A6F07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навыки учебной работы; </w:t>
      </w:r>
    </w:p>
    <w:p w14:paraId="0746A2C7" w14:textId="77777777" w:rsidR="00375020" w:rsidRPr="004A6F07" w:rsidRDefault="00375020" w:rsidP="003750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6F07">
        <w:rPr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 и др.</w:t>
      </w:r>
    </w:p>
    <w:p w14:paraId="3BDF5248" w14:textId="77777777" w:rsidR="004A6F07" w:rsidRDefault="004A6F07" w:rsidP="004A6F07">
      <w:pPr>
        <w:ind w:left="720"/>
        <w:jc w:val="both"/>
        <w:rPr>
          <w:rFonts w:cs="Times New Roman"/>
        </w:rPr>
      </w:pPr>
    </w:p>
    <w:p w14:paraId="01647185" w14:textId="77777777" w:rsidR="00375020" w:rsidRPr="004A6F07" w:rsidRDefault="00375020" w:rsidP="00375020">
      <w:pPr>
        <w:jc w:val="both"/>
        <w:rPr>
          <w:rFonts w:cs="Times New Roman"/>
        </w:rPr>
      </w:pPr>
      <w:r w:rsidRPr="004A6F07">
        <w:rPr>
          <w:rFonts w:cs="Times New Roman"/>
        </w:rPr>
        <w:t>Учебный предмет «Русский язык» входит в предметную область «Русский язык и литературное чтение», является обязательным для изучения.</w:t>
      </w:r>
    </w:p>
    <w:p w14:paraId="0563BB3C" w14:textId="77777777" w:rsidR="00375020" w:rsidRPr="004A6F07" w:rsidRDefault="00375020" w:rsidP="00375020">
      <w:pPr>
        <w:jc w:val="both"/>
        <w:rPr>
          <w:rFonts w:cs="Times New Roman"/>
        </w:rPr>
      </w:pPr>
    </w:p>
    <w:p w14:paraId="5E129DF3" w14:textId="77777777" w:rsidR="00375020" w:rsidRPr="004A6F07" w:rsidRDefault="00375020" w:rsidP="00375020">
      <w:pPr>
        <w:pStyle w:val="a3"/>
        <w:ind w:left="0"/>
        <w:jc w:val="both"/>
        <w:rPr>
          <w:sz w:val="24"/>
          <w:szCs w:val="24"/>
        </w:rPr>
      </w:pPr>
      <w:r w:rsidRPr="004A6F07">
        <w:rPr>
          <w:sz w:val="24"/>
          <w:szCs w:val="24"/>
        </w:rPr>
        <w:t>Рабочая программа составлена на 170 часов (по 5 часов в неделю при 34 учебных неделях).</w:t>
      </w:r>
    </w:p>
    <w:p w14:paraId="0B425E9C" w14:textId="77777777" w:rsidR="004A6F07" w:rsidRPr="004A6F07" w:rsidRDefault="004A6F07" w:rsidP="004A6F07">
      <w:pPr>
        <w:ind w:firstLine="708"/>
        <w:rPr>
          <w:rFonts w:eastAsiaTheme="minorEastAsia" w:cs="Times New Roman"/>
        </w:rPr>
      </w:pPr>
      <w:r w:rsidRPr="004A6F07">
        <w:rPr>
          <w:rFonts w:eastAsiaTheme="minorEastAsia" w:cs="Times New Roman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0C344D68" w14:textId="77777777" w:rsidR="004A6F07" w:rsidRPr="004A6F07" w:rsidRDefault="004A6F07" w:rsidP="00375020">
      <w:pPr>
        <w:pStyle w:val="a3"/>
        <w:ind w:left="0"/>
        <w:jc w:val="both"/>
        <w:rPr>
          <w:sz w:val="24"/>
          <w:szCs w:val="24"/>
        </w:rPr>
      </w:pPr>
    </w:p>
    <w:p w14:paraId="4D8A543D" w14:textId="77777777" w:rsidR="00EF7E2A" w:rsidRPr="004A6F07" w:rsidRDefault="00EF7E2A" w:rsidP="004A6F07">
      <w:pPr>
        <w:ind w:firstLine="708"/>
        <w:jc w:val="both"/>
        <w:textAlignment w:val="baseline"/>
        <w:rPr>
          <w:rFonts w:cs="Times New Roman"/>
        </w:rPr>
      </w:pPr>
      <w:r w:rsidRPr="004A6F07">
        <w:rPr>
          <w:rFonts w:cs="Times New Roman"/>
        </w:rPr>
        <w:t>В течение учебного года осуществляется входной контроль, текущая (устная и письменная) проверка знаний, умений, навыков. В конце учебного года проводится итоговая контрольная работа.</w:t>
      </w:r>
    </w:p>
    <w:p w14:paraId="4ECE909C" w14:textId="77777777" w:rsidR="00EF7E2A" w:rsidRPr="004A6F07" w:rsidRDefault="00EF7E2A" w:rsidP="00EF7E2A">
      <w:pPr>
        <w:ind w:left="360"/>
        <w:jc w:val="both"/>
        <w:rPr>
          <w:rFonts w:cs="Times New Roman"/>
        </w:rPr>
      </w:pPr>
    </w:p>
    <w:sectPr w:rsidR="00EF7E2A" w:rsidRPr="004A6F07" w:rsidSect="00DE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9BD"/>
    <w:multiLevelType w:val="hybridMultilevel"/>
    <w:tmpl w:val="57A48E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21B4"/>
    <w:multiLevelType w:val="hybridMultilevel"/>
    <w:tmpl w:val="5F9C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885433">
    <w:abstractNumId w:val="1"/>
  </w:num>
  <w:num w:numId="2" w16cid:durableId="17053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20"/>
    <w:rsid w:val="00375020"/>
    <w:rsid w:val="0037646D"/>
    <w:rsid w:val="004A6F07"/>
    <w:rsid w:val="005469BA"/>
    <w:rsid w:val="00814F6A"/>
    <w:rsid w:val="00B56576"/>
    <w:rsid w:val="00CF745E"/>
    <w:rsid w:val="00DE1045"/>
    <w:rsid w:val="00EF7E2A"/>
    <w:rsid w:val="00F12518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478E"/>
  <w15:docId w15:val="{D3A88D20-DC1A-494A-9D5B-5428DCF8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2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375020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375020"/>
    <w:pPr>
      <w:ind w:left="720"/>
      <w:contextualSpacing/>
    </w:pPr>
    <w:rPr>
      <w:rFonts w:eastAsia="Calibri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1 1</cp:lastModifiedBy>
  <cp:revision>2</cp:revision>
  <dcterms:created xsi:type="dcterms:W3CDTF">2023-09-30T18:52:00Z</dcterms:created>
  <dcterms:modified xsi:type="dcterms:W3CDTF">2023-09-30T18:52:00Z</dcterms:modified>
</cp:coreProperties>
</file>