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054D" w14:textId="77777777" w:rsidR="007B473B" w:rsidRPr="00F86E51" w:rsidRDefault="00CA4940" w:rsidP="0030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E5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B473B" w:rsidRPr="00F86E5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B473B" w:rsidRPr="00F8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программе учебного предмета «Литературное чтение»</w:t>
      </w:r>
    </w:p>
    <w:p w14:paraId="178012D1" w14:textId="77777777" w:rsidR="00195938" w:rsidRPr="00304656" w:rsidRDefault="00195938" w:rsidP="0019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НОО)обучающихся с ОВЗ и примерной </w:t>
      </w:r>
      <w:r w:rsidRPr="00304656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304656">
        <w:rPr>
          <w:rFonts w:ascii="Times New Roman" w:hAnsi="Times New Roman" w:cs="Times New Roman"/>
          <w:sz w:val="28"/>
          <w:szCs w:val="28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«Литературное чтение»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</w:r>
    </w:p>
    <w:p w14:paraId="275EA103" w14:textId="77777777" w:rsidR="00195938" w:rsidRPr="00304656" w:rsidRDefault="00195938" w:rsidP="00195938">
      <w:pPr>
        <w:pStyle w:val="3"/>
        <w:shd w:val="clear" w:color="auto" w:fill="auto"/>
        <w:spacing w:line="360" w:lineRule="auto"/>
        <w:ind w:firstLine="567"/>
        <w:contextualSpacing/>
        <w:rPr>
          <w:sz w:val="28"/>
          <w:szCs w:val="28"/>
        </w:rPr>
      </w:pPr>
      <w:r w:rsidRPr="00304656">
        <w:rPr>
          <w:sz w:val="28"/>
          <w:szCs w:val="28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обеспечивает более надежное закрепление первоначальных навыков чтения. Предположительно уровень сформированности этих навыков у обучающихся из разных педагогических условий будет близок. </w:t>
      </w:r>
    </w:p>
    <w:p w14:paraId="7453B5B2" w14:textId="77777777" w:rsidR="00195938" w:rsidRPr="00304656" w:rsidRDefault="00195938" w:rsidP="001959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b/>
          <w:i/>
          <w:sz w:val="28"/>
          <w:szCs w:val="28"/>
        </w:rPr>
        <w:t xml:space="preserve">Общей целью </w:t>
      </w:r>
      <w:r w:rsidRPr="00304656">
        <w:rPr>
          <w:rFonts w:ascii="Times New Roman" w:hAnsi="Times New Roman"/>
          <w:sz w:val="28"/>
          <w:szCs w:val="28"/>
        </w:rPr>
        <w:t>изучения предмета «Литературное чтение» является закрепление у обучающихся навыков чтения и понимания прочитанного, введение ребенка в мир художественной литературы, привитие вкуса к чтению.</w:t>
      </w:r>
    </w:p>
    <w:p w14:paraId="4A6E640D" w14:textId="77777777" w:rsidR="00195938" w:rsidRPr="00304656" w:rsidRDefault="00195938" w:rsidP="001959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eastAsia="Times New Roman" w:hAnsi="Times New Roman"/>
          <w:sz w:val="28"/>
          <w:szCs w:val="28"/>
        </w:rPr>
        <w:t xml:space="preserve">Овладение учебным предметом «Литературное чтение» представляет сложность для учащихся с ЗПР. Это связано с недостатками фонематического восприятия, </w:t>
      </w:r>
      <w:r w:rsidRPr="00304656">
        <w:rPr>
          <w:rFonts w:ascii="Times New Roman" w:hAnsi="Times New Roman"/>
          <w:sz w:val="28"/>
          <w:szCs w:val="28"/>
        </w:rPr>
        <w:t>неполным пониманием содержания звучащей речи,</w:t>
      </w:r>
      <w:r w:rsidRPr="00304656">
        <w:rPr>
          <w:rFonts w:ascii="Times New Roman" w:eastAsia="Times New Roman" w:hAnsi="Times New Roman"/>
          <w:sz w:val="28"/>
          <w:szCs w:val="28"/>
        </w:rPr>
        <w:t xml:space="preserve"> ограниченностью словаря, трудностями порождения связного высказывания. </w:t>
      </w:r>
    </w:p>
    <w:p w14:paraId="08012044" w14:textId="77777777" w:rsidR="00195938" w:rsidRPr="00304656" w:rsidRDefault="00195938" w:rsidP="0019593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4656">
        <w:rPr>
          <w:rFonts w:ascii="Times New Roman" w:eastAsia="Times New Roman" w:hAnsi="Times New Roman"/>
          <w:sz w:val="28"/>
          <w:szCs w:val="28"/>
        </w:rPr>
        <w:t xml:space="preserve">В соответствии с перечисленными трудностями и обозначенными в ФАООП НОО обучающихся с ЗПР особыми образовательными потребностями определяются </w:t>
      </w:r>
      <w:r w:rsidRPr="00304656">
        <w:rPr>
          <w:rFonts w:ascii="Times New Roman" w:eastAsia="Times New Roman" w:hAnsi="Times New Roman"/>
          <w:b/>
          <w:i/>
          <w:sz w:val="28"/>
          <w:szCs w:val="28"/>
        </w:rPr>
        <w:t>общие задачи учебного предмета</w:t>
      </w:r>
      <w:r w:rsidRPr="00304656">
        <w:rPr>
          <w:rFonts w:ascii="Times New Roman" w:eastAsia="Times New Roman" w:hAnsi="Times New Roman"/>
          <w:sz w:val="28"/>
          <w:szCs w:val="28"/>
        </w:rPr>
        <w:t>:</w:t>
      </w:r>
    </w:p>
    <w:p w14:paraId="2E3F8681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lastRenderedPageBreak/>
        <w:t>формировать, закреплять и постепенно совершенствовать навыки чтения</w:t>
      </w:r>
    </w:p>
    <w:p w14:paraId="5617C65F" w14:textId="77777777" w:rsidR="00195938" w:rsidRPr="00304656" w:rsidRDefault="00195938" w:rsidP="00195938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(сознательного, правильного, беглого и выразительного чтения вслух и про себя);</w:t>
      </w:r>
    </w:p>
    <w:p w14:paraId="69221D99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14:paraId="5CD676C8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формировать умение полноценно воспринимать литературное произведение в его эмоциональном, образном и логическом единстве, корригировать недостатки эмоционального, познавательного, личностного развития;</w:t>
      </w:r>
    </w:p>
    <w:p w14:paraId="2A97CEB1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развивать художественный вкус, творческое и воссоздающее воображение, способствовать  эстетическому и нравственному воспитанию ребенка;</w:t>
      </w:r>
    </w:p>
    <w:p w14:paraId="1CE135B1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преодолевать недостатки в развитии речи обучающихся, формировать речевые умения и навыки;</w:t>
      </w:r>
    </w:p>
    <w:p w14:paraId="06D59588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14:paraId="4AD627CC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прививать интерес к книге, к самостоятельному чтению;</w:t>
      </w:r>
    </w:p>
    <w:p w14:paraId="14C18917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содействовать достижению личностных, метапредметных и предметных результатов образования.</w:t>
      </w:r>
    </w:p>
    <w:p w14:paraId="5FB4F1DF" w14:textId="77777777" w:rsidR="00195938" w:rsidRPr="00304656" w:rsidRDefault="00195938" w:rsidP="00195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656">
        <w:rPr>
          <w:rFonts w:ascii="Times New Roman" w:hAnsi="Times New Roman" w:cs="Times New Roman"/>
          <w:b/>
          <w:i/>
          <w:sz w:val="28"/>
          <w:szCs w:val="28"/>
        </w:rPr>
        <w:t>В 1 дополнительном классе обозначенные задачи конкретизируются следующим образом:</w:t>
      </w:r>
    </w:p>
    <w:p w14:paraId="3BAFF2E5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формировать и закреплять навыки правильного, беглого, выразительного и сознательного;</w:t>
      </w:r>
    </w:p>
    <w:p w14:paraId="680610D5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познакомить с произведениями устного народного творчества и детской литературы;</w:t>
      </w:r>
    </w:p>
    <w:p w14:paraId="4BC0ACD2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научить элементарным приемам анализа и интерпретации художественных текстов;</w:t>
      </w:r>
    </w:p>
    <w:p w14:paraId="39B2CE47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lastRenderedPageBreak/>
        <w:t>учить осознанно воспринимать и оценивать содержание текстов, участвовать в обсуждении прочитанных произведений, оценивать поступки героев с учетом социальных норм и одобряемых правил поведения;</w:t>
      </w:r>
    </w:p>
    <w:p w14:paraId="1BA05967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расширять представления об окружающем мире, обогащать чувственный опыт, развивать мыслительную деятельность и познавательную активность через слушание и самостоятельное чтение произведений разных жанров;</w:t>
      </w:r>
    </w:p>
    <w:p w14:paraId="71929590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совершенствовать навыки построения устного высказывания с использованием выразительных средств языка;</w:t>
      </w:r>
    </w:p>
    <w:p w14:paraId="1F80AAA7" w14:textId="77777777" w:rsidR="00195938" w:rsidRPr="00304656" w:rsidRDefault="00195938" w:rsidP="00195938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656">
        <w:rPr>
          <w:rFonts w:ascii="Times New Roman" w:hAnsi="Times New Roman"/>
          <w:sz w:val="28"/>
          <w:szCs w:val="28"/>
        </w:rPr>
        <w:t>прививать интерес к книге, к самостоятельному чтению.</w:t>
      </w:r>
    </w:p>
    <w:p w14:paraId="58F083EF" w14:textId="77777777" w:rsidR="00340DFC" w:rsidRPr="00304656" w:rsidRDefault="00340DFC" w:rsidP="00340DF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465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</w:t>
      </w:r>
      <w:r w:rsidRPr="00304656">
        <w:rPr>
          <w:rFonts w:ascii="Times New Roman" w:hAnsi="Times New Roman" w:cs="Times New Roman"/>
          <w:bCs/>
          <w:sz w:val="28"/>
          <w:szCs w:val="28"/>
        </w:rPr>
        <w:t>результаты в целом оцениваются в конце начального образования. Они обозначаются в ФАООП как:</w:t>
      </w:r>
    </w:p>
    <w:p w14:paraId="1E023D9F" w14:textId="77777777" w:rsidR="00340DFC" w:rsidRPr="00304656" w:rsidRDefault="00340DFC" w:rsidP="00340DF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2AF6A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1D104742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14:paraId="148A68F9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14:paraId="1CE9E290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14:paraId="53A57A70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14:paraId="0E570983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</w:t>
      </w:r>
      <w:r w:rsidRPr="00304656">
        <w:rPr>
          <w:rFonts w:ascii="Times New Roman" w:hAnsi="Times New Roman"/>
          <w:color w:val="000000"/>
          <w:sz w:val="28"/>
          <w:szCs w:val="28"/>
        </w:rPr>
        <w:lastRenderedPageBreak/>
        <w:t xml:space="preserve">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14:paraId="3C148C81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14:paraId="7B5F0741" w14:textId="77777777" w:rsidR="00340DFC" w:rsidRPr="00304656" w:rsidRDefault="00340DFC" w:rsidP="0034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56">
        <w:rPr>
          <w:rFonts w:ascii="Times New Roman" w:hAnsi="Times New Roman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14:paraId="07A63304" w14:textId="77777777" w:rsidR="00340DFC" w:rsidRPr="00304656" w:rsidRDefault="00340DFC" w:rsidP="00340D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56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ПРЕДМЕТА </w:t>
      </w:r>
    </w:p>
    <w:p w14:paraId="0DFFD13C" w14:textId="77777777" w:rsidR="00340DFC" w:rsidRPr="00304656" w:rsidRDefault="00340DFC" w:rsidP="00340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6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в ФАООП содержанием в 1 дополнительном классе выделены следующие  разделы: </w:t>
      </w:r>
    </w:p>
    <w:p w14:paraId="2A0AA7CA" w14:textId="681FED6F" w:rsidR="00340DFC" w:rsidRPr="00304656" w:rsidRDefault="00340DFC" w:rsidP="00340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4656">
        <w:rPr>
          <w:b/>
          <w:bCs/>
          <w:sz w:val="28"/>
          <w:szCs w:val="28"/>
        </w:rPr>
        <w:t xml:space="preserve">Аудирование (слушание). </w:t>
      </w:r>
    </w:p>
    <w:p w14:paraId="75D3C4AD" w14:textId="2BE4A6B3" w:rsidR="00340DFC" w:rsidRPr="00304656" w:rsidRDefault="00340DFC" w:rsidP="00340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6">
        <w:rPr>
          <w:rFonts w:ascii="Times New Roman" w:hAnsi="Times New Roman" w:cs="Times New Roman"/>
          <w:b/>
          <w:bCs/>
          <w:sz w:val="28"/>
          <w:szCs w:val="28"/>
        </w:rPr>
        <w:t xml:space="preserve">Чтение вслух. </w:t>
      </w:r>
    </w:p>
    <w:p w14:paraId="582D07F3" w14:textId="7DDBDFAA" w:rsidR="00340DFC" w:rsidRPr="00304656" w:rsidRDefault="00340DFC" w:rsidP="00340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4656">
        <w:rPr>
          <w:b/>
          <w:bCs/>
          <w:sz w:val="28"/>
          <w:szCs w:val="28"/>
        </w:rPr>
        <w:t xml:space="preserve">Чтение про себя. </w:t>
      </w:r>
    </w:p>
    <w:p w14:paraId="5296CCB8" w14:textId="77207743" w:rsidR="00340DFC" w:rsidRPr="00304656" w:rsidRDefault="00340DFC" w:rsidP="00340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4656">
        <w:rPr>
          <w:b/>
          <w:bCs/>
          <w:sz w:val="28"/>
          <w:szCs w:val="28"/>
        </w:rPr>
        <w:t xml:space="preserve">Библиографическая культура. </w:t>
      </w:r>
    </w:p>
    <w:p w14:paraId="7E3887B5" w14:textId="338C44F2" w:rsidR="00340DFC" w:rsidRPr="00304656" w:rsidRDefault="00340DFC" w:rsidP="00340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6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текстом художественного произведения. </w:t>
      </w:r>
    </w:p>
    <w:p w14:paraId="59BB14ED" w14:textId="273DB848" w:rsidR="00340DFC" w:rsidRPr="00304656" w:rsidRDefault="00340DFC" w:rsidP="00340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4656">
        <w:rPr>
          <w:b/>
          <w:bCs/>
          <w:iCs/>
          <w:sz w:val="28"/>
          <w:szCs w:val="28"/>
        </w:rPr>
        <w:t xml:space="preserve">Говорение (культура речевого общения). </w:t>
      </w:r>
    </w:p>
    <w:p w14:paraId="791EB0C5" w14:textId="05D356C3" w:rsidR="00340DFC" w:rsidRPr="00304656" w:rsidRDefault="00340DFC" w:rsidP="00340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4656">
        <w:rPr>
          <w:b/>
          <w:bCs/>
          <w:iCs/>
          <w:sz w:val="28"/>
          <w:szCs w:val="28"/>
        </w:rPr>
        <w:t xml:space="preserve">Круг детского чтения. </w:t>
      </w:r>
    </w:p>
    <w:p w14:paraId="29706C41" w14:textId="17B41796" w:rsidR="00340DFC" w:rsidRPr="00304656" w:rsidRDefault="00340DFC" w:rsidP="00340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4656">
        <w:rPr>
          <w:b/>
          <w:bCs/>
          <w:iCs/>
          <w:sz w:val="28"/>
          <w:szCs w:val="28"/>
        </w:rPr>
        <w:t xml:space="preserve">Литературоведческая пропедевтика (практическое освоение). </w:t>
      </w:r>
    </w:p>
    <w:p w14:paraId="2E574D01" w14:textId="6C332ACE" w:rsidR="00CA4940" w:rsidRPr="00304656" w:rsidRDefault="00340DFC" w:rsidP="00340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56">
        <w:rPr>
          <w:rFonts w:ascii="Times New Roman" w:hAnsi="Times New Roman" w:cs="Times New Roman"/>
          <w:b/>
          <w:bCs/>
          <w:iCs/>
          <w:sz w:val="28"/>
          <w:szCs w:val="28"/>
        </w:rPr>
        <w:t>Творческая деятельность обучающихся (на основе литературных произведений).</w:t>
      </w:r>
      <w:r w:rsidRPr="00304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8CC21" w14:textId="77777777" w:rsidR="00540B61" w:rsidRPr="00304656" w:rsidRDefault="00540B61" w:rsidP="00540B61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465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Описание места учебного предмета в учебном плане</w:t>
      </w:r>
    </w:p>
    <w:p w14:paraId="07EBC0DE" w14:textId="01FE0492" w:rsidR="00540B61" w:rsidRPr="00304656" w:rsidRDefault="00540B61" w:rsidP="00540B61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04656">
        <w:rPr>
          <w:rStyle w:val="c3"/>
          <w:rFonts w:ascii="Times New Roman" w:hAnsi="Times New Roman" w:cs="Times New Roman"/>
          <w:sz w:val="28"/>
          <w:szCs w:val="28"/>
        </w:rPr>
        <w:t xml:space="preserve">В первом классе на обучение грамоте (чтение) отводится 92 часа (23 учебные недели, 4 часа в неделю) и  на изучение литературного чтения отводится 40 ч (4 ч в неделю, 10 учебных недель). </w:t>
      </w:r>
    </w:p>
    <w:p w14:paraId="7BEC7D0F" w14:textId="77777777" w:rsidR="00304656" w:rsidRPr="00304656" w:rsidRDefault="00304656" w:rsidP="0030465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656">
        <w:rPr>
          <w:color w:val="000000"/>
          <w:sz w:val="28"/>
          <w:szCs w:val="28"/>
        </w:rPr>
        <w:t>В качестве учебно-методического обеспечения работы с детьми использУЮТСЯ следующие методические разработки и пособия:</w:t>
      </w:r>
    </w:p>
    <w:p w14:paraId="3A86A6AB" w14:textId="77777777" w:rsidR="00304656" w:rsidRPr="00304656" w:rsidRDefault="00304656" w:rsidP="003046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56">
        <w:rPr>
          <w:rFonts w:ascii="Times New Roman" w:hAnsi="Times New Roman" w:cs="Times New Roman"/>
          <w:color w:val="000000"/>
          <w:sz w:val="28"/>
          <w:szCs w:val="28"/>
        </w:rPr>
        <w:t xml:space="preserve">Климанова Л.Ф.Литературное чтение. 1 класс. Учебник для общеобразовательных учреждений. В 2 ч. / Л.Ф. Климанова, В.А. Горецкий, М.В. Голованова. </w:t>
      </w:r>
    </w:p>
    <w:p w14:paraId="7A52C4EF" w14:textId="77777777" w:rsidR="0002746E" w:rsidRPr="00F86E51" w:rsidRDefault="0002746E" w:rsidP="00027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59FF2E" w14:textId="142DF55E" w:rsidR="00785A3D" w:rsidRPr="001644BE" w:rsidRDefault="00785A3D" w:rsidP="0016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5A3D" w:rsidRPr="001644BE" w:rsidSect="0042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81DD9"/>
    <w:multiLevelType w:val="hybridMultilevel"/>
    <w:tmpl w:val="28B4D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F85"/>
    <w:multiLevelType w:val="hybridMultilevel"/>
    <w:tmpl w:val="D4D68F2A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A602F6"/>
    <w:multiLevelType w:val="hybridMultilevel"/>
    <w:tmpl w:val="6F0EF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5" w15:restartNumberingAfterBreak="0">
    <w:nsid w:val="2BC55CFA"/>
    <w:multiLevelType w:val="hybridMultilevel"/>
    <w:tmpl w:val="4CD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22F"/>
    <w:multiLevelType w:val="hybridMultilevel"/>
    <w:tmpl w:val="92263184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8C49D5"/>
    <w:multiLevelType w:val="hybridMultilevel"/>
    <w:tmpl w:val="4AF4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4D6835"/>
    <w:multiLevelType w:val="hybridMultilevel"/>
    <w:tmpl w:val="237C9862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1B74"/>
    <w:multiLevelType w:val="hybridMultilevel"/>
    <w:tmpl w:val="D3F4C7F0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6845774">
    <w:abstractNumId w:val="7"/>
  </w:num>
  <w:num w:numId="2" w16cid:durableId="1214656108">
    <w:abstractNumId w:val="9"/>
  </w:num>
  <w:num w:numId="3" w16cid:durableId="1971280324">
    <w:abstractNumId w:val="3"/>
  </w:num>
  <w:num w:numId="4" w16cid:durableId="1307275306">
    <w:abstractNumId w:val="8"/>
  </w:num>
  <w:num w:numId="5" w16cid:durableId="1338121796">
    <w:abstractNumId w:val="5"/>
  </w:num>
  <w:num w:numId="6" w16cid:durableId="2054964335">
    <w:abstractNumId w:val="6"/>
  </w:num>
  <w:num w:numId="7" w16cid:durableId="663898323">
    <w:abstractNumId w:val="2"/>
  </w:num>
  <w:num w:numId="8" w16cid:durableId="1284576040">
    <w:abstractNumId w:val="11"/>
  </w:num>
  <w:num w:numId="9" w16cid:durableId="128860220">
    <w:abstractNumId w:val="10"/>
  </w:num>
  <w:num w:numId="10" w16cid:durableId="1108935232">
    <w:abstractNumId w:val="4"/>
  </w:num>
  <w:num w:numId="11" w16cid:durableId="948706131">
    <w:abstractNumId w:val="0"/>
  </w:num>
  <w:num w:numId="12" w16cid:durableId="176711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B"/>
    <w:rsid w:val="0002746E"/>
    <w:rsid w:val="0006586B"/>
    <w:rsid w:val="0013337B"/>
    <w:rsid w:val="001644BE"/>
    <w:rsid w:val="00195938"/>
    <w:rsid w:val="001D2096"/>
    <w:rsid w:val="001E096F"/>
    <w:rsid w:val="00304656"/>
    <w:rsid w:val="00340DFC"/>
    <w:rsid w:val="003851EA"/>
    <w:rsid w:val="00397048"/>
    <w:rsid w:val="00540B61"/>
    <w:rsid w:val="005F465E"/>
    <w:rsid w:val="00747D1F"/>
    <w:rsid w:val="00785A3D"/>
    <w:rsid w:val="007B473B"/>
    <w:rsid w:val="00A0002B"/>
    <w:rsid w:val="00B04336"/>
    <w:rsid w:val="00C025C4"/>
    <w:rsid w:val="00CA4940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46C5"/>
  <w15:docId w15:val="{5FBC3572-766B-4603-B87F-AC04712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49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A494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CA494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CA4940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A4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B473B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B47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73B"/>
  </w:style>
  <w:style w:type="character" w:customStyle="1" w:styleId="c0">
    <w:name w:val="c0"/>
    <w:basedOn w:val="a0"/>
    <w:rsid w:val="007B473B"/>
  </w:style>
  <w:style w:type="character" w:customStyle="1" w:styleId="c3">
    <w:name w:val="c3"/>
    <w:basedOn w:val="a0"/>
    <w:rsid w:val="007B473B"/>
  </w:style>
  <w:style w:type="character" w:styleId="aa">
    <w:name w:val="Hyperlink"/>
    <w:basedOn w:val="a0"/>
    <w:uiPriority w:val="99"/>
    <w:unhideWhenUsed/>
    <w:rsid w:val="007B473B"/>
    <w:rPr>
      <w:color w:val="0563C1" w:themeColor="hyperlink"/>
      <w:u w:val="single"/>
    </w:rPr>
  </w:style>
  <w:style w:type="paragraph" w:customStyle="1" w:styleId="c6">
    <w:name w:val="c6"/>
    <w:basedOn w:val="a"/>
    <w:rsid w:val="0054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40B61"/>
  </w:style>
  <w:style w:type="character" w:customStyle="1" w:styleId="c29">
    <w:name w:val="c29"/>
    <w:basedOn w:val="a0"/>
    <w:rsid w:val="00540B61"/>
  </w:style>
  <w:style w:type="character" w:customStyle="1" w:styleId="fontstyle01">
    <w:name w:val="fontstyle01"/>
    <w:basedOn w:val="a0"/>
    <w:rsid w:val="001D209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D20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40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1 1</cp:lastModifiedBy>
  <cp:revision>2</cp:revision>
  <dcterms:created xsi:type="dcterms:W3CDTF">2023-09-30T18:58:00Z</dcterms:created>
  <dcterms:modified xsi:type="dcterms:W3CDTF">2023-09-30T18:58:00Z</dcterms:modified>
</cp:coreProperties>
</file>