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25CD" w14:textId="53998D81" w:rsidR="00077D75" w:rsidRDefault="00077D75" w:rsidP="00725FBD">
      <w:pPr>
        <w:pStyle w:val="3"/>
        <w:shd w:val="clear" w:color="auto" w:fill="auto"/>
        <w:spacing w:before="0" w:line="360" w:lineRule="auto"/>
        <w:ind w:firstLine="0"/>
        <w:contextualSpacing/>
        <w:jc w:val="center"/>
        <w:rPr>
          <w:rFonts w:ascii="Times New Roman" w:hAnsi="Times New Roman" w:cs="Times New Roman"/>
          <w:b/>
          <w:sz w:val="24"/>
          <w:szCs w:val="24"/>
        </w:rPr>
      </w:pPr>
      <w:r>
        <w:rPr>
          <w:noProof/>
        </w:rPr>
        <w:drawing>
          <wp:inline distT="0" distB="0" distL="0" distR="0" wp14:anchorId="48CFF828" wp14:editId="3267CFBE">
            <wp:extent cx="5940425" cy="79203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7920355"/>
                    </a:xfrm>
                    <a:prstGeom prst="rect">
                      <a:avLst/>
                    </a:prstGeom>
                    <a:noFill/>
                    <a:ln>
                      <a:noFill/>
                    </a:ln>
                  </pic:spPr>
                </pic:pic>
              </a:graphicData>
            </a:graphic>
          </wp:inline>
        </w:drawing>
      </w:r>
    </w:p>
    <w:p w14:paraId="44D673C4" w14:textId="21370E5E" w:rsidR="00077D75" w:rsidRDefault="00077D75" w:rsidP="00725FBD">
      <w:pPr>
        <w:pStyle w:val="3"/>
        <w:shd w:val="clear" w:color="auto" w:fill="auto"/>
        <w:spacing w:before="0" w:line="360" w:lineRule="auto"/>
        <w:ind w:firstLine="0"/>
        <w:contextualSpacing/>
        <w:jc w:val="center"/>
        <w:rPr>
          <w:rFonts w:ascii="Times New Roman" w:hAnsi="Times New Roman" w:cs="Times New Roman"/>
          <w:b/>
          <w:sz w:val="24"/>
          <w:szCs w:val="24"/>
        </w:rPr>
      </w:pPr>
    </w:p>
    <w:p w14:paraId="582EE22C" w14:textId="19A78A67" w:rsidR="00077D75" w:rsidRDefault="00077D75" w:rsidP="00725FBD">
      <w:pPr>
        <w:pStyle w:val="3"/>
        <w:shd w:val="clear" w:color="auto" w:fill="auto"/>
        <w:spacing w:before="0" w:line="360" w:lineRule="auto"/>
        <w:ind w:firstLine="0"/>
        <w:contextualSpacing/>
        <w:jc w:val="center"/>
        <w:rPr>
          <w:rFonts w:ascii="Times New Roman" w:hAnsi="Times New Roman" w:cs="Times New Roman"/>
          <w:b/>
          <w:sz w:val="24"/>
          <w:szCs w:val="24"/>
        </w:rPr>
      </w:pPr>
    </w:p>
    <w:p w14:paraId="4B7551C8" w14:textId="6ECF409E" w:rsidR="00077D75" w:rsidRDefault="00077D75" w:rsidP="00725FBD">
      <w:pPr>
        <w:pStyle w:val="3"/>
        <w:shd w:val="clear" w:color="auto" w:fill="auto"/>
        <w:spacing w:before="0" w:line="360" w:lineRule="auto"/>
        <w:ind w:firstLine="0"/>
        <w:contextualSpacing/>
        <w:jc w:val="center"/>
        <w:rPr>
          <w:rFonts w:ascii="Times New Roman" w:hAnsi="Times New Roman" w:cs="Times New Roman"/>
          <w:b/>
          <w:sz w:val="24"/>
          <w:szCs w:val="24"/>
        </w:rPr>
      </w:pPr>
    </w:p>
    <w:p w14:paraId="1FEEDADF" w14:textId="294F5F06" w:rsidR="00077D75" w:rsidRDefault="00077D75" w:rsidP="00725FBD">
      <w:pPr>
        <w:pStyle w:val="3"/>
        <w:shd w:val="clear" w:color="auto" w:fill="auto"/>
        <w:spacing w:before="0" w:line="360" w:lineRule="auto"/>
        <w:ind w:firstLine="0"/>
        <w:contextualSpacing/>
        <w:jc w:val="center"/>
        <w:rPr>
          <w:rFonts w:ascii="Times New Roman" w:hAnsi="Times New Roman" w:cs="Times New Roman"/>
          <w:b/>
          <w:sz w:val="24"/>
          <w:szCs w:val="24"/>
        </w:rPr>
      </w:pPr>
    </w:p>
    <w:p w14:paraId="4E773D61" w14:textId="77777777" w:rsidR="00077D75" w:rsidRDefault="00077D75" w:rsidP="00725FBD">
      <w:pPr>
        <w:pStyle w:val="3"/>
        <w:shd w:val="clear" w:color="auto" w:fill="auto"/>
        <w:spacing w:before="0" w:line="360" w:lineRule="auto"/>
        <w:ind w:firstLine="0"/>
        <w:contextualSpacing/>
        <w:jc w:val="center"/>
        <w:rPr>
          <w:rFonts w:ascii="Times New Roman" w:hAnsi="Times New Roman" w:cs="Times New Roman"/>
          <w:b/>
          <w:sz w:val="24"/>
          <w:szCs w:val="24"/>
        </w:rPr>
      </w:pPr>
    </w:p>
    <w:p w14:paraId="6005011F" w14:textId="19EFC89E" w:rsidR="00725FBD" w:rsidRPr="00264CA1" w:rsidRDefault="00725FBD" w:rsidP="00725FBD">
      <w:pPr>
        <w:pStyle w:val="3"/>
        <w:shd w:val="clear" w:color="auto" w:fill="auto"/>
        <w:spacing w:before="0" w:line="360" w:lineRule="auto"/>
        <w:ind w:firstLine="0"/>
        <w:contextualSpacing/>
        <w:jc w:val="center"/>
        <w:rPr>
          <w:rFonts w:ascii="Times New Roman" w:hAnsi="Times New Roman" w:cs="Times New Roman"/>
          <w:b/>
          <w:sz w:val="24"/>
          <w:szCs w:val="24"/>
        </w:rPr>
      </w:pPr>
      <w:r w:rsidRPr="00264CA1">
        <w:rPr>
          <w:rFonts w:ascii="Times New Roman" w:hAnsi="Times New Roman" w:cs="Times New Roman"/>
          <w:b/>
          <w:sz w:val="24"/>
          <w:szCs w:val="24"/>
        </w:rPr>
        <w:lastRenderedPageBreak/>
        <w:t>ПОЯСНИТЕЛЬНАЯ ЗАПИСКА</w:t>
      </w:r>
    </w:p>
    <w:p w14:paraId="3B08F128" w14:textId="77777777" w:rsidR="00725FBD" w:rsidRPr="00264CA1" w:rsidRDefault="00725FBD" w:rsidP="00725FBD">
      <w:pPr>
        <w:pStyle w:val="3"/>
        <w:shd w:val="clear" w:color="auto" w:fill="auto"/>
        <w:spacing w:before="0" w:line="360" w:lineRule="auto"/>
        <w:ind w:firstLine="709"/>
        <w:contextualSpacing/>
        <w:rPr>
          <w:rFonts w:ascii="Times New Roman" w:hAnsi="Times New Roman" w:cs="Times New Roman"/>
          <w:sz w:val="24"/>
          <w:szCs w:val="24"/>
        </w:rPr>
      </w:pPr>
    </w:p>
    <w:p w14:paraId="61185EC6" w14:textId="77777777" w:rsidR="00725FBD" w:rsidRPr="00264CA1" w:rsidRDefault="00725FBD" w:rsidP="00725FBD">
      <w:pPr>
        <w:autoSpaceDE w:val="0"/>
        <w:autoSpaceDN w:val="0"/>
        <w:adjustRightInd w:val="0"/>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Учебный предмет «Литературное чтение» входит в предметную область «Филология». «Литературное чтение» в начальной школе является неотъемлемой частью образования, обеспечивающей введение ребенка в мир художественной литературы, способствующей становлению читательской компетентности обучающихся с ЗПР, формирующей потребность в систематическом чтении.  </w:t>
      </w:r>
    </w:p>
    <w:p w14:paraId="7EF8CA90" w14:textId="1A50F8AA" w:rsidR="00725FBD" w:rsidRDefault="00B31DD8" w:rsidP="00725F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725FBD" w:rsidRPr="00264CA1">
        <w:rPr>
          <w:rFonts w:ascii="Times New Roman" w:hAnsi="Times New Roman" w:cs="Times New Roman"/>
          <w:sz w:val="24"/>
          <w:szCs w:val="24"/>
        </w:rPr>
        <w:t xml:space="preserve">абочая программа составлена на основе Федерального государственного образовательного стандарта начального общего образования (ФГОС НОО)обучающихся с ОВЗ и примерной </w:t>
      </w:r>
      <w:r w:rsidR="00725FBD" w:rsidRPr="00264CA1">
        <w:rPr>
          <w:rFonts w:ascii="Times New Roman" w:hAnsi="Times New Roman" w:cs="Times New Roman"/>
          <w:kern w:val="28"/>
          <w:sz w:val="24"/>
          <w:szCs w:val="24"/>
        </w:rPr>
        <w:t>а</w:t>
      </w:r>
      <w:r w:rsidR="00725FBD" w:rsidRPr="00264CA1">
        <w:rPr>
          <w:rFonts w:ascii="Times New Roman" w:hAnsi="Times New Roman" w:cs="Times New Roman"/>
          <w:sz w:val="24"/>
          <w:szCs w:val="24"/>
        </w:rPr>
        <w:t xml:space="preserve">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«Литературное чтение»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14:paraId="062EF779" w14:textId="77777777" w:rsidR="00C266EA" w:rsidRPr="004A2C85" w:rsidRDefault="00C266EA" w:rsidP="00C266EA">
      <w:pPr>
        <w:pStyle w:val="a6"/>
        <w:numPr>
          <w:ilvl w:val="0"/>
          <w:numId w:val="13"/>
        </w:numPr>
        <w:rPr>
          <w:rFonts w:ascii="Times New Roman" w:hAnsi="Times New Roman"/>
          <w:sz w:val="24"/>
          <w:szCs w:val="24"/>
        </w:rPr>
      </w:pPr>
      <w:bookmarkStart w:id="0" w:name="_Hlk146885440"/>
      <w:r w:rsidRPr="004A2C85">
        <w:rPr>
          <w:rFonts w:ascii="Times New Roman" w:hAnsi="Times New Roman"/>
          <w:sz w:val="24"/>
          <w:szCs w:val="24"/>
        </w:rPr>
        <w:t>Приказа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52D88C3D" w14:textId="77777777" w:rsidR="00C266EA" w:rsidRPr="00F225AB" w:rsidRDefault="00C266EA" w:rsidP="00C266EA">
      <w:pPr>
        <w:pStyle w:val="a6"/>
        <w:numPr>
          <w:ilvl w:val="0"/>
          <w:numId w:val="13"/>
        </w:numPr>
        <w:rPr>
          <w:rFonts w:ascii="Times New Roman" w:hAnsi="Times New Roman"/>
          <w:sz w:val="24"/>
          <w:szCs w:val="24"/>
        </w:rPr>
      </w:pPr>
      <w:r w:rsidRPr="004A2C85">
        <w:rPr>
          <w:rFonts w:ascii="Times New Roman" w:hAnsi="Times New Roman"/>
          <w:sz w:val="24"/>
          <w:szCs w:val="24"/>
        </w:rPr>
        <w:t xml:space="preserve">Приказ  Министерства просвещения Российской Федерации от 31 мая 2021 г. № 286 «Об утверждении федерального государственного образовательного стандарта начального общего образования»; </w:t>
      </w:r>
    </w:p>
    <w:p w14:paraId="5888D6BC" w14:textId="77777777" w:rsidR="00C266EA" w:rsidRPr="00F225AB" w:rsidRDefault="00C266EA" w:rsidP="00C266EA">
      <w:pPr>
        <w:pStyle w:val="a6"/>
        <w:numPr>
          <w:ilvl w:val="0"/>
          <w:numId w:val="13"/>
        </w:numPr>
        <w:rPr>
          <w:rFonts w:ascii="Times New Roman" w:hAnsi="Times New Roman"/>
          <w:color w:val="FF0000"/>
          <w:sz w:val="24"/>
          <w:szCs w:val="24"/>
        </w:rPr>
      </w:pPr>
      <w:r w:rsidRPr="004A2C85">
        <w:rPr>
          <w:rFonts w:ascii="Times New Roman" w:hAnsi="Times New Roman"/>
          <w:color w:val="FF0000"/>
          <w:sz w:val="24"/>
          <w:szCs w:val="24"/>
        </w:rPr>
        <w:t>Приказ  Министерства просвещения Российской Федерации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14:paraId="14A2CB55" w14:textId="77777777" w:rsidR="00C266EA" w:rsidRPr="004A2C85" w:rsidRDefault="00C266EA" w:rsidP="00C266EA">
      <w:pPr>
        <w:pStyle w:val="a6"/>
        <w:numPr>
          <w:ilvl w:val="0"/>
          <w:numId w:val="13"/>
        </w:numPr>
        <w:rPr>
          <w:rFonts w:ascii="Times New Roman" w:hAnsi="Times New Roman"/>
          <w:sz w:val="24"/>
          <w:szCs w:val="24"/>
        </w:rPr>
      </w:pPr>
      <w:r w:rsidRPr="004A2C85">
        <w:rPr>
          <w:rFonts w:ascii="Times New Roman" w:hAnsi="Times New Roman"/>
          <w:sz w:val="24"/>
          <w:szCs w:val="24"/>
        </w:rPr>
        <w:t>Приказ  Министерства просвещения Российской Федерации от 11 февраля 2022 г. № 69 «О внесении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22.03.2022 г. № 155»;</w:t>
      </w:r>
    </w:p>
    <w:p w14:paraId="445F37F9" w14:textId="77777777" w:rsidR="00C266EA" w:rsidRPr="004A2C85" w:rsidRDefault="00C266EA" w:rsidP="00C266EA">
      <w:pPr>
        <w:pStyle w:val="a6"/>
        <w:numPr>
          <w:ilvl w:val="0"/>
          <w:numId w:val="13"/>
        </w:numPr>
        <w:rPr>
          <w:rFonts w:ascii="Times New Roman" w:hAnsi="Times New Roman"/>
          <w:sz w:val="24"/>
          <w:szCs w:val="24"/>
        </w:rPr>
      </w:pPr>
      <w:r w:rsidRPr="004A2C85">
        <w:rPr>
          <w:rFonts w:ascii="Times New Roman" w:hAnsi="Times New Roman"/>
          <w:sz w:val="24"/>
          <w:szCs w:val="24"/>
        </w:rPr>
        <w:t xml:space="preserve"> Постановления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14:paraId="13F318DC" w14:textId="77777777" w:rsidR="00C266EA" w:rsidRPr="004A2C85" w:rsidRDefault="00C266EA" w:rsidP="00C266EA">
      <w:pPr>
        <w:pStyle w:val="a6"/>
        <w:numPr>
          <w:ilvl w:val="0"/>
          <w:numId w:val="13"/>
        </w:numPr>
        <w:rPr>
          <w:rFonts w:ascii="Times New Roman" w:hAnsi="Times New Roman"/>
          <w:sz w:val="24"/>
          <w:szCs w:val="24"/>
        </w:rPr>
      </w:pPr>
      <w:r w:rsidRPr="004A2C85">
        <w:rPr>
          <w:rFonts w:ascii="Times New Roman" w:hAnsi="Times New Roman"/>
          <w:sz w:val="24"/>
          <w:szCs w:val="24"/>
        </w:rPr>
        <w:t>АОП НОО МОУ Петровской СОШ  (утв. приказом   утв. приказом  от  31.08.2023 года   №255 о.д.):</w:t>
      </w:r>
    </w:p>
    <w:p w14:paraId="2F605D83" w14:textId="31DB66C6" w:rsidR="00C266EA" w:rsidRPr="00C266EA" w:rsidRDefault="00C266EA" w:rsidP="00C266EA">
      <w:pPr>
        <w:pStyle w:val="a6"/>
        <w:rPr>
          <w:rFonts w:ascii="Times New Roman" w:hAnsi="Times New Roman"/>
          <w:color w:val="FF0000"/>
          <w:sz w:val="24"/>
          <w:szCs w:val="24"/>
        </w:rPr>
      </w:pPr>
      <w:r w:rsidRPr="00F225AB">
        <w:rPr>
          <w:rFonts w:ascii="Times New Roman" w:hAnsi="Times New Roman"/>
          <w:color w:val="FF0000"/>
          <w:sz w:val="24"/>
          <w:szCs w:val="24"/>
        </w:rPr>
        <w:t>АОП НОО, ЗПР 7.2</w:t>
      </w:r>
      <w:bookmarkEnd w:id="0"/>
    </w:p>
    <w:p w14:paraId="297FE116" w14:textId="77777777" w:rsidR="00725FBD" w:rsidRPr="00264CA1" w:rsidRDefault="00725FBD" w:rsidP="00725FBD">
      <w:pPr>
        <w:pStyle w:val="3"/>
        <w:shd w:val="clear" w:color="auto" w:fill="auto"/>
        <w:spacing w:before="0" w:line="360" w:lineRule="auto"/>
        <w:ind w:firstLine="567"/>
        <w:contextualSpacing/>
        <w:rPr>
          <w:rFonts w:ascii="Times New Roman" w:hAnsi="Times New Roman" w:cs="Times New Roman"/>
          <w:sz w:val="24"/>
          <w:szCs w:val="24"/>
        </w:rPr>
      </w:pPr>
      <w:r w:rsidRPr="00264CA1">
        <w:rPr>
          <w:rFonts w:ascii="Times New Roman" w:hAnsi="Times New Roman" w:cs="Times New Roman"/>
          <w:sz w:val="24"/>
          <w:szCs w:val="24"/>
        </w:rPr>
        <w:lastRenderedPageBreak/>
        <w:t xml:space="preserve">В 1 дополнительном классе будут получать образование школьники, обучавшиеся ранее в обычном 1 классе, а также закончившие обучение в 1 классе по программе 7.2. Пролонгация обучения в 1 классе на два года обеспечивает более надежное закрепление первоначальных навыков чтения. Предположительно уровень сформированности этих навыков у обучающихся из разных педагогических условий будет близок. </w:t>
      </w:r>
    </w:p>
    <w:p w14:paraId="29EADCB0" w14:textId="77777777" w:rsidR="00725FBD" w:rsidRPr="00264CA1" w:rsidRDefault="00725FBD" w:rsidP="00725FBD">
      <w:pPr>
        <w:pStyle w:val="a6"/>
        <w:spacing w:after="0" w:line="360" w:lineRule="auto"/>
        <w:ind w:left="0" w:firstLine="708"/>
        <w:jc w:val="both"/>
        <w:rPr>
          <w:rFonts w:ascii="Times New Roman" w:hAnsi="Times New Roman"/>
          <w:sz w:val="24"/>
          <w:szCs w:val="24"/>
        </w:rPr>
      </w:pPr>
      <w:r w:rsidRPr="00264CA1">
        <w:rPr>
          <w:rFonts w:ascii="Times New Roman" w:hAnsi="Times New Roman"/>
          <w:b/>
          <w:i/>
          <w:sz w:val="24"/>
          <w:szCs w:val="24"/>
        </w:rPr>
        <w:t xml:space="preserve">Общей целью </w:t>
      </w:r>
      <w:r w:rsidRPr="00264CA1">
        <w:rPr>
          <w:rFonts w:ascii="Times New Roman" w:hAnsi="Times New Roman"/>
          <w:sz w:val="24"/>
          <w:szCs w:val="24"/>
        </w:rPr>
        <w:t>изучения предмета «Литературное чтение» является закрепление у обучающихся навыков чтения и понимания прочитанного, введение ребенка в мир художественной литературы, привитие вкуса к чтению.</w:t>
      </w:r>
    </w:p>
    <w:p w14:paraId="322121A8" w14:textId="77777777" w:rsidR="00725FBD" w:rsidRPr="00264CA1" w:rsidRDefault="00725FBD" w:rsidP="00725FBD">
      <w:pPr>
        <w:pStyle w:val="a6"/>
        <w:spacing w:after="0" w:line="360" w:lineRule="auto"/>
        <w:ind w:left="0" w:firstLine="708"/>
        <w:jc w:val="both"/>
        <w:rPr>
          <w:rFonts w:ascii="Times New Roman" w:hAnsi="Times New Roman"/>
          <w:sz w:val="24"/>
          <w:szCs w:val="24"/>
        </w:rPr>
      </w:pPr>
      <w:r w:rsidRPr="00264CA1">
        <w:rPr>
          <w:rFonts w:ascii="Times New Roman" w:eastAsia="Times New Roman" w:hAnsi="Times New Roman"/>
          <w:sz w:val="24"/>
          <w:szCs w:val="24"/>
        </w:rPr>
        <w:t xml:space="preserve">Овладение учебным предметом «Литературное чтение» представляет сложность для учащихся с ЗПР. Это связано с недостатками фонематического восприятия, </w:t>
      </w:r>
      <w:r w:rsidRPr="00264CA1">
        <w:rPr>
          <w:rFonts w:ascii="Times New Roman" w:hAnsi="Times New Roman"/>
          <w:sz w:val="24"/>
          <w:szCs w:val="24"/>
        </w:rPr>
        <w:t>неполным пониманием содержания звучащей речи,</w:t>
      </w:r>
      <w:r w:rsidRPr="00264CA1">
        <w:rPr>
          <w:rFonts w:ascii="Times New Roman" w:eastAsia="Times New Roman" w:hAnsi="Times New Roman"/>
          <w:sz w:val="24"/>
          <w:szCs w:val="24"/>
        </w:rPr>
        <w:t xml:space="preserve"> ограниченностью словаря, трудностями порождения связного высказывания. </w:t>
      </w:r>
    </w:p>
    <w:p w14:paraId="3C14FC14" w14:textId="7DB719DC" w:rsidR="00725FBD" w:rsidRPr="00264CA1" w:rsidRDefault="00725FBD" w:rsidP="00725FBD">
      <w:pPr>
        <w:pStyle w:val="a6"/>
        <w:spacing w:after="0" w:line="360" w:lineRule="auto"/>
        <w:ind w:left="0" w:firstLine="708"/>
        <w:jc w:val="both"/>
        <w:rPr>
          <w:rFonts w:ascii="Times New Roman" w:eastAsia="Times New Roman" w:hAnsi="Times New Roman"/>
          <w:sz w:val="24"/>
          <w:szCs w:val="24"/>
        </w:rPr>
      </w:pPr>
      <w:r w:rsidRPr="00264CA1">
        <w:rPr>
          <w:rFonts w:ascii="Times New Roman" w:eastAsia="Times New Roman" w:hAnsi="Times New Roman"/>
          <w:sz w:val="24"/>
          <w:szCs w:val="24"/>
        </w:rPr>
        <w:t xml:space="preserve">В соответствии с перечисленными трудностями и обозначенными в </w:t>
      </w:r>
      <w:r w:rsidR="00B31DD8">
        <w:rPr>
          <w:rFonts w:ascii="Times New Roman" w:eastAsia="Times New Roman" w:hAnsi="Times New Roman"/>
          <w:sz w:val="24"/>
          <w:szCs w:val="24"/>
        </w:rPr>
        <w:t>Ф</w:t>
      </w:r>
      <w:r w:rsidRPr="00264CA1">
        <w:rPr>
          <w:rFonts w:ascii="Times New Roman" w:eastAsia="Times New Roman" w:hAnsi="Times New Roman"/>
          <w:sz w:val="24"/>
          <w:szCs w:val="24"/>
        </w:rPr>
        <w:t xml:space="preserve">АООП НОО обучающихся с ЗПР особыми образовательными потребностями определяются </w:t>
      </w:r>
      <w:r w:rsidRPr="00264CA1">
        <w:rPr>
          <w:rFonts w:ascii="Times New Roman" w:eastAsia="Times New Roman" w:hAnsi="Times New Roman"/>
          <w:b/>
          <w:i/>
          <w:sz w:val="24"/>
          <w:szCs w:val="24"/>
        </w:rPr>
        <w:t>общие задачи учебного предмета</w:t>
      </w:r>
      <w:r w:rsidRPr="00264CA1">
        <w:rPr>
          <w:rFonts w:ascii="Times New Roman" w:eastAsia="Times New Roman" w:hAnsi="Times New Roman"/>
          <w:sz w:val="24"/>
          <w:szCs w:val="24"/>
        </w:rPr>
        <w:t>:</w:t>
      </w:r>
    </w:p>
    <w:p w14:paraId="0C176123" w14:textId="77777777" w:rsidR="00725FBD" w:rsidRPr="00264CA1" w:rsidRDefault="00725FBD" w:rsidP="00725FBD">
      <w:pPr>
        <w:pStyle w:val="a6"/>
        <w:numPr>
          <w:ilvl w:val="0"/>
          <w:numId w:val="1"/>
        </w:numPr>
        <w:spacing w:after="0" w:line="360" w:lineRule="auto"/>
        <w:ind w:left="426" w:hanging="426"/>
        <w:jc w:val="both"/>
        <w:rPr>
          <w:rFonts w:ascii="Times New Roman" w:hAnsi="Times New Roman"/>
          <w:sz w:val="24"/>
          <w:szCs w:val="24"/>
        </w:rPr>
      </w:pPr>
      <w:r w:rsidRPr="00264CA1">
        <w:rPr>
          <w:rFonts w:ascii="Times New Roman" w:hAnsi="Times New Roman"/>
          <w:sz w:val="24"/>
          <w:szCs w:val="24"/>
        </w:rPr>
        <w:t>формировать, закреплять и постепенно совершенствовать навыки чтения</w:t>
      </w:r>
    </w:p>
    <w:p w14:paraId="77F63555" w14:textId="77777777" w:rsidR="00725FBD" w:rsidRPr="00264CA1" w:rsidRDefault="00725FBD" w:rsidP="00725FBD">
      <w:pPr>
        <w:pStyle w:val="a6"/>
        <w:spacing w:after="0" w:line="360" w:lineRule="auto"/>
        <w:ind w:left="426"/>
        <w:jc w:val="both"/>
        <w:rPr>
          <w:rFonts w:ascii="Times New Roman" w:hAnsi="Times New Roman"/>
          <w:sz w:val="24"/>
          <w:szCs w:val="24"/>
        </w:rPr>
      </w:pPr>
      <w:r w:rsidRPr="00264CA1">
        <w:rPr>
          <w:rFonts w:ascii="Times New Roman" w:hAnsi="Times New Roman"/>
          <w:sz w:val="24"/>
          <w:szCs w:val="24"/>
        </w:rPr>
        <w:t>(сознательного, правильного, беглого и выразительного чтения вслух и про себя);</w:t>
      </w:r>
    </w:p>
    <w:p w14:paraId="3B68F1DE" w14:textId="77777777" w:rsidR="00725FBD" w:rsidRPr="00264CA1" w:rsidRDefault="00725FBD" w:rsidP="00725FBD">
      <w:pPr>
        <w:pStyle w:val="a6"/>
        <w:numPr>
          <w:ilvl w:val="0"/>
          <w:numId w:val="1"/>
        </w:numPr>
        <w:spacing w:after="0" w:line="360" w:lineRule="auto"/>
        <w:ind w:left="426" w:hanging="426"/>
        <w:jc w:val="both"/>
        <w:rPr>
          <w:rFonts w:ascii="Times New Roman" w:hAnsi="Times New Roman"/>
          <w:sz w:val="24"/>
          <w:szCs w:val="24"/>
        </w:rPr>
      </w:pPr>
      <w:r w:rsidRPr="00264CA1">
        <w:rPr>
          <w:rFonts w:ascii="Times New Roman" w:hAnsi="Times New Roman"/>
          <w:sz w:val="24"/>
          <w:szCs w:val="24"/>
        </w:rPr>
        <w:t>уточнять и обогащать словарный запас путем расширения и дифференциации непосредственных впечатлений и представлений, полученных при чтении;</w:t>
      </w:r>
    </w:p>
    <w:p w14:paraId="4413B262" w14:textId="77777777" w:rsidR="00725FBD" w:rsidRPr="00264CA1" w:rsidRDefault="00725FBD" w:rsidP="00725FBD">
      <w:pPr>
        <w:pStyle w:val="a6"/>
        <w:numPr>
          <w:ilvl w:val="0"/>
          <w:numId w:val="1"/>
        </w:numPr>
        <w:spacing w:after="0" w:line="360" w:lineRule="auto"/>
        <w:ind w:left="426" w:hanging="426"/>
        <w:jc w:val="both"/>
        <w:rPr>
          <w:rFonts w:ascii="Times New Roman" w:hAnsi="Times New Roman"/>
          <w:sz w:val="24"/>
          <w:szCs w:val="24"/>
        </w:rPr>
      </w:pPr>
      <w:r w:rsidRPr="00264CA1">
        <w:rPr>
          <w:rFonts w:ascii="Times New Roman" w:hAnsi="Times New Roman"/>
          <w:sz w:val="24"/>
          <w:szCs w:val="24"/>
        </w:rPr>
        <w:t>формировать умение полноценно воспринимать литературное произведение в его эмоциональном, образном и логическом единстве, корригировать недостатки эмоционального, познавательного, личностного развития;</w:t>
      </w:r>
    </w:p>
    <w:p w14:paraId="42AF202F" w14:textId="77777777" w:rsidR="00725FBD" w:rsidRPr="00264CA1" w:rsidRDefault="00725FBD" w:rsidP="00725FBD">
      <w:pPr>
        <w:pStyle w:val="a6"/>
        <w:numPr>
          <w:ilvl w:val="0"/>
          <w:numId w:val="1"/>
        </w:numPr>
        <w:spacing w:after="0" w:line="360" w:lineRule="auto"/>
        <w:ind w:left="426" w:hanging="426"/>
        <w:jc w:val="both"/>
        <w:rPr>
          <w:rFonts w:ascii="Times New Roman" w:hAnsi="Times New Roman"/>
          <w:sz w:val="24"/>
          <w:szCs w:val="24"/>
        </w:rPr>
      </w:pPr>
      <w:r w:rsidRPr="00264CA1">
        <w:rPr>
          <w:rFonts w:ascii="Times New Roman" w:hAnsi="Times New Roman"/>
          <w:sz w:val="24"/>
          <w:szCs w:val="24"/>
        </w:rPr>
        <w:t>развивать художественный вкус, творческое и воссоздающее воображение, способствовать  эстетическому и нравственному воспитанию ребенка;</w:t>
      </w:r>
    </w:p>
    <w:p w14:paraId="537288F5" w14:textId="77777777" w:rsidR="00725FBD" w:rsidRPr="00264CA1" w:rsidRDefault="00725FBD" w:rsidP="00725FBD">
      <w:pPr>
        <w:pStyle w:val="a6"/>
        <w:numPr>
          <w:ilvl w:val="0"/>
          <w:numId w:val="1"/>
        </w:numPr>
        <w:spacing w:after="0" w:line="360" w:lineRule="auto"/>
        <w:ind w:left="426" w:hanging="426"/>
        <w:jc w:val="both"/>
        <w:rPr>
          <w:rFonts w:ascii="Times New Roman" w:hAnsi="Times New Roman"/>
          <w:sz w:val="24"/>
          <w:szCs w:val="24"/>
        </w:rPr>
      </w:pPr>
      <w:r w:rsidRPr="00264CA1">
        <w:rPr>
          <w:rFonts w:ascii="Times New Roman" w:hAnsi="Times New Roman"/>
          <w:sz w:val="24"/>
          <w:szCs w:val="24"/>
        </w:rPr>
        <w:t>преодолевать недостатки в развитии речи обучающихся, формировать речевые умения и навыки;</w:t>
      </w:r>
    </w:p>
    <w:p w14:paraId="6BFD0FB2" w14:textId="77777777" w:rsidR="00725FBD" w:rsidRPr="00264CA1" w:rsidRDefault="00725FBD" w:rsidP="00725FBD">
      <w:pPr>
        <w:pStyle w:val="a6"/>
        <w:numPr>
          <w:ilvl w:val="0"/>
          <w:numId w:val="1"/>
        </w:numPr>
        <w:spacing w:after="0" w:line="360" w:lineRule="auto"/>
        <w:ind w:left="426" w:hanging="426"/>
        <w:jc w:val="both"/>
        <w:rPr>
          <w:rFonts w:ascii="Times New Roman" w:hAnsi="Times New Roman"/>
          <w:sz w:val="24"/>
          <w:szCs w:val="24"/>
        </w:rPr>
      </w:pPr>
      <w:r w:rsidRPr="00264CA1">
        <w:rPr>
          <w:rFonts w:ascii="Times New Roman" w:hAnsi="Times New Roman"/>
          <w:sz w:val="24"/>
          <w:szCs w:val="24"/>
        </w:rPr>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14:paraId="665000B2" w14:textId="77777777" w:rsidR="00725FBD" w:rsidRPr="00264CA1" w:rsidRDefault="00725FBD" w:rsidP="00725FBD">
      <w:pPr>
        <w:pStyle w:val="a6"/>
        <w:numPr>
          <w:ilvl w:val="0"/>
          <w:numId w:val="1"/>
        </w:numPr>
        <w:spacing w:after="0" w:line="360" w:lineRule="auto"/>
        <w:ind w:left="426" w:hanging="426"/>
        <w:jc w:val="both"/>
        <w:rPr>
          <w:rFonts w:ascii="Times New Roman" w:hAnsi="Times New Roman"/>
          <w:sz w:val="24"/>
          <w:szCs w:val="24"/>
        </w:rPr>
      </w:pPr>
      <w:r w:rsidRPr="00264CA1">
        <w:rPr>
          <w:rFonts w:ascii="Times New Roman" w:hAnsi="Times New Roman"/>
          <w:sz w:val="24"/>
          <w:szCs w:val="24"/>
        </w:rPr>
        <w:t>прививать интерес к книге, к самостоятельному чтению;</w:t>
      </w:r>
    </w:p>
    <w:p w14:paraId="3C7D4589" w14:textId="38E240A5" w:rsidR="00725FBD" w:rsidRPr="00B31DD8" w:rsidRDefault="00725FBD" w:rsidP="00B31DD8">
      <w:pPr>
        <w:pStyle w:val="a6"/>
        <w:numPr>
          <w:ilvl w:val="0"/>
          <w:numId w:val="1"/>
        </w:numPr>
        <w:spacing w:after="0" w:line="360" w:lineRule="auto"/>
        <w:ind w:left="426" w:hanging="426"/>
        <w:jc w:val="both"/>
        <w:rPr>
          <w:rFonts w:ascii="Times New Roman" w:hAnsi="Times New Roman"/>
          <w:sz w:val="24"/>
          <w:szCs w:val="24"/>
        </w:rPr>
      </w:pPr>
      <w:r w:rsidRPr="00264CA1">
        <w:rPr>
          <w:rFonts w:ascii="Times New Roman" w:hAnsi="Times New Roman"/>
          <w:sz w:val="24"/>
          <w:szCs w:val="24"/>
        </w:rPr>
        <w:t>содействовать достижению личностных, метапредметных и предметных результатов образования.</w:t>
      </w:r>
    </w:p>
    <w:p w14:paraId="2CE1607A" w14:textId="77777777" w:rsidR="00725FBD" w:rsidRPr="00264CA1" w:rsidRDefault="00725FBD" w:rsidP="00725FBD">
      <w:pPr>
        <w:spacing w:after="0" w:line="360" w:lineRule="auto"/>
        <w:ind w:firstLine="709"/>
        <w:jc w:val="both"/>
        <w:rPr>
          <w:rFonts w:ascii="Times New Roman" w:hAnsi="Times New Roman" w:cs="Times New Roman"/>
          <w:b/>
          <w:i/>
          <w:sz w:val="24"/>
          <w:szCs w:val="24"/>
        </w:rPr>
      </w:pPr>
      <w:r w:rsidRPr="00264CA1">
        <w:rPr>
          <w:rFonts w:ascii="Times New Roman" w:hAnsi="Times New Roman" w:cs="Times New Roman"/>
          <w:b/>
          <w:i/>
          <w:sz w:val="24"/>
          <w:szCs w:val="24"/>
        </w:rPr>
        <w:t>В 1 дополнительном классе обозначенные задачи конкретизируются следующим образом:</w:t>
      </w:r>
    </w:p>
    <w:p w14:paraId="5D3EFBA4" w14:textId="77777777" w:rsidR="00725FBD" w:rsidRPr="00264CA1" w:rsidRDefault="00725FBD" w:rsidP="00725FBD">
      <w:pPr>
        <w:pStyle w:val="a6"/>
        <w:numPr>
          <w:ilvl w:val="0"/>
          <w:numId w:val="1"/>
        </w:numPr>
        <w:spacing w:after="0" w:line="360" w:lineRule="auto"/>
        <w:ind w:left="426" w:hanging="426"/>
        <w:jc w:val="both"/>
        <w:rPr>
          <w:rFonts w:ascii="Times New Roman" w:hAnsi="Times New Roman"/>
          <w:sz w:val="24"/>
          <w:szCs w:val="24"/>
        </w:rPr>
      </w:pPr>
      <w:r w:rsidRPr="00264CA1">
        <w:rPr>
          <w:rFonts w:ascii="Times New Roman" w:hAnsi="Times New Roman"/>
          <w:sz w:val="24"/>
          <w:szCs w:val="24"/>
        </w:rPr>
        <w:t>формировать и закреплять навыки правильного, беглого, выразительного и сознательного;</w:t>
      </w:r>
    </w:p>
    <w:p w14:paraId="54489BD1" w14:textId="77777777" w:rsidR="00725FBD" w:rsidRPr="00264CA1" w:rsidRDefault="00725FBD" w:rsidP="00725FBD">
      <w:pPr>
        <w:pStyle w:val="a6"/>
        <w:numPr>
          <w:ilvl w:val="0"/>
          <w:numId w:val="1"/>
        </w:numPr>
        <w:spacing w:after="0" w:line="360" w:lineRule="auto"/>
        <w:ind w:left="426" w:hanging="426"/>
        <w:jc w:val="both"/>
        <w:rPr>
          <w:rFonts w:ascii="Times New Roman" w:hAnsi="Times New Roman"/>
          <w:sz w:val="24"/>
          <w:szCs w:val="24"/>
        </w:rPr>
      </w:pPr>
      <w:r w:rsidRPr="00264CA1">
        <w:rPr>
          <w:rFonts w:ascii="Times New Roman" w:hAnsi="Times New Roman"/>
          <w:sz w:val="24"/>
          <w:szCs w:val="24"/>
        </w:rPr>
        <w:lastRenderedPageBreak/>
        <w:t>познакомить с произведениями устного народного творчества и детской литературы;</w:t>
      </w:r>
    </w:p>
    <w:p w14:paraId="008E8795" w14:textId="77777777" w:rsidR="00725FBD" w:rsidRPr="00264CA1" w:rsidRDefault="00725FBD" w:rsidP="00725FBD">
      <w:pPr>
        <w:pStyle w:val="a6"/>
        <w:numPr>
          <w:ilvl w:val="0"/>
          <w:numId w:val="1"/>
        </w:numPr>
        <w:spacing w:after="0" w:line="360" w:lineRule="auto"/>
        <w:ind w:left="426" w:hanging="426"/>
        <w:jc w:val="both"/>
        <w:rPr>
          <w:rFonts w:ascii="Times New Roman" w:hAnsi="Times New Roman"/>
          <w:sz w:val="24"/>
          <w:szCs w:val="24"/>
        </w:rPr>
      </w:pPr>
      <w:r w:rsidRPr="00264CA1">
        <w:rPr>
          <w:rFonts w:ascii="Times New Roman" w:hAnsi="Times New Roman"/>
          <w:sz w:val="24"/>
          <w:szCs w:val="24"/>
        </w:rPr>
        <w:t>научить элементарным приемам анализа и интерпретации художественных текстов;</w:t>
      </w:r>
    </w:p>
    <w:p w14:paraId="76F40CC2" w14:textId="77777777" w:rsidR="00725FBD" w:rsidRPr="00264CA1" w:rsidRDefault="00725FBD" w:rsidP="00725FBD">
      <w:pPr>
        <w:pStyle w:val="a6"/>
        <w:numPr>
          <w:ilvl w:val="0"/>
          <w:numId w:val="1"/>
        </w:numPr>
        <w:spacing w:after="0" w:line="360" w:lineRule="auto"/>
        <w:ind w:left="426" w:hanging="426"/>
        <w:jc w:val="both"/>
        <w:rPr>
          <w:rFonts w:ascii="Times New Roman" w:hAnsi="Times New Roman"/>
          <w:sz w:val="24"/>
          <w:szCs w:val="24"/>
        </w:rPr>
      </w:pPr>
      <w:r w:rsidRPr="00264CA1">
        <w:rPr>
          <w:rFonts w:ascii="Times New Roman" w:hAnsi="Times New Roman"/>
          <w:sz w:val="24"/>
          <w:szCs w:val="24"/>
        </w:rPr>
        <w:t>учить осознанно воспринимать и оценивать содержание текстов, участвовать в обсуждении прочитанных произведений, оценивать поступки героев с учетом социальных норм и одобряемых правил поведения;</w:t>
      </w:r>
    </w:p>
    <w:p w14:paraId="0B9A6013" w14:textId="77777777" w:rsidR="00725FBD" w:rsidRPr="00264CA1" w:rsidRDefault="00725FBD" w:rsidP="00725FBD">
      <w:pPr>
        <w:pStyle w:val="a6"/>
        <w:numPr>
          <w:ilvl w:val="0"/>
          <w:numId w:val="1"/>
        </w:numPr>
        <w:spacing w:after="0" w:line="360" w:lineRule="auto"/>
        <w:ind w:left="426" w:hanging="426"/>
        <w:jc w:val="both"/>
        <w:rPr>
          <w:rFonts w:ascii="Times New Roman" w:hAnsi="Times New Roman"/>
          <w:sz w:val="24"/>
          <w:szCs w:val="24"/>
        </w:rPr>
      </w:pPr>
      <w:r w:rsidRPr="00264CA1">
        <w:rPr>
          <w:rFonts w:ascii="Times New Roman" w:hAnsi="Times New Roman"/>
          <w:sz w:val="24"/>
          <w:szCs w:val="24"/>
        </w:rPr>
        <w:t>расширять представления об окружающем мире, обогащать чувственный опыт, развивать мыслительную деятельность и познавательную активность через слушание и самостоятельное чтение произведений разных жанров;</w:t>
      </w:r>
    </w:p>
    <w:p w14:paraId="3C645FA4" w14:textId="77777777" w:rsidR="00725FBD" w:rsidRPr="00264CA1" w:rsidRDefault="00725FBD" w:rsidP="00725FBD">
      <w:pPr>
        <w:pStyle w:val="a6"/>
        <w:numPr>
          <w:ilvl w:val="0"/>
          <w:numId w:val="1"/>
        </w:numPr>
        <w:spacing w:after="0" w:line="360" w:lineRule="auto"/>
        <w:ind w:left="426" w:hanging="426"/>
        <w:jc w:val="both"/>
        <w:rPr>
          <w:rFonts w:ascii="Times New Roman" w:hAnsi="Times New Roman"/>
          <w:sz w:val="24"/>
          <w:szCs w:val="24"/>
        </w:rPr>
      </w:pPr>
      <w:r w:rsidRPr="00264CA1">
        <w:rPr>
          <w:rFonts w:ascii="Times New Roman" w:hAnsi="Times New Roman"/>
          <w:sz w:val="24"/>
          <w:szCs w:val="24"/>
        </w:rPr>
        <w:t>совершенствовать навыки построения устного высказывания с использованием выразительных средств языка;</w:t>
      </w:r>
    </w:p>
    <w:p w14:paraId="6B4DF09E" w14:textId="2F626EDC" w:rsidR="00725FBD" w:rsidRPr="00B31DD8" w:rsidRDefault="00725FBD" w:rsidP="00B31DD8">
      <w:pPr>
        <w:pStyle w:val="a6"/>
        <w:numPr>
          <w:ilvl w:val="0"/>
          <w:numId w:val="1"/>
        </w:numPr>
        <w:spacing w:after="0" w:line="360" w:lineRule="auto"/>
        <w:ind w:left="426" w:hanging="426"/>
        <w:jc w:val="both"/>
        <w:rPr>
          <w:rFonts w:ascii="Times New Roman" w:hAnsi="Times New Roman"/>
          <w:sz w:val="24"/>
          <w:szCs w:val="24"/>
        </w:rPr>
      </w:pPr>
      <w:r w:rsidRPr="00264CA1">
        <w:rPr>
          <w:rFonts w:ascii="Times New Roman" w:hAnsi="Times New Roman"/>
          <w:sz w:val="24"/>
          <w:szCs w:val="24"/>
        </w:rPr>
        <w:t>прививать интерес к книге, к самостоятельному чтению.</w:t>
      </w:r>
    </w:p>
    <w:p w14:paraId="2814DF1A" w14:textId="77777777" w:rsidR="00725FBD" w:rsidRPr="00264CA1" w:rsidRDefault="00725FBD" w:rsidP="00725FBD">
      <w:pPr>
        <w:spacing w:after="0" w:line="360" w:lineRule="auto"/>
        <w:ind w:firstLine="709"/>
        <w:jc w:val="both"/>
        <w:rPr>
          <w:rFonts w:ascii="Times New Roman" w:hAnsi="Times New Roman" w:cs="Times New Roman"/>
          <w:b/>
          <w:i/>
          <w:sz w:val="24"/>
          <w:szCs w:val="24"/>
        </w:rPr>
      </w:pPr>
      <w:r w:rsidRPr="00264CA1">
        <w:rPr>
          <w:rFonts w:ascii="Times New Roman" w:hAnsi="Times New Roman" w:cs="Times New Roman"/>
          <w:b/>
          <w:i/>
          <w:sz w:val="24"/>
          <w:szCs w:val="24"/>
        </w:rPr>
        <w:t>Общая характеристика и коррекционно-развивающее значение учебного предмета</w:t>
      </w:r>
    </w:p>
    <w:p w14:paraId="43BFAC1B" w14:textId="77777777" w:rsidR="00725FBD" w:rsidRPr="00264CA1" w:rsidRDefault="00725FBD" w:rsidP="00725FBD">
      <w:pPr>
        <w:autoSpaceDE w:val="0"/>
        <w:autoSpaceDN w:val="0"/>
        <w:adjustRightInd w:val="0"/>
        <w:spacing w:after="0" w:line="360" w:lineRule="auto"/>
        <w:ind w:firstLine="570"/>
        <w:jc w:val="both"/>
        <w:rPr>
          <w:rFonts w:ascii="Times New Roman" w:hAnsi="Times New Roman" w:cs="Times New Roman"/>
          <w:sz w:val="24"/>
          <w:szCs w:val="24"/>
        </w:rPr>
      </w:pPr>
      <w:r w:rsidRPr="00264CA1">
        <w:rPr>
          <w:rFonts w:ascii="Times New Roman" w:hAnsi="Times New Roman" w:cs="Times New Roman"/>
          <w:sz w:val="24"/>
          <w:szCs w:val="24"/>
        </w:rPr>
        <w:t xml:space="preserve">Учебный предмет «Литературное чтение» имеет большое значение в системе образования младшего школьника с ЗПР.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обучающегося по всем предметным областям. </w:t>
      </w:r>
    </w:p>
    <w:p w14:paraId="2B3A6279" w14:textId="77777777" w:rsidR="00725FBD" w:rsidRPr="00264CA1" w:rsidRDefault="00725FBD" w:rsidP="00725FBD">
      <w:pPr>
        <w:autoSpaceDE w:val="0"/>
        <w:autoSpaceDN w:val="0"/>
        <w:adjustRightInd w:val="0"/>
        <w:spacing w:after="0" w:line="360" w:lineRule="auto"/>
        <w:ind w:firstLine="570"/>
        <w:jc w:val="both"/>
        <w:rPr>
          <w:rFonts w:ascii="Times New Roman" w:hAnsi="Times New Roman" w:cs="Times New Roman"/>
          <w:sz w:val="24"/>
          <w:szCs w:val="24"/>
        </w:rPr>
      </w:pPr>
      <w:r w:rsidRPr="00264CA1">
        <w:rPr>
          <w:rFonts w:ascii="Times New Roman" w:hAnsi="Times New Roman" w:cs="Times New Roman"/>
          <w:sz w:val="24"/>
          <w:szCs w:val="24"/>
        </w:rPr>
        <w:t xml:space="preserve">Овладение навыками правильного, беглого, выразительного и осознанного чтения нередко вызывает трудности, связанные с разными причинами. У детей с ЗПР, пришедших в 1 дополнительный класс, часто отмечаются недостатки техники чтения, могут быть и трудности понимания прочитанного. </w:t>
      </w:r>
    </w:p>
    <w:p w14:paraId="79E08D8D" w14:textId="77777777" w:rsidR="00725FBD" w:rsidRPr="00264CA1" w:rsidRDefault="00725FBD" w:rsidP="00725FBD">
      <w:pPr>
        <w:spacing w:after="0" w:line="360" w:lineRule="auto"/>
        <w:ind w:firstLine="708"/>
        <w:jc w:val="both"/>
        <w:rPr>
          <w:rFonts w:ascii="Times New Roman" w:hAnsi="Times New Roman" w:cs="Times New Roman"/>
          <w:sz w:val="24"/>
          <w:szCs w:val="24"/>
        </w:rPr>
      </w:pPr>
      <w:r w:rsidRPr="00264CA1">
        <w:rPr>
          <w:rFonts w:ascii="Times New Roman" w:hAnsi="Times New Roman" w:cs="Times New Roman"/>
          <w:sz w:val="24"/>
          <w:szCs w:val="24"/>
        </w:rPr>
        <w:t>При обеспечении коррекционной направленности уроки по литературному чтению позволяют младшим школьникам с ЗПР освоить обязательный базисный минимум, преодолеть затруднения в чтении. В результате освоения предметного содержания учебного предмета «Литературное чтение» обучающиеся приобретают общие учебные умения, навыки и способы деятельности: осознанно читать, строить диалогическое и монологическое высказывание исходя из содержания литературного произведения и личного опыта; описывать и сопоставлять различные объекты. Школьники также учатся правильному интонированию при чтении.</w:t>
      </w:r>
    </w:p>
    <w:p w14:paraId="36A35302" w14:textId="77777777" w:rsidR="00725FBD" w:rsidRPr="00264CA1" w:rsidRDefault="00725FBD" w:rsidP="00725FBD">
      <w:pPr>
        <w:spacing w:after="0" w:line="360" w:lineRule="auto"/>
        <w:ind w:firstLine="708"/>
        <w:jc w:val="both"/>
        <w:rPr>
          <w:rFonts w:ascii="Times New Roman" w:hAnsi="Times New Roman" w:cs="Times New Roman"/>
          <w:sz w:val="24"/>
          <w:szCs w:val="24"/>
        </w:rPr>
      </w:pPr>
      <w:r w:rsidRPr="00264CA1">
        <w:rPr>
          <w:rFonts w:ascii="Times New Roman" w:hAnsi="Times New Roman" w:cs="Times New Roman"/>
          <w:sz w:val="24"/>
          <w:szCs w:val="24"/>
        </w:rPr>
        <w:t xml:space="preserve">На уроках литературного чтения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Специально организованная учителем работа позволяет детям передать содержащуюся в прочитанном тексте мысль, установить временные, </w:t>
      </w:r>
      <w:r w:rsidRPr="00264CA1">
        <w:rPr>
          <w:rFonts w:ascii="Times New Roman" w:hAnsi="Times New Roman" w:cs="Times New Roman"/>
          <w:sz w:val="24"/>
          <w:szCs w:val="24"/>
        </w:rPr>
        <w:lastRenderedPageBreak/>
        <w:t>причинно-следственные связи, охарактеризовать действующих лиц и дать оценку их поступкам. С помощью учителя первоклассники с ЗПР учатся самостоятельно использовать контекст при осмыслении встречающихся в тексте незнакомых слов и выражений. Вышеперечисленное обеспечивает результативность обучения по другим предметам, а также способствует формированию сферы жизненной компетенции и преодолению недостатков познавательной деятельности.</w:t>
      </w:r>
    </w:p>
    <w:p w14:paraId="48F11248" w14:textId="163D88F3" w:rsidR="00725FBD" w:rsidRPr="00F85789" w:rsidRDefault="00725FBD" w:rsidP="00F85789">
      <w:pPr>
        <w:autoSpaceDE w:val="0"/>
        <w:autoSpaceDN w:val="0"/>
        <w:adjustRightInd w:val="0"/>
        <w:spacing w:after="0" w:line="360" w:lineRule="auto"/>
        <w:ind w:firstLine="570"/>
        <w:jc w:val="both"/>
        <w:rPr>
          <w:rFonts w:ascii="Times New Roman" w:hAnsi="Times New Roman" w:cs="Times New Roman"/>
          <w:sz w:val="24"/>
          <w:szCs w:val="24"/>
        </w:rPr>
      </w:pPr>
      <w:r w:rsidRPr="00264CA1">
        <w:rPr>
          <w:rFonts w:ascii="Times New Roman" w:hAnsi="Times New Roman" w:cs="Times New Roman"/>
          <w:sz w:val="24"/>
          <w:szCs w:val="24"/>
        </w:rPr>
        <w:t xml:space="preserve">Для обучающихся с ЗПР рекомендуется использование предметной линии учебников «Школа России», в частности, в 1 дополнительном классе для обучающихся по варианту 7.2 в качестве учебника по литературному чтению используется «Литературное чтение» </w:t>
      </w:r>
      <w:r w:rsidRPr="00264CA1">
        <w:rPr>
          <w:rFonts w:ascii="Times New Roman" w:hAnsi="Times New Roman" w:cs="Times New Roman"/>
          <w:sz w:val="24"/>
          <w:szCs w:val="24"/>
        </w:rPr>
        <w:br/>
        <w:t xml:space="preserve">Л.Ф. Климановой, В.Г. Горецкого, М.В. Головановой. </w:t>
      </w:r>
    </w:p>
    <w:p w14:paraId="635723A7" w14:textId="2DCC6B4F" w:rsidR="00725FBD" w:rsidRPr="00264CA1" w:rsidRDefault="00725FBD" w:rsidP="00725FBD">
      <w:pPr>
        <w:pStyle w:val="a7"/>
        <w:spacing w:before="0" w:beforeAutospacing="0" w:after="0" w:afterAutospacing="0" w:line="360" w:lineRule="auto"/>
        <w:ind w:firstLine="360"/>
        <w:jc w:val="center"/>
        <w:rPr>
          <w:b/>
          <w:i/>
        </w:rPr>
      </w:pPr>
      <w:r w:rsidRPr="00264CA1">
        <w:rPr>
          <w:b/>
          <w:i/>
        </w:rPr>
        <w:t>З</w:t>
      </w:r>
      <w:r w:rsidR="00F85789">
        <w:rPr>
          <w:b/>
          <w:i/>
        </w:rPr>
        <w:t>н</w:t>
      </w:r>
      <w:r w:rsidRPr="00264CA1">
        <w:rPr>
          <w:b/>
          <w:i/>
        </w:rPr>
        <w:t>ачение предмета в общей системе коррекционно-развивающей работы</w:t>
      </w:r>
    </w:p>
    <w:p w14:paraId="20FFB328" w14:textId="77777777" w:rsidR="00725FBD" w:rsidRPr="00264CA1" w:rsidRDefault="00725FBD" w:rsidP="00725FBD">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Изучение учебного предмета «Литературное чтение»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 </w:t>
      </w:r>
    </w:p>
    <w:p w14:paraId="78DA1D98" w14:textId="77777777" w:rsidR="00725FBD" w:rsidRPr="00264CA1" w:rsidRDefault="00725FBD" w:rsidP="00725FBD">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Изучение учебного предмета «Литературное чтение» непосредственно связано с освоением других учебных предметов предметной области «Филология» (предмет «Русский язык»). Его реализация способствует преодолению затруднений в усвоении учебных предметов, относящихся к другим предметным областям, т.к. развитие умения осознанно строить речевое высказывание в соответствии с задачами коммуникации и составлять тексты в устной и письменной формах помогает усвоению программного материала других учебных предметов. В процессе слушания и чтения происходит знакомство с новыми словами, значение которых объясняется и закрепляется в процессе неоднократного повторения. Расширение и уточнение словарного запаса способствует лучшему пониманию условий математических задач, повышает качество ответов на уроках по предмету «Окружающий мир».</w:t>
      </w:r>
    </w:p>
    <w:p w14:paraId="62AE5BF5" w14:textId="77777777" w:rsidR="00725FBD" w:rsidRPr="00264CA1" w:rsidRDefault="00725FBD" w:rsidP="00725FBD">
      <w:pPr>
        <w:shd w:val="clear" w:color="auto" w:fill="FFFFFF"/>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Кроме того, изучение предмета «Литературное чтение» </w:t>
      </w:r>
      <w:r w:rsidRPr="00264CA1">
        <w:rPr>
          <w:rFonts w:ascii="Times New Roman" w:hAnsi="Times New Roman" w:cs="Times New Roman"/>
          <w:sz w:val="24"/>
          <w:szCs w:val="24"/>
          <w:shd w:val="clear" w:color="auto" w:fill="FFFFFF"/>
        </w:rPr>
        <w:t xml:space="preserve">способствует коррекции недостатков аналитико-синтетической (мыслительной) деятельности. </w:t>
      </w:r>
      <w:r w:rsidRPr="00264CA1">
        <w:rPr>
          <w:rFonts w:ascii="Times New Roman" w:hAnsi="Times New Roman" w:cs="Times New Roman"/>
          <w:sz w:val="24"/>
          <w:szCs w:val="24"/>
        </w:rPr>
        <w:t>При изучении художественных произведений у младших школьников с ЗПР совершенствуются базовые мыслительные операции. Развитие речи на уроках литературного чтения является базой для преодоления алекситимии (неумения говорить о своих эмоциях и чувствах), типичной для младшего школьника с ЗПР.</w:t>
      </w:r>
    </w:p>
    <w:p w14:paraId="560ABD10" w14:textId="77777777" w:rsidR="00725FBD" w:rsidRPr="00264CA1" w:rsidRDefault="00725FBD" w:rsidP="00725FBD">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Роль предмета велика для реализации различных программ внеурочной деятельности, в частности, для программы духовно-нравственного развития, так как изучаемые произведения преимущественно имеют нравственный потенциал. Дети </w:t>
      </w:r>
      <w:r w:rsidRPr="00264CA1">
        <w:rPr>
          <w:rFonts w:ascii="Times New Roman" w:hAnsi="Times New Roman" w:cs="Times New Roman"/>
          <w:sz w:val="24"/>
          <w:szCs w:val="24"/>
        </w:rPr>
        <w:lastRenderedPageBreak/>
        <w:t>начинают осознавать красоту родной природы, анализируют поступки героев, учатся их оценивать.</w:t>
      </w:r>
    </w:p>
    <w:p w14:paraId="750400B3" w14:textId="77777777" w:rsidR="00725FBD" w:rsidRPr="00264CA1" w:rsidRDefault="00725FBD" w:rsidP="00725FBD">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Предмет «Литературное чтение» связан с курсом коррекционно-развивающей области «Логопедические занятия», поскольку учителю начальных классов следует своевременно заметить признаки специфических нарушений чтения (  ) и совместно с учителем-логопедом работать над преодолением дислексии.</w:t>
      </w:r>
    </w:p>
    <w:p w14:paraId="359BD6D4" w14:textId="77777777" w:rsidR="00725FBD" w:rsidRPr="00264CA1" w:rsidRDefault="00725FBD" w:rsidP="00725FBD">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Связь с курсом «Психокоррекционные занятия» заключается в общности понимания учителем начальных классов и педагогом-психологом роли чтения для эмоционального и личностного развития ребенка, профилактики и преодоления нарушений поведения. Коррекционно-развивающий потенциал учебного предмета «Литературное чтение» заключается в создании условий для овладения школьно-значимыми умениями и способами деятельности, формирования универсальных учебных действий, преодоления недостатков регуляции. Дети учатся умению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проведенной работе и давать ей оценку. В процессе работы над текстами обеспечивается возможность планирования и регуляции поведения обучающегося, создаются условия развития личности в целом.</w:t>
      </w:r>
    </w:p>
    <w:p w14:paraId="48178FAD" w14:textId="77777777" w:rsidR="00F85789" w:rsidRDefault="00F85789" w:rsidP="00725FBD">
      <w:pPr>
        <w:spacing w:after="0" w:line="360" w:lineRule="auto"/>
        <w:ind w:firstLine="709"/>
        <w:jc w:val="center"/>
        <w:rPr>
          <w:rFonts w:ascii="Times New Roman" w:hAnsi="Times New Roman" w:cs="Times New Roman"/>
          <w:b/>
          <w:i/>
          <w:sz w:val="24"/>
          <w:szCs w:val="24"/>
        </w:rPr>
      </w:pPr>
    </w:p>
    <w:p w14:paraId="368D49F9" w14:textId="45A0E254" w:rsidR="00725FBD" w:rsidRPr="00264CA1" w:rsidRDefault="00725FBD" w:rsidP="00725FBD">
      <w:pPr>
        <w:spacing w:after="0" w:line="360" w:lineRule="auto"/>
        <w:ind w:firstLine="709"/>
        <w:jc w:val="center"/>
        <w:rPr>
          <w:rFonts w:ascii="Times New Roman" w:hAnsi="Times New Roman" w:cs="Times New Roman"/>
          <w:b/>
          <w:i/>
          <w:sz w:val="24"/>
          <w:szCs w:val="24"/>
        </w:rPr>
      </w:pPr>
      <w:r w:rsidRPr="00264CA1">
        <w:rPr>
          <w:rFonts w:ascii="Times New Roman" w:hAnsi="Times New Roman" w:cs="Times New Roman"/>
          <w:b/>
          <w:i/>
          <w:sz w:val="24"/>
          <w:szCs w:val="24"/>
        </w:rPr>
        <w:t>Место предмета в учебном плане</w:t>
      </w:r>
    </w:p>
    <w:p w14:paraId="64DD30C7" w14:textId="415A70A9" w:rsidR="00725FBD" w:rsidRPr="00264CA1" w:rsidRDefault="00F85789" w:rsidP="00F857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725FBD" w:rsidRPr="00264CA1">
        <w:rPr>
          <w:rFonts w:ascii="Times New Roman" w:hAnsi="Times New Roman" w:cs="Times New Roman"/>
          <w:sz w:val="24"/>
          <w:szCs w:val="24"/>
        </w:rPr>
        <w:t xml:space="preserve">абочая программа составлена на 132 часа (по 4 часа в неделю при 33 учебных неделях). В соответствии с </w:t>
      </w:r>
      <w:r>
        <w:rPr>
          <w:rFonts w:ascii="Times New Roman" w:hAnsi="Times New Roman" w:cs="Times New Roman"/>
          <w:sz w:val="24"/>
          <w:szCs w:val="24"/>
        </w:rPr>
        <w:t>Ф</w:t>
      </w:r>
      <w:r w:rsidR="00725FBD" w:rsidRPr="00264CA1">
        <w:rPr>
          <w:rFonts w:ascii="Times New Roman" w:hAnsi="Times New Roman" w:cs="Times New Roman"/>
          <w:sz w:val="24"/>
          <w:szCs w:val="24"/>
        </w:rPr>
        <w:t xml:space="preserve">АООП продолжительность уроков в 1 дополнительном классе в первом полугодии составляет 35 минут, во втором − 40 минут). </w:t>
      </w:r>
    </w:p>
    <w:p w14:paraId="14A53982" w14:textId="77777777" w:rsidR="00725FBD" w:rsidRPr="00264CA1" w:rsidRDefault="00725FBD" w:rsidP="00725FBD">
      <w:pPr>
        <w:spacing w:after="0" w:line="360" w:lineRule="auto"/>
        <w:ind w:firstLine="709"/>
        <w:jc w:val="center"/>
        <w:rPr>
          <w:rFonts w:ascii="Times New Roman" w:hAnsi="Times New Roman" w:cs="Times New Roman"/>
          <w:sz w:val="24"/>
          <w:szCs w:val="24"/>
        </w:rPr>
      </w:pPr>
      <w:r w:rsidRPr="00264CA1">
        <w:rPr>
          <w:rFonts w:ascii="Times New Roman" w:eastAsia="Courier New" w:hAnsi="Times New Roman" w:cs="Times New Roman"/>
          <w:b/>
          <w:i/>
          <w:sz w:val="24"/>
          <w:szCs w:val="24"/>
        </w:rPr>
        <w:t>Личностные, метапредметные и предметные результаты освоения учебного предмета</w:t>
      </w:r>
    </w:p>
    <w:p w14:paraId="219BE354" w14:textId="77777777" w:rsidR="00725FBD" w:rsidRPr="00264CA1" w:rsidRDefault="00725FBD" w:rsidP="00725FBD">
      <w:pPr>
        <w:spacing w:after="0" w:line="360" w:lineRule="auto"/>
        <w:ind w:firstLine="567"/>
        <w:contextualSpacing/>
        <w:jc w:val="both"/>
        <w:rPr>
          <w:rFonts w:ascii="Times New Roman" w:hAnsi="Times New Roman" w:cs="Times New Roman"/>
          <w:sz w:val="24"/>
          <w:szCs w:val="24"/>
        </w:rPr>
      </w:pPr>
      <w:r w:rsidRPr="00264CA1">
        <w:rPr>
          <w:rFonts w:ascii="Times New Roman" w:hAnsi="Times New Roman" w:cs="Times New Roman"/>
          <w:sz w:val="24"/>
          <w:szCs w:val="24"/>
        </w:rPr>
        <w:t>В общей системе коррекционно-развивающей работы предмет «Литературное чтение» позволяет наиболее достоверно проконтролировать наличие позитивных изменений по перечисленным ниже параметрам.</w:t>
      </w:r>
    </w:p>
    <w:p w14:paraId="746CE2B5" w14:textId="77777777" w:rsidR="00725FBD" w:rsidRPr="00264CA1" w:rsidRDefault="00725FBD" w:rsidP="00725FBD">
      <w:pPr>
        <w:spacing w:after="0" w:line="360" w:lineRule="auto"/>
        <w:jc w:val="both"/>
        <w:rPr>
          <w:rFonts w:ascii="Times New Roman" w:hAnsi="Times New Roman" w:cs="Times New Roman"/>
          <w:b/>
          <w:i/>
          <w:sz w:val="24"/>
          <w:szCs w:val="24"/>
        </w:rPr>
      </w:pPr>
      <w:r w:rsidRPr="00264CA1">
        <w:rPr>
          <w:rFonts w:ascii="Times New Roman" w:hAnsi="Times New Roman" w:cs="Times New Roman"/>
          <w:b/>
          <w:i/>
          <w:sz w:val="24"/>
          <w:szCs w:val="24"/>
        </w:rPr>
        <w:t>В формировании навыков сознательного и правильного чтения вслух:</w:t>
      </w:r>
    </w:p>
    <w:p w14:paraId="104227C0" w14:textId="77777777" w:rsidR="00725FBD" w:rsidRPr="00264CA1" w:rsidRDefault="00725FBD" w:rsidP="00725FBD">
      <w:pPr>
        <w:pStyle w:val="a6"/>
        <w:numPr>
          <w:ilvl w:val="0"/>
          <w:numId w:val="6"/>
        </w:numPr>
        <w:spacing w:after="0" w:line="360" w:lineRule="auto"/>
        <w:jc w:val="both"/>
        <w:rPr>
          <w:rFonts w:ascii="Times New Roman" w:hAnsi="Times New Roman"/>
          <w:sz w:val="24"/>
          <w:szCs w:val="24"/>
        </w:rPr>
      </w:pPr>
      <w:r w:rsidRPr="00264CA1">
        <w:rPr>
          <w:rFonts w:ascii="Times New Roman" w:hAnsi="Times New Roman"/>
          <w:sz w:val="24"/>
          <w:szCs w:val="24"/>
        </w:rPr>
        <w:t>овладение навыком плавного, беглого, выразительного чтения;</w:t>
      </w:r>
    </w:p>
    <w:p w14:paraId="54FBBD1A" w14:textId="77777777" w:rsidR="00725FBD" w:rsidRPr="00264CA1" w:rsidRDefault="00725FBD" w:rsidP="00725FBD">
      <w:pPr>
        <w:pStyle w:val="a6"/>
        <w:numPr>
          <w:ilvl w:val="0"/>
          <w:numId w:val="6"/>
        </w:numPr>
        <w:spacing w:after="0" w:line="360" w:lineRule="auto"/>
        <w:jc w:val="both"/>
        <w:rPr>
          <w:rFonts w:ascii="Times New Roman" w:hAnsi="Times New Roman"/>
          <w:sz w:val="24"/>
          <w:szCs w:val="24"/>
        </w:rPr>
      </w:pPr>
      <w:r w:rsidRPr="00264CA1">
        <w:rPr>
          <w:rFonts w:ascii="Times New Roman" w:hAnsi="Times New Roman"/>
          <w:sz w:val="24"/>
          <w:szCs w:val="24"/>
        </w:rPr>
        <w:t>понимание содержания прочитанного.</w:t>
      </w:r>
    </w:p>
    <w:p w14:paraId="58926BCE" w14:textId="77777777" w:rsidR="00725FBD" w:rsidRPr="00264CA1" w:rsidRDefault="00725FBD" w:rsidP="00725FBD">
      <w:pPr>
        <w:spacing w:after="0" w:line="360" w:lineRule="auto"/>
        <w:jc w:val="both"/>
        <w:rPr>
          <w:rFonts w:ascii="Times New Roman" w:hAnsi="Times New Roman" w:cs="Times New Roman"/>
          <w:b/>
          <w:i/>
          <w:sz w:val="24"/>
          <w:szCs w:val="24"/>
        </w:rPr>
      </w:pPr>
      <w:r w:rsidRPr="00264CA1">
        <w:rPr>
          <w:rFonts w:ascii="Times New Roman" w:hAnsi="Times New Roman" w:cs="Times New Roman"/>
          <w:b/>
          <w:i/>
          <w:sz w:val="24"/>
          <w:szCs w:val="24"/>
        </w:rPr>
        <w:t xml:space="preserve">В уточнении и обогащении словарного запаса путем расширения и дифференциации непосредственных впечатлений и представлений, полученных при чтении: </w:t>
      </w:r>
    </w:p>
    <w:p w14:paraId="043EA41E" w14:textId="77777777" w:rsidR="00725FBD" w:rsidRPr="00264CA1" w:rsidRDefault="00725FBD" w:rsidP="00725FBD">
      <w:pPr>
        <w:pStyle w:val="a6"/>
        <w:numPr>
          <w:ilvl w:val="0"/>
          <w:numId w:val="7"/>
        </w:numPr>
        <w:spacing w:after="0" w:line="360" w:lineRule="auto"/>
        <w:jc w:val="both"/>
        <w:rPr>
          <w:rFonts w:ascii="Times New Roman" w:hAnsi="Times New Roman"/>
          <w:sz w:val="24"/>
          <w:szCs w:val="24"/>
        </w:rPr>
      </w:pPr>
      <w:r w:rsidRPr="00264CA1">
        <w:rPr>
          <w:rFonts w:ascii="Times New Roman" w:hAnsi="Times New Roman"/>
          <w:sz w:val="24"/>
          <w:szCs w:val="24"/>
        </w:rPr>
        <w:t>накопление необходимых сведений и знаний об окружающей действительности;</w:t>
      </w:r>
    </w:p>
    <w:p w14:paraId="722AC40C" w14:textId="77777777" w:rsidR="00725FBD" w:rsidRPr="00264CA1" w:rsidRDefault="00725FBD" w:rsidP="00725FBD">
      <w:pPr>
        <w:pStyle w:val="a6"/>
        <w:numPr>
          <w:ilvl w:val="0"/>
          <w:numId w:val="7"/>
        </w:numPr>
        <w:spacing w:after="0" w:line="360" w:lineRule="auto"/>
        <w:jc w:val="both"/>
        <w:rPr>
          <w:rFonts w:ascii="Times New Roman" w:hAnsi="Times New Roman"/>
          <w:sz w:val="24"/>
          <w:szCs w:val="24"/>
        </w:rPr>
      </w:pPr>
      <w:r w:rsidRPr="00264CA1">
        <w:rPr>
          <w:rFonts w:ascii="Times New Roman" w:hAnsi="Times New Roman"/>
          <w:sz w:val="24"/>
          <w:szCs w:val="24"/>
        </w:rPr>
        <w:t>понимание лексического значения отдельных слов и содержания текстов в целом.</w:t>
      </w:r>
    </w:p>
    <w:p w14:paraId="6DB0068E" w14:textId="77777777" w:rsidR="00725FBD" w:rsidRPr="00264CA1" w:rsidRDefault="00725FBD" w:rsidP="00725FBD">
      <w:pPr>
        <w:spacing w:after="0" w:line="360" w:lineRule="auto"/>
        <w:jc w:val="both"/>
        <w:rPr>
          <w:rFonts w:ascii="Times New Roman" w:hAnsi="Times New Roman" w:cs="Times New Roman"/>
          <w:b/>
          <w:i/>
          <w:sz w:val="24"/>
          <w:szCs w:val="24"/>
        </w:rPr>
      </w:pPr>
      <w:r w:rsidRPr="00264CA1">
        <w:rPr>
          <w:rFonts w:ascii="Times New Roman" w:hAnsi="Times New Roman" w:cs="Times New Roman"/>
          <w:b/>
          <w:i/>
          <w:sz w:val="24"/>
          <w:szCs w:val="24"/>
        </w:rPr>
        <w:lastRenderedPageBreak/>
        <w:t>В развитии нравственных и эстетических представлений и чувств, творческого и воссоздающего воображения, коррекции отклонений личностного развития ребенка:</w:t>
      </w:r>
    </w:p>
    <w:p w14:paraId="14F85BB7" w14:textId="77777777" w:rsidR="00725FBD" w:rsidRPr="00264CA1" w:rsidRDefault="00725FBD" w:rsidP="00725FBD">
      <w:pPr>
        <w:pStyle w:val="a6"/>
        <w:numPr>
          <w:ilvl w:val="0"/>
          <w:numId w:val="9"/>
        </w:numPr>
        <w:spacing w:after="0" w:line="360" w:lineRule="auto"/>
        <w:jc w:val="both"/>
        <w:rPr>
          <w:rFonts w:ascii="Times New Roman" w:hAnsi="Times New Roman"/>
          <w:b/>
          <w:i/>
          <w:sz w:val="24"/>
          <w:szCs w:val="24"/>
        </w:rPr>
      </w:pPr>
      <w:r w:rsidRPr="00264CA1">
        <w:rPr>
          <w:rFonts w:ascii="Times New Roman" w:hAnsi="Times New Roman"/>
          <w:sz w:val="24"/>
          <w:szCs w:val="24"/>
        </w:rPr>
        <w:t>развитие  умения сопереживать героям;</w:t>
      </w:r>
    </w:p>
    <w:p w14:paraId="16E34523" w14:textId="77777777" w:rsidR="00725FBD" w:rsidRPr="00264CA1" w:rsidRDefault="00725FBD" w:rsidP="00725FBD">
      <w:pPr>
        <w:pStyle w:val="a6"/>
        <w:numPr>
          <w:ilvl w:val="0"/>
          <w:numId w:val="9"/>
        </w:numPr>
        <w:spacing w:after="0" w:line="360" w:lineRule="auto"/>
        <w:jc w:val="both"/>
        <w:rPr>
          <w:rFonts w:ascii="Times New Roman" w:hAnsi="Times New Roman"/>
          <w:sz w:val="24"/>
          <w:szCs w:val="24"/>
        </w:rPr>
      </w:pPr>
      <w:r w:rsidRPr="00264CA1">
        <w:rPr>
          <w:rFonts w:ascii="Times New Roman" w:hAnsi="Times New Roman"/>
          <w:sz w:val="24"/>
          <w:szCs w:val="24"/>
        </w:rPr>
        <w:t>выражение собственного отношения к содержанию прочитанного.</w:t>
      </w:r>
    </w:p>
    <w:p w14:paraId="27E01866" w14:textId="77777777" w:rsidR="00725FBD" w:rsidRPr="00264CA1" w:rsidRDefault="00725FBD" w:rsidP="00725FBD">
      <w:pPr>
        <w:spacing w:after="0" w:line="360" w:lineRule="auto"/>
        <w:jc w:val="both"/>
        <w:rPr>
          <w:rFonts w:ascii="Times New Roman" w:hAnsi="Times New Roman" w:cs="Times New Roman"/>
          <w:b/>
          <w:i/>
          <w:sz w:val="24"/>
          <w:szCs w:val="24"/>
        </w:rPr>
      </w:pPr>
      <w:r w:rsidRPr="00264CA1">
        <w:rPr>
          <w:rFonts w:ascii="Times New Roman" w:hAnsi="Times New Roman" w:cs="Times New Roman"/>
          <w:b/>
          <w:i/>
          <w:sz w:val="24"/>
          <w:szCs w:val="24"/>
        </w:rPr>
        <w:t>В преодолении недостатков в развитии речи обучающихся, в формировании речевых умений:</w:t>
      </w:r>
    </w:p>
    <w:p w14:paraId="5B14BBDF" w14:textId="77777777" w:rsidR="00725FBD" w:rsidRPr="00264CA1" w:rsidRDefault="00725FBD" w:rsidP="00725FBD">
      <w:pPr>
        <w:pStyle w:val="a6"/>
        <w:numPr>
          <w:ilvl w:val="0"/>
          <w:numId w:val="1"/>
        </w:numPr>
        <w:spacing w:after="0" w:line="360" w:lineRule="auto"/>
        <w:ind w:left="0" w:firstLine="284"/>
        <w:jc w:val="both"/>
        <w:rPr>
          <w:rFonts w:ascii="Times New Roman" w:hAnsi="Times New Roman"/>
          <w:sz w:val="24"/>
          <w:szCs w:val="24"/>
        </w:rPr>
      </w:pPr>
      <w:r w:rsidRPr="00264CA1">
        <w:rPr>
          <w:rFonts w:ascii="Times New Roman" w:hAnsi="Times New Roman"/>
          <w:sz w:val="24"/>
          <w:szCs w:val="24"/>
        </w:rPr>
        <w:t xml:space="preserve">осознание </w:t>
      </w:r>
      <w:r w:rsidRPr="00264CA1">
        <w:rPr>
          <w:rFonts w:ascii="Times New Roman" w:hAnsi="Times New Roman"/>
          <w:spacing w:val="2"/>
          <w:sz w:val="24"/>
          <w:szCs w:val="24"/>
        </w:rPr>
        <w:t>цели речевого высказывания;</w:t>
      </w:r>
    </w:p>
    <w:p w14:paraId="45784A67" w14:textId="77777777" w:rsidR="00725FBD" w:rsidRPr="00264CA1" w:rsidRDefault="00725FBD" w:rsidP="00725FBD">
      <w:pPr>
        <w:pStyle w:val="a6"/>
        <w:numPr>
          <w:ilvl w:val="0"/>
          <w:numId w:val="1"/>
        </w:numPr>
        <w:spacing w:after="0" w:line="360" w:lineRule="auto"/>
        <w:ind w:left="284" w:firstLine="0"/>
        <w:jc w:val="both"/>
        <w:rPr>
          <w:rFonts w:ascii="Times New Roman" w:hAnsi="Times New Roman"/>
          <w:sz w:val="24"/>
          <w:szCs w:val="24"/>
        </w:rPr>
      </w:pPr>
      <w:r w:rsidRPr="00264CA1">
        <w:rPr>
          <w:rFonts w:ascii="Times New Roman" w:hAnsi="Times New Roman"/>
          <w:spacing w:val="2"/>
          <w:sz w:val="24"/>
          <w:szCs w:val="24"/>
        </w:rPr>
        <w:t>планирование самостоятельного высказывания</w:t>
      </w:r>
      <w:r w:rsidRPr="00264CA1">
        <w:rPr>
          <w:rFonts w:ascii="Times New Roman" w:hAnsi="Times New Roman"/>
          <w:sz w:val="24"/>
          <w:szCs w:val="24"/>
        </w:rPr>
        <w:t>;</w:t>
      </w:r>
    </w:p>
    <w:p w14:paraId="32CB3CF1" w14:textId="77777777" w:rsidR="00725FBD" w:rsidRPr="00264CA1" w:rsidRDefault="00725FBD" w:rsidP="00725FBD">
      <w:pPr>
        <w:pStyle w:val="a6"/>
        <w:numPr>
          <w:ilvl w:val="0"/>
          <w:numId w:val="1"/>
        </w:numPr>
        <w:spacing w:after="0" w:line="360" w:lineRule="auto"/>
        <w:ind w:left="284" w:firstLine="0"/>
        <w:jc w:val="both"/>
        <w:rPr>
          <w:rFonts w:ascii="Times New Roman" w:hAnsi="Times New Roman"/>
          <w:sz w:val="24"/>
          <w:szCs w:val="24"/>
        </w:rPr>
      </w:pPr>
      <w:r w:rsidRPr="00264CA1">
        <w:rPr>
          <w:rFonts w:ascii="Times New Roman" w:hAnsi="Times New Roman"/>
          <w:sz w:val="24"/>
          <w:szCs w:val="24"/>
        </w:rPr>
        <w:t>грамотное оформление собственного высказывания с помощью языковых средств.</w:t>
      </w:r>
    </w:p>
    <w:p w14:paraId="39EDB621" w14:textId="77777777" w:rsidR="00725FBD" w:rsidRPr="00264CA1" w:rsidRDefault="00725FBD" w:rsidP="00725FBD">
      <w:pPr>
        <w:spacing w:after="0" w:line="360" w:lineRule="auto"/>
        <w:jc w:val="both"/>
        <w:rPr>
          <w:rFonts w:ascii="Times New Roman" w:hAnsi="Times New Roman" w:cs="Times New Roman"/>
          <w:b/>
          <w:i/>
          <w:sz w:val="24"/>
          <w:szCs w:val="24"/>
        </w:rPr>
      </w:pPr>
      <w:r w:rsidRPr="00264CA1">
        <w:rPr>
          <w:rFonts w:ascii="Times New Roman" w:hAnsi="Times New Roman" w:cs="Times New Roman"/>
          <w:b/>
          <w:i/>
          <w:sz w:val="24"/>
          <w:szCs w:val="24"/>
        </w:rPr>
        <w:t xml:space="preserve">В развитии и расширении представлений об окружающем мире, обогащении чувственного опыта, развитии мыслительной деятельности и познавательной активности: </w:t>
      </w:r>
    </w:p>
    <w:p w14:paraId="6F70DBE3" w14:textId="77777777" w:rsidR="00725FBD" w:rsidRPr="00264CA1" w:rsidRDefault="00725FBD" w:rsidP="00725FBD">
      <w:pPr>
        <w:pStyle w:val="a6"/>
        <w:numPr>
          <w:ilvl w:val="0"/>
          <w:numId w:val="1"/>
        </w:numPr>
        <w:spacing w:after="0" w:line="360" w:lineRule="auto"/>
        <w:ind w:left="284" w:firstLine="0"/>
        <w:jc w:val="both"/>
        <w:rPr>
          <w:rFonts w:ascii="Times New Roman" w:hAnsi="Times New Roman"/>
          <w:sz w:val="24"/>
          <w:szCs w:val="24"/>
        </w:rPr>
      </w:pPr>
      <w:r w:rsidRPr="00264CA1">
        <w:rPr>
          <w:rFonts w:ascii="Times New Roman" w:hAnsi="Times New Roman"/>
          <w:sz w:val="24"/>
          <w:szCs w:val="24"/>
        </w:rPr>
        <w:t>умение осознанно воспринимать и оценивать содержание текста;</w:t>
      </w:r>
    </w:p>
    <w:p w14:paraId="57B093BE" w14:textId="77777777" w:rsidR="00725FBD" w:rsidRPr="00264CA1" w:rsidRDefault="00725FBD" w:rsidP="00725FBD">
      <w:pPr>
        <w:pStyle w:val="a6"/>
        <w:numPr>
          <w:ilvl w:val="0"/>
          <w:numId w:val="1"/>
        </w:numPr>
        <w:spacing w:after="0" w:line="360" w:lineRule="auto"/>
        <w:ind w:left="284" w:firstLine="0"/>
        <w:jc w:val="both"/>
        <w:rPr>
          <w:rFonts w:ascii="Times New Roman" w:hAnsi="Times New Roman"/>
          <w:sz w:val="24"/>
          <w:szCs w:val="24"/>
        </w:rPr>
      </w:pPr>
      <w:r w:rsidRPr="00264CA1">
        <w:rPr>
          <w:rFonts w:ascii="Times New Roman" w:hAnsi="Times New Roman"/>
          <w:sz w:val="24"/>
          <w:szCs w:val="24"/>
        </w:rPr>
        <w:t>овладение элементарными приемами анализа прочитанного;</w:t>
      </w:r>
    </w:p>
    <w:p w14:paraId="2C20B8AA" w14:textId="77777777" w:rsidR="00725FBD" w:rsidRPr="00264CA1" w:rsidRDefault="00725FBD" w:rsidP="00725FBD">
      <w:pPr>
        <w:pStyle w:val="a6"/>
        <w:numPr>
          <w:ilvl w:val="0"/>
          <w:numId w:val="1"/>
        </w:numPr>
        <w:spacing w:after="0" w:line="360" w:lineRule="auto"/>
        <w:ind w:left="284" w:firstLine="0"/>
        <w:jc w:val="both"/>
        <w:rPr>
          <w:rFonts w:ascii="Times New Roman" w:hAnsi="Times New Roman"/>
          <w:sz w:val="24"/>
          <w:szCs w:val="24"/>
        </w:rPr>
      </w:pPr>
      <w:r w:rsidRPr="00264CA1">
        <w:rPr>
          <w:rFonts w:ascii="Times New Roman" w:hAnsi="Times New Roman"/>
          <w:sz w:val="24"/>
          <w:szCs w:val="24"/>
        </w:rPr>
        <w:t>актуализация жизненного опыта при анализе содержания прочитанного;</w:t>
      </w:r>
    </w:p>
    <w:p w14:paraId="7E592706" w14:textId="77777777" w:rsidR="00725FBD" w:rsidRPr="00264CA1" w:rsidRDefault="00725FBD" w:rsidP="00725FBD">
      <w:pPr>
        <w:pStyle w:val="a6"/>
        <w:numPr>
          <w:ilvl w:val="0"/>
          <w:numId w:val="1"/>
        </w:numPr>
        <w:spacing w:after="0" w:line="360" w:lineRule="auto"/>
        <w:ind w:left="284" w:firstLine="0"/>
        <w:jc w:val="both"/>
        <w:rPr>
          <w:rFonts w:ascii="Times New Roman" w:hAnsi="Times New Roman"/>
          <w:sz w:val="24"/>
          <w:szCs w:val="24"/>
        </w:rPr>
      </w:pPr>
      <w:r w:rsidRPr="00264CA1">
        <w:rPr>
          <w:rFonts w:ascii="Times New Roman" w:hAnsi="Times New Roman"/>
          <w:sz w:val="24"/>
          <w:szCs w:val="24"/>
        </w:rPr>
        <w:t>формирование потребности в систематическом чтении.</w:t>
      </w:r>
    </w:p>
    <w:p w14:paraId="3D3B0625" w14:textId="77777777" w:rsidR="00725FBD" w:rsidRPr="00264CA1" w:rsidRDefault="00725FBD" w:rsidP="00725FBD">
      <w:pPr>
        <w:spacing w:after="0" w:line="360" w:lineRule="auto"/>
        <w:ind w:firstLine="709"/>
        <w:jc w:val="both"/>
        <w:rPr>
          <w:rFonts w:ascii="Times New Roman" w:hAnsi="Times New Roman" w:cs="Times New Roman"/>
          <w:b/>
          <w:i/>
          <w:sz w:val="24"/>
          <w:szCs w:val="24"/>
        </w:rPr>
      </w:pPr>
    </w:p>
    <w:p w14:paraId="1C6781C0" w14:textId="77777777" w:rsidR="00725FBD" w:rsidRPr="00264CA1" w:rsidRDefault="00725FBD" w:rsidP="00725FBD">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b/>
          <w:i/>
          <w:sz w:val="24"/>
          <w:szCs w:val="24"/>
        </w:rPr>
        <w:t>Личностные результаты</w:t>
      </w:r>
      <w:r w:rsidRPr="00264CA1">
        <w:rPr>
          <w:rFonts w:ascii="Times New Roman" w:hAnsi="Times New Roman" w:cs="Times New Roman"/>
          <w:sz w:val="24"/>
          <w:szCs w:val="24"/>
        </w:rPr>
        <w:t xml:space="preserve"> освоения ПРП для 1 дополнительного класса по учебному предмету «Литературное чтение» могут проявиться в: </w:t>
      </w:r>
    </w:p>
    <w:p w14:paraId="49E96117" w14:textId="77777777" w:rsidR="00725FBD" w:rsidRPr="00264CA1" w:rsidRDefault="00725FBD" w:rsidP="00725FBD">
      <w:pPr>
        <w:pStyle w:val="a6"/>
        <w:numPr>
          <w:ilvl w:val="0"/>
          <w:numId w:val="2"/>
        </w:numPr>
        <w:spacing w:after="0" w:line="360" w:lineRule="auto"/>
        <w:jc w:val="both"/>
        <w:rPr>
          <w:rFonts w:ascii="Times New Roman" w:hAnsi="Times New Roman"/>
          <w:sz w:val="24"/>
          <w:szCs w:val="24"/>
        </w:rPr>
      </w:pPr>
      <w:r w:rsidRPr="00264CA1">
        <w:rPr>
          <w:rFonts w:ascii="Times New Roman" w:hAnsi="Times New Roman"/>
          <w:bCs/>
          <w:sz w:val="24"/>
          <w:szCs w:val="24"/>
        </w:rPr>
        <w:t>принятии и освоении социальной роли обучающегося, формировании и развитии социально значимых мотивов учебной деятельности;</w:t>
      </w:r>
    </w:p>
    <w:p w14:paraId="193E8DFE" w14:textId="77777777" w:rsidR="00725FBD" w:rsidRPr="00264CA1" w:rsidRDefault="00725FBD" w:rsidP="00725FBD">
      <w:pPr>
        <w:pStyle w:val="a8"/>
        <w:numPr>
          <w:ilvl w:val="0"/>
          <w:numId w:val="2"/>
        </w:numPr>
        <w:spacing w:after="0" w:line="360" w:lineRule="auto"/>
        <w:jc w:val="both"/>
        <w:rPr>
          <w:rFonts w:ascii="Times New Roman" w:hAnsi="Times New Roman"/>
          <w:sz w:val="24"/>
          <w:szCs w:val="24"/>
        </w:rPr>
      </w:pPr>
      <w:r w:rsidRPr="00264CA1">
        <w:rPr>
          <w:rFonts w:ascii="Times New Roman" w:hAnsi="Times New Roman"/>
          <w:sz w:val="24"/>
          <w:szCs w:val="24"/>
        </w:rPr>
        <w:t>формировании эстетических потребностей, ценностей и чувств (на основе знакомства с литературными произведениями);</w:t>
      </w:r>
    </w:p>
    <w:p w14:paraId="0FDA0C90" w14:textId="77777777" w:rsidR="00725FBD" w:rsidRPr="00264CA1" w:rsidRDefault="00725FBD" w:rsidP="00725FBD">
      <w:pPr>
        <w:pStyle w:val="a8"/>
        <w:numPr>
          <w:ilvl w:val="0"/>
          <w:numId w:val="2"/>
        </w:numPr>
        <w:spacing w:after="0" w:line="360" w:lineRule="auto"/>
        <w:jc w:val="both"/>
        <w:rPr>
          <w:rFonts w:ascii="Times New Roman" w:hAnsi="Times New Roman"/>
          <w:sz w:val="24"/>
          <w:szCs w:val="24"/>
        </w:rPr>
      </w:pPr>
      <w:r w:rsidRPr="00264CA1">
        <w:rPr>
          <w:rFonts w:ascii="Times New Roman" w:hAnsi="Times New Roman"/>
          <w:sz w:val="24"/>
          <w:szCs w:val="24"/>
        </w:rPr>
        <w:t>развитии доброжелательности и эмоционально-нравственной отзывчивости, понимания и сопереживания чувствам других людей (одноклассников);</w:t>
      </w:r>
    </w:p>
    <w:p w14:paraId="3B20A822" w14:textId="77777777" w:rsidR="00725FBD" w:rsidRPr="00264CA1" w:rsidRDefault="00725FBD" w:rsidP="00725FBD">
      <w:pPr>
        <w:pStyle w:val="a6"/>
        <w:numPr>
          <w:ilvl w:val="0"/>
          <w:numId w:val="2"/>
        </w:numPr>
        <w:spacing w:after="0" w:line="360" w:lineRule="auto"/>
        <w:jc w:val="both"/>
        <w:rPr>
          <w:rFonts w:ascii="Times New Roman" w:hAnsi="Times New Roman"/>
          <w:sz w:val="24"/>
          <w:szCs w:val="24"/>
        </w:rPr>
      </w:pPr>
      <w:r w:rsidRPr="00264CA1">
        <w:rPr>
          <w:rFonts w:ascii="Times New Roman" w:hAnsi="Times New Roman"/>
          <w:sz w:val="24"/>
          <w:szCs w:val="24"/>
        </w:rPr>
        <w:t>развитии адекватных представлений о собственных возможностях;</w:t>
      </w:r>
    </w:p>
    <w:p w14:paraId="7D0B4621" w14:textId="5E91C619" w:rsidR="00725FBD" w:rsidRPr="00F85789" w:rsidRDefault="00725FBD" w:rsidP="00F85789">
      <w:pPr>
        <w:pStyle w:val="a6"/>
        <w:numPr>
          <w:ilvl w:val="0"/>
          <w:numId w:val="2"/>
        </w:numPr>
        <w:spacing w:after="0" w:line="360" w:lineRule="auto"/>
        <w:jc w:val="both"/>
        <w:rPr>
          <w:rFonts w:ascii="Times New Roman" w:hAnsi="Times New Roman"/>
          <w:iCs/>
          <w:sz w:val="24"/>
          <w:szCs w:val="24"/>
        </w:rPr>
      </w:pPr>
      <w:r w:rsidRPr="00264CA1">
        <w:rPr>
          <w:rFonts w:ascii="Times New Roman" w:hAnsi="Times New Roman"/>
          <w:sz w:val="24"/>
          <w:szCs w:val="24"/>
        </w:rPr>
        <w:t>овладении навыками коммуникации (с учителем, одноклассниками).</w:t>
      </w:r>
    </w:p>
    <w:p w14:paraId="348E6A62" w14:textId="77777777" w:rsidR="00725FBD" w:rsidRPr="00264CA1" w:rsidRDefault="00725FBD" w:rsidP="00725FBD">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b/>
          <w:i/>
          <w:sz w:val="24"/>
          <w:szCs w:val="24"/>
        </w:rPr>
        <w:t>Метапредметные результаты</w:t>
      </w:r>
      <w:r w:rsidRPr="00264CA1">
        <w:rPr>
          <w:rFonts w:ascii="Times New Roman" w:hAnsi="Times New Roman" w:cs="Times New Roman"/>
          <w:sz w:val="24"/>
          <w:szCs w:val="24"/>
        </w:rPr>
        <w:t xml:space="preserve"> освоения ПРП для 1 дополнительного класса по учебному предмету «Литературное чтение»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14:paraId="5693F7F5" w14:textId="77777777" w:rsidR="00725FBD" w:rsidRPr="00264CA1" w:rsidRDefault="00725FBD" w:rsidP="00725FBD">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bCs/>
          <w:sz w:val="24"/>
          <w:szCs w:val="24"/>
        </w:rPr>
        <w:lastRenderedPageBreak/>
        <w:t xml:space="preserve">С учетом </w:t>
      </w:r>
      <w:r w:rsidRPr="00264CA1">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264CA1">
        <w:rPr>
          <w:rFonts w:ascii="Times New Roman" w:hAnsi="Times New Roman" w:cs="Times New Roman"/>
          <w:b/>
          <w:bCs/>
          <w:i/>
          <w:sz w:val="24"/>
          <w:szCs w:val="24"/>
        </w:rPr>
        <w:t>метапредметные результаты</w:t>
      </w:r>
      <w:r w:rsidRPr="00264CA1">
        <w:rPr>
          <w:rFonts w:ascii="Times New Roman" w:hAnsi="Times New Roman" w:cs="Times New Roman"/>
          <w:sz w:val="24"/>
          <w:szCs w:val="24"/>
        </w:rPr>
        <w:t xml:space="preserve"> могут быть обозначены следующим образом.</w:t>
      </w:r>
    </w:p>
    <w:p w14:paraId="059C615A" w14:textId="77777777" w:rsidR="00725FBD" w:rsidRPr="00264CA1" w:rsidRDefault="00725FBD" w:rsidP="00725FBD">
      <w:pPr>
        <w:spacing w:after="0" w:line="360" w:lineRule="auto"/>
        <w:ind w:firstLine="567"/>
        <w:contextualSpacing/>
        <w:jc w:val="both"/>
        <w:rPr>
          <w:rFonts w:ascii="Times New Roman" w:hAnsi="Times New Roman" w:cs="Times New Roman"/>
          <w:b/>
          <w:i/>
          <w:sz w:val="24"/>
          <w:szCs w:val="24"/>
        </w:rPr>
      </w:pPr>
      <w:r w:rsidRPr="00264CA1">
        <w:rPr>
          <w:rFonts w:ascii="Times New Roman" w:hAnsi="Times New Roman" w:cs="Times New Roman"/>
          <w:b/>
          <w:i/>
          <w:sz w:val="24"/>
          <w:szCs w:val="24"/>
        </w:rPr>
        <w:t>Сформированные познавательные универсальные учебные действия проявляются возможностью:</w:t>
      </w:r>
    </w:p>
    <w:p w14:paraId="5B4F6A06" w14:textId="77777777" w:rsidR="00725FBD" w:rsidRPr="00264CA1" w:rsidRDefault="00725FBD" w:rsidP="00725FBD">
      <w:pPr>
        <w:pStyle w:val="a6"/>
        <w:numPr>
          <w:ilvl w:val="0"/>
          <w:numId w:val="5"/>
        </w:numPr>
        <w:spacing w:after="0" w:line="360" w:lineRule="auto"/>
        <w:ind w:left="567"/>
        <w:jc w:val="both"/>
        <w:rPr>
          <w:rFonts w:ascii="Times New Roman" w:hAnsi="Times New Roman"/>
          <w:sz w:val="24"/>
          <w:szCs w:val="24"/>
        </w:rPr>
      </w:pPr>
      <w:r w:rsidRPr="00264CA1">
        <w:rPr>
          <w:rFonts w:ascii="Times New Roman" w:hAnsi="Times New Roman"/>
          <w:sz w:val="24"/>
          <w:szCs w:val="24"/>
        </w:rPr>
        <w:t>осознавать цель выполняемых действий и наглядно представленный способ ее достижения;</w:t>
      </w:r>
    </w:p>
    <w:p w14:paraId="10A34817" w14:textId="77777777" w:rsidR="00725FBD" w:rsidRPr="00264CA1" w:rsidRDefault="00725FBD" w:rsidP="00725FBD">
      <w:pPr>
        <w:pStyle w:val="a6"/>
        <w:numPr>
          <w:ilvl w:val="0"/>
          <w:numId w:val="5"/>
        </w:numPr>
        <w:spacing w:after="0" w:line="360" w:lineRule="auto"/>
        <w:ind w:left="567"/>
        <w:jc w:val="both"/>
        <w:rPr>
          <w:rFonts w:ascii="Times New Roman" w:hAnsi="Times New Roman"/>
          <w:sz w:val="24"/>
          <w:szCs w:val="24"/>
        </w:rPr>
      </w:pPr>
      <w:r w:rsidRPr="00264CA1">
        <w:rPr>
          <w:rFonts w:ascii="Times New Roman" w:hAnsi="Times New Roman"/>
          <w:sz w:val="24"/>
          <w:szCs w:val="24"/>
        </w:rPr>
        <w:t>кодировать и перекодировать информацию;</w:t>
      </w:r>
    </w:p>
    <w:p w14:paraId="63116103" w14:textId="77777777" w:rsidR="00725FBD" w:rsidRPr="00264CA1" w:rsidRDefault="00725FBD" w:rsidP="00725FBD">
      <w:pPr>
        <w:pStyle w:val="a6"/>
        <w:numPr>
          <w:ilvl w:val="0"/>
          <w:numId w:val="5"/>
        </w:numPr>
        <w:spacing w:after="0" w:line="360" w:lineRule="auto"/>
        <w:ind w:left="567"/>
        <w:jc w:val="both"/>
        <w:rPr>
          <w:rFonts w:ascii="Times New Roman" w:hAnsi="Times New Roman"/>
          <w:sz w:val="24"/>
          <w:szCs w:val="24"/>
        </w:rPr>
      </w:pPr>
      <w:r w:rsidRPr="00264CA1">
        <w:rPr>
          <w:rFonts w:ascii="Times New Roman" w:hAnsi="Times New Roman"/>
          <w:sz w:val="24"/>
          <w:szCs w:val="24"/>
        </w:rPr>
        <w:t>осуществлять разносторонний анализ объекта (содержание услышанного и прочитанного произведения).</w:t>
      </w:r>
    </w:p>
    <w:p w14:paraId="2CC394F2" w14:textId="77777777" w:rsidR="00725FBD" w:rsidRPr="00264CA1" w:rsidRDefault="00725FBD" w:rsidP="00725FBD">
      <w:pPr>
        <w:spacing w:after="0" w:line="360" w:lineRule="auto"/>
        <w:ind w:firstLine="567"/>
        <w:contextualSpacing/>
        <w:jc w:val="both"/>
        <w:rPr>
          <w:rFonts w:ascii="Times New Roman" w:hAnsi="Times New Roman" w:cs="Times New Roman"/>
          <w:b/>
          <w:i/>
          <w:sz w:val="24"/>
          <w:szCs w:val="24"/>
        </w:rPr>
      </w:pPr>
      <w:r w:rsidRPr="00264CA1">
        <w:rPr>
          <w:rFonts w:ascii="Times New Roman" w:hAnsi="Times New Roman" w:cs="Times New Roman"/>
          <w:b/>
          <w:i/>
          <w:sz w:val="24"/>
          <w:szCs w:val="24"/>
        </w:rPr>
        <w:t>Сформированные регулятивные универсальные учебные действия проявляются возможностью:</w:t>
      </w:r>
    </w:p>
    <w:p w14:paraId="6635CE1F" w14:textId="77777777" w:rsidR="00725FBD" w:rsidRPr="00264CA1" w:rsidRDefault="00725FBD" w:rsidP="00725FBD">
      <w:pPr>
        <w:pStyle w:val="a6"/>
        <w:numPr>
          <w:ilvl w:val="0"/>
          <w:numId w:val="4"/>
        </w:numPr>
        <w:spacing w:after="0" w:line="360" w:lineRule="auto"/>
        <w:ind w:left="567"/>
        <w:jc w:val="both"/>
        <w:rPr>
          <w:rFonts w:ascii="Times New Roman" w:hAnsi="Times New Roman"/>
          <w:sz w:val="24"/>
          <w:szCs w:val="24"/>
        </w:rPr>
      </w:pPr>
      <w:r w:rsidRPr="00264CA1">
        <w:rPr>
          <w:rFonts w:ascii="Times New Roman" w:hAnsi="Times New Roman"/>
          <w:sz w:val="24"/>
          <w:szCs w:val="24"/>
        </w:rPr>
        <w:t>понимать смысл предъявляемых учебных задач (прочитать, ответить на вопросы по содержанию);</w:t>
      </w:r>
    </w:p>
    <w:p w14:paraId="39315CAB" w14:textId="77777777" w:rsidR="00725FBD" w:rsidRPr="00264CA1" w:rsidRDefault="00725FBD" w:rsidP="00725FBD">
      <w:pPr>
        <w:pStyle w:val="a6"/>
        <w:numPr>
          <w:ilvl w:val="0"/>
          <w:numId w:val="4"/>
        </w:numPr>
        <w:spacing w:after="0" w:line="360" w:lineRule="auto"/>
        <w:ind w:left="567"/>
        <w:jc w:val="both"/>
        <w:rPr>
          <w:rFonts w:ascii="Times New Roman" w:hAnsi="Times New Roman"/>
          <w:sz w:val="24"/>
          <w:szCs w:val="24"/>
        </w:rPr>
      </w:pPr>
      <w:r w:rsidRPr="00264CA1">
        <w:rPr>
          <w:rFonts w:ascii="Times New Roman" w:hAnsi="Times New Roman"/>
          <w:sz w:val="24"/>
          <w:szCs w:val="24"/>
        </w:rPr>
        <w:t>планировать свои действия в соответствии с поставленной задачей и условием ее реализации;</w:t>
      </w:r>
    </w:p>
    <w:p w14:paraId="35BCEB0E" w14:textId="77777777" w:rsidR="00725FBD" w:rsidRPr="00264CA1" w:rsidRDefault="00725FBD" w:rsidP="00725FBD">
      <w:pPr>
        <w:pStyle w:val="a6"/>
        <w:numPr>
          <w:ilvl w:val="0"/>
          <w:numId w:val="4"/>
        </w:numPr>
        <w:spacing w:after="0" w:line="360" w:lineRule="auto"/>
        <w:ind w:left="567"/>
        <w:jc w:val="both"/>
        <w:rPr>
          <w:rFonts w:ascii="Times New Roman" w:hAnsi="Times New Roman"/>
          <w:sz w:val="24"/>
          <w:szCs w:val="24"/>
        </w:rPr>
      </w:pPr>
      <w:r w:rsidRPr="00264CA1">
        <w:rPr>
          <w:rFonts w:ascii="Times New Roman" w:hAnsi="Times New Roman"/>
          <w:sz w:val="24"/>
          <w:szCs w:val="24"/>
        </w:rPr>
        <w:t>вносить необходимые коррективы в действия на основе их оценки и учета характера сделанных ошибок (совершенствование связного высказывания).</w:t>
      </w:r>
    </w:p>
    <w:p w14:paraId="2B92573F" w14:textId="77777777" w:rsidR="00725FBD" w:rsidRPr="00264CA1" w:rsidRDefault="00725FBD" w:rsidP="00725FBD">
      <w:pPr>
        <w:spacing w:after="0" w:line="360" w:lineRule="auto"/>
        <w:ind w:firstLine="567"/>
        <w:contextualSpacing/>
        <w:jc w:val="both"/>
        <w:rPr>
          <w:rFonts w:ascii="Times New Roman" w:hAnsi="Times New Roman" w:cs="Times New Roman"/>
          <w:b/>
          <w:i/>
          <w:sz w:val="24"/>
          <w:szCs w:val="24"/>
        </w:rPr>
      </w:pPr>
      <w:r w:rsidRPr="00264CA1">
        <w:rPr>
          <w:rFonts w:ascii="Times New Roman" w:hAnsi="Times New Roman" w:cs="Times New Roman"/>
          <w:b/>
          <w:i/>
          <w:sz w:val="24"/>
          <w:szCs w:val="24"/>
        </w:rPr>
        <w:t>Сформированные коммуникативные универсальные учебные действия проявляются возможностью:</w:t>
      </w:r>
    </w:p>
    <w:p w14:paraId="2829D997" w14:textId="77777777" w:rsidR="00725FBD" w:rsidRPr="00264CA1" w:rsidRDefault="00725FBD" w:rsidP="00725FBD">
      <w:pPr>
        <w:pStyle w:val="a6"/>
        <w:numPr>
          <w:ilvl w:val="0"/>
          <w:numId w:val="3"/>
        </w:numPr>
        <w:spacing w:after="0" w:line="360" w:lineRule="auto"/>
        <w:ind w:left="567"/>
        <w:jc w:val="both"/>
        <w:rPr>
          <w:rFonts w:ascii="Times New Roman" w:hAnsi="Times New Roman"/>
          <w:sz w:val="24"/>
          <w:szCs w:val="24"/>
        </w:rPr>
      </w:pPr>
      <w:r w:rsidRPr="00264CA1">
        <w:rPr>
          <w:rFonts w:ascii="Times New Roman" w:hAnsi="Times New Roman"/>
          <w:sz w:val="24"/>
          <w:szCs w:val="24"/>
        </w:rPr>
        <w:t xml:space="preserve">адекватно использовать речевые средства для решения коммуникативных и познавательных задач; </w:t>
      </w:r>
    </w:p>
    <w:p w14:paraId="688D3731" w14:textId="77777777" w:rsidR="00725FBD" w:rsidRPr="00264CA1" w:rsidRDefault="00725FBD" w:rsidP="00725FBD">
      <w:pPr>
        <w:pStyle w:val="a6"/>
        <w:numPr>
          <w:ilvl w:val="0"/>
          <w:numId w:val="3"/>
        </w:numPr>
        <w:spacing w:after="0" w:line="360" w:lineRule="auto"/>
        <w:ind w:left="567"/>
        <w:jc w:val="both"/>
        <w:rPr>
          <w:rFonts w:ascii="Times New Roman" w:hAnsi="Times New Roman"/>
          <w:sz w:val="24"/>
          <w:szCs w:val="24"/>
        </w:rPr>
      </w:pPr>
      <w:r w:rsidRPr="00264CA1">
        <w:rPr>
          <w:rFonts w:ascii="Times New Roman" w:hAnsi="Times New Roman"/>
          <w:sz w:val="24"/>
          <w:szCs w:val="24"/>
        </w:rPr>
        <w:t>слушать собеседника и вести диалог;</w:t>
      </w:r>
    </w:p>
    <w:p w14:paraId="0C8B3BA1" w14:textId="77777777" w:rsidR="00725FBD" w:rsidRPr="00264CA1" w:rsidRDefault="00725FBD" w:rsidP="00725FBD">
      <w:pPr>
        <w:pStyle w:val="a6"/>
        <w:numPr>
          <w:ilvl w:val="0"/>
          <w:numId w:val="3"/>
        </w:numPr>
        <w:spacing w:after="0" w:line="360" w:lineRule="auto"/>
        <w:ind w:left="567"/>
        <w:jc w:val="both"/>
        <w:rPr>
          <w:rFonts w:ascii="Times New Roman" w:hAnsi="Times New Roman"/>
          <w:sz w:val="24"/>
          <w:szCs w:val="24"/>
        </w:rPr>
      </w:pPr>
      <w:r w:rsidRPr="00264CA1">
        <w:rPr>
          <w:rFonts w:ascii="Times New Roman" w:hAnsi="Times New Roman"/>
          <w:sz w:val="24"/>
          <w:szCs w:val="24"/>
        </w:rPr>
        <w:t>использовать формулы речевого этикета во взаимодействии с соучениками и учителем.</w:t>
      </w:r>
    </w:p>
    <w:p w14:paraId="547B4762" w14:textId="77777777" w:rsidR="00725FBD" w:rsidRPr="00264CA1" w:rsidRDefault="00725FBD" w:rsidP="00725FBD">
      <w:pPr>
        <w:spacing w:after="0" w:line="360" w:lineRule="auto"/>
        <w:ind w:firstLine="567"/>
        <w:contextualSpacing/>
        <w:jc w:val="both"/>
        <w:rPr>
          <w:rFonts w:ascii="Times New Roman" w:hAnsi="Times New Roman" w:cs="Times New Roman"/>
          <w:sz w:val="24"/>
          <w:szCs w:val="24"/>
        </w:rPr>
      </w:pPr>
      <w:r w:rsidRPr="00264CA1">
        <w:rPr>
          <w:rFonts w:ascii="Times New Roman" w:hAnsi="Times New Roman" w:cs="Times New Roman"/>
          <w:sz w:val="24"/>
          <w:szCs w:val="24"/>
        </w:rPr>
        <w:t>Учебный предмет «Литературное чтение» имеет большое значение для формирования сферы жизненной компетенции, мониторинг становления которой оценивается по перечисленным ниже направлениям.</w:t>
      </w:r>
    </w:p>
    <w:p w14:paraId="186E67C6" w14:textId="77777777" w:rsidR="00725FBD" w:rsidRPr="00264CA1" w:rsidRDefault="00725FBD" w:rsidP="00725FBD">
      <w:pPr>
        <w:spacing w:after="0" w:line="360" w:lineRule="auto"/>
        <w:ind w:firstLine="567"/>
        <w:contextualSpacing/>
        <w:jc w:val="both"/>
        <w:rPr>
          <w:rFonts w:ascii="Times New Roman" w:hAnsi="Times New Roman" w:cs="Times New Roman"/>
          <w:b/>
          <w:i/>
          <w:sz w:val="24"/>
          <w:szCs w:val="24"/>
        </w:rPr>
      </w:pPr>
      <w:r w:rsidRPr="00264CA1">
        <w:rPr>
          <w:rFonts w:ascii="Times New Roman" w:hAnsi="Times New Roman" w:cs="Times New Roman"/>
          <w:b/>
          <w:i/>
          <w:sz w:val="24"/>
          <w:szCs w:val="24"/>
        </w:rPr>
        <w:t xml:space="preserve">Развитие адекватных представлений о собственных возможностях проявляется в умениях: </w:t>
      </w:r>
    </w:p>
    <w:p w14:paraId="5E8FE35B" w14:textId="77777777" w:rsidR="00725FBD" w:rsidRPr="00264CA1" w:rsidRDefault="00725FBD" w:rsidP="00725FBD">
      <w:pPr>
        <w:pStyle w:val="a6"/>
        <w:numPr>
          <w:ilvl w:val="0"/>
          <w:numId w:val="3"/>
        </w:numPr>
        <w:spacing w:after="0" w:line="360" w:lineRule="auto"/>
        <w:ind w:left="567"/>
        <w:jc w:val="both"/>
        <w:rPr>
          <w:rFonts w:ascii="Times New Roman" w:hAnsi="Times New Roman"/>
          <w:sz w:val="24"/>
          <w:szCs w:val="24"/>
        </w:rPr>
      </w:pPr>
      <w:r w:rsidRPr="00264CA1">
        <w:rPr>
          <w:rFonts w:ascii="Times New Roman" w:hAnsi="Times New Roman"/>
          <w:sz w:val="24"/>
          <w:szCs w:val="24"/>
        </w:rPr>
        <w:t>обратиться за помощью к учителю при непонимании услышанного или прочитанного, сформулировать запрос о помощи;</w:t>
      </w:r>
    </w:p>
    <w:p w14:paraId="5111FE63" w14:textId="77777777" w:rsidR="00725FBD" w:rsidRPr="00264CA1" w:rsidRDefault="00725FBD" w:rsidP="00725FBD">
      <w:pPr>
        <w:pStyle w:val="a6"/>
        <w:numPr>
          <w:ilvl w:val="0"/>
          <w:numId w:val="3"/>
        </w:numPr>
        <w:spacing w:after="0" w:line="360" w:lineRule="auto"/>
        <w:ind w:left="567"/>
        <w:jc w:val="both"/>
        <w:rPr>
          <w:rFonts w:ascii="Times New Roman" w:hAnsi="Times New Roman"/>
          <w:sz w:val="24"/>
          <w:szCs w:val="24"/>
        </w:rPr>
      </w:pPr>
      <w:r w:rsidRPr="00264CA1">
        <w:rPr>
          <w:rFonts w:ascii="Times New Roman" w:hAnsi="Times New Roman"/>
          <w:sz w:val="24"/>
          <w:szCs w:val="24"/>
        </w:rPr>
        <w:t xml:space="preserve">распределять время на выполнение задания в обозначенный учителем отрезок времени; </w:t>
      </w:r>
    </w:p>
    <w:p w14:paraId="3A58FE1F" w14:textId="77777777" w:rsidR="00725FBD" w:rsidRPr="00264CA1" w:rsidRDefault="00725FBD" w:rsidP="00725FBD">
      <w:pPr>
        <w:pStyle w:val="a6"/>
        <w:numPr>
          <w:ilvl w:val="0"/>
          <w:numId w:val="3"/>
        </w:numPr>
        <w:spacing w:after="0" w:line="360" w:lineRule="auto"/>
        <w:ind w:left="567"/>
        <w:jc w:val="both"/>
        <w:rPr>
          <w:rFonts w:ascii="Times New Roman" w:hAnsi="Times New Roman"/>
          <w:sz w:val="24"/>
          <w:szCs w:val="24"/>
        </w:rPr>
      </w:pPr>
      <w:r w:rsidRPr="00264CA1">
        <w:rPr>
          <w:rFonts w:ascii="Times New Roman" w:hAnsi="Times New Roman"/>
          <w:sz w:val="24"/>
          <w:szCs w:val="24"/>
        </w:rPr>
        <w:t>словесно обозначать цель выполняемых действий и их результат.</w:t>
      </w:r>
    </w:p>
    <w:p w14:paraId="0319C328" w14:textId="77777777" w:rsidR="00725FBD" w:rsidRPr="00264CA1" w:rsidRDefault="00725FBD" w:rsidP="00725FBD">
      <w:pPr>
        <w:spacing w:after="0" w:line="360" w:lineRule="auto"/>
        <w:ind w:firstLine="567"/>
        <w:contextualSpacing/>
        <w:jc w:val="both"/>
        <w:rPr>
          <w:rFonts w:ascii="Times New Roman" w:hAnsi="Times New Roman" w:cs="Times New Roman"/>
          <w:b/>
          <w:i/>
          <w:sz w:val="24"/>
          <w:szCs w:val="24"/>
        </w:rPr>
      </w:pPr>
      <w:r w:rsidRPr="00264CA1">
        <w:rPr>
          <w:rFonts w:ascii="Times New Roman" w:hAnsi="Times New Roman" w:cs="Times New Roman"/>
          <w:b/>
          <w:i/>
          <w:sz w:val="24"/>
          <w:szCs w:val="24"/>
        </w:rPr>
        <w:lastRenderedPageBreak/>
        <w:t>Овладение навыками коммуникации и принятыми ритуалами социального взаимодействия проявляется:</w:t>
      </w:r>
    </w:p>
    <w:p w14:paraId="0E608B7C" w14:textId="77777777" w:rsidR="00725FBD" w:rsidRPr="00264CA1" w:rsidRDefault="00725FBD" w:rsidP="00725FBD">
      <w:pPr>
        <w:pStyle w:val="a6"/>
        <w:numPr>
          <w:ilvl w:val="0"/>
          <w:numId w:val="3"/>
        </w:numPr>
        <w:spacing w:after="0" w:line="360" w:lineRule="auto"/>
        <w:ind w:left="567"/>
        <w:jc w:val="both"/>
        <w:rPr>
          <w:rFonts w:ascii="Times New Roman" w:hAnsi="Times New Roman"/>
          <w:sz w:val="24"/>
          <w:szCs w:val="24"/>
        </w:rPr>
      </w:pPr>
      <w:r w:rsidRPr="00264CA1">
        <w:rPr>
          <w:rFonts w:ascii="Times New Roman" w:hAnsi="Times New Roman"/>
          <w:sz w:val="24"/>
          <w:szCs w:val="24"/>
        </w:rPr>
        <w:t xml:space="preserve">умением слушать внимательно и адекватно реагировать на обращенную речь, получать и уточнять информацию от собеседника; </w:t>
      </w:r>
    </w:p>
    <w:p w14:paraId="28D3BF22" w14:textId="77777777" w:rsidR="00725FBD" w:rsidRPr="00264CA1" w:rsidRDefault="00725FBD" w:rsidP="00725FBD">
      <w:pPr>
        <w:pStyle w:val="a6"/>
        <w:numPr>
          <w:ilvl w:val="0"/>
          <w:numId w:val="3"/>
        </w:numPr>
        <w:spacing w:after="0" w:line="360" w:lineRule="auto"/>
        <w:ind w:left="567"/>
        <w:jc w:val="both"/>
        <w:rPr>
          <w:rFonts w:ascii="Times New Roman" w:hAnsi="Times New Roman"/>
          <w:sz w:val="24"/>
          <w:szCs w:val="24"/>
        </w:rPr>
      </w:pPr>
      <w:r w:rsidRPr="00264CA1">
        <w:rPr>
          <w:rFonts w:ascii="Times New Roman" w:hAnsi="Times New Roman"/>
          <w:sz w:val="24"/>
          <w:szCs w:val="24"/>
        </w:rPr>
        <w:t>умением отвечать на вопросы учителя, адекватно реагировать на его одобрение и порицание, критику со стороны одноклассников;</w:t>
      </w:r>
    </w:p>
    <w:p w14:paraId="5E5856D6" w14:textId="77777777" w:rsidR="00725FBD" w:rsidRPr="00264CA1" w:rsidRDefault="00725FBD" w:rsidP="00725FBD">
      <w:pPr>
        <w:pStyle w:val="a6"/>
        <w:numPr>
          <w:ilvl w:val="0"/>
          <w:numId w:val="3"/>
        </w:numPr>
        <w:spacing w:after="0" w:line="360" w:lineRule="auto"/>
        <w:ind w:left="567"/>
        <w:jc w:val="both"/>
        <w:rPr>
          <w:rFonts w:ascii="Times New Roman" w:hAnsi="Times New Roman"/>
          <w:sz w:val="24"/>
          <w:szCs w:val="24"/>
        </w:rPr>
      </w:pPr>
      <w:r w:rsidRPr="00264CA1">
        <w:rPr>
          <w:rFonts w:ascii="Times New Roman" w:hAnsi="Times New Roman"/>
          <w:sz w:val="24"/>
          <w:szCs w:val="24"/>
        </w:rPr>
        <w:t>умением выражать свои намерения, просьбы, пожелания, благодарность.</w:t>
      </w:r>
    </w:p>
    <w:p w14:paraId="7E0847A0" w14:textId="77777777" w:rsidR="00725FBD" w:rsidRPr="00264CA1" w:rsidRDefault="00725FBD" w:rsidP="00725FBD">
      <w:pPr>
        <w:spacing w:after="0" w:line="360" w:lineRule="auto"/>
        <w:ind w:firstLine="567"/>
        <w:contextualSpacing/>
        <w:jc w:val="both"/>
        <w:rPr>
          <w:rFonts w:ascii="Times New Roman" w:hAnsi="Times New Roman" w:cs="Times New Roman"/>
          <w:b/>
          <w:i/>
          <w:sz w:val="24"/>
          <w:szCs w:val="24"/>
        </w:rPr>
      </w:pPr>
      <w:r w:rsidRPr="00264CA1">
        <w:rPr>
          <w:rFonts w:ascii="Times New Roman" w:hAnsi="Times New Roman" w:cs="Times New Roman"/>
          <w:b/>
          <w:i/>
          <w:sz w:val="24"/>
          <w:szCs w:val="24"/>
        </w:rPr>
        <w:t xml:space="preserve">Способность к осмыслению и дифференциации картины мира, ее пространственно- временной организации проявляется: </w:t>
      </w:r>
    </w:p>
    <w:p w14:paraId="1EB0B6F2" w14:textId="77777777" w:rsidR="00725FBD" w:rsidRPr="00264CA1" w:rsidRDefault="00725FBD" w:rsidP="00725FBD">
      <w:pPr>
        <w:pStyle w:val="a6"/>
        <w:numPr>
          <w:ilvl w:val="0"/>
          <w:numId w:val="3"/>
        </w:numPr>
        <w:spacing w:after="0" w:line="360" w:lineRule="auto"/>
        <w:ind w:left="567"/>
        <w:jc w:val="both"/>
        <w:rPr>
          <w:rFonts w:ascii="Times New Roman" w:hAnsi="Times New Roman"/>
          <w:sz w:val="24"/>
          <w:szCs w:val="24"/>
        </w:rPr>
      </w:pPr>
      <w:r w:rsidRPr="00264CA1">
        <w:rPr>
          <w:rFonts w:ascii="Times New Roman" w:hAnsi="Times New Roman"/>
          <w:sz w:val="24"/>
          <w:szCs w:val="24"/>
        </w:rPr>
        <w:t>в понимании роли литературного чтения в трансляции культурного наследия;</w:t>
      </w:r>
    </w:p>
    <w:p w14:paraId="7C671217" w14:textId="77777777" w:rsidR="00725FBD" w:rsidRPr="00264CA1" w:rsidRDefault="00725FBD" w:rsidP="00725FBD">
      <w:pPr>
        <w:pStyle w:val="a6"/>
        <w:numPr>
          <w:ilvl w:val="0"/>
          <w:numId w:val="3"/>
        </w:numPr>
        <w:spacing w:after="0" w:line="360" w:lineRule="auto"/>
        <w:ind w:left="567"/>
        <w:jc w:val="both"/>
        <w:rPr>
          <w:rFonts w:ascii="Times New Roman" w:hAnsi="Times New Roman"/>
          <w:sz w:val="24"/>
          <w:szCs w:val="24"/>
        </w:rPr>
      </w:pPr>
      <w:r w:rsidRPr="00264CA1">
        <w:rPr>
          <w:rFonts w:ascii="Times New Roman" w:hAnsi="Times New Roman"/>
          <w:sz w:val="24"/>
          <w:szCs w:val="24"/>
        </w:rPr>
        <w:t>в умении делиться своими впечатлениями, наблюдениями, личным опытом.</w:t>
      </w:r>
    </w:p>
    <w:p w14:paraId="192DF4B1" w14:textId="77777777" w:rsidR="00725FBD" w:rsidRPr="00264CA1" w:rsidRDefault="00725FBD" w:rsidP="00725FBD">
      <w:pPr>
        <w:spacing w:after="0" w:line="360" w:lineRule="auto"/>
        <w:ind w:firstLine="567"/>
        <w:contextualSpacing/>
        <w:jc w:val="both"/>
        <w:rPr>
          <w:rFonts w:ascii="Times New Roman" w:hAnsi="Times New Roman" w:cs="Times New Roman"/>
          <w:b/>
          <w:i/>
          <w:sz w:val="24"/>
          <w:szCs w:val="24"/>
        </w:rPr>
      </w:pPr>
      <w:r w:rsidRPr="00264CA1">
        <w:rPr>
          <w:rFonts w:ascii="Times New Roman" w:hAnsi="Times New Roman" w:cs="Times New Roman"/>
          <w:b/>
          <w:i/>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проявляется:</w:t>
      </w:r>
    </w:p>
    <w:p w14:paraId="1310F95A" w14:textId="77777777" w:rsidR="00725FBD" w:rsidRPr="00264CA1" w:rsidRDefault="00725FBD" w:rsidP="00725FBD">
      <w:pPr>
        <w:pStyle w:val="a6"/>
        <w:numPr>
          <w:ilvl w:val="0"/>
          <w:numId w:val="3"/>
        </w:numPr>
        <w:spacing w:after="0" w:line="360" w:lineRule="auto"/>
        <w:ind w:left="567"/>
        <w:jc w:val="both"/>
        <w:rPr>
          <w:rFonts w:ascii="Times New Roman" w:hAnsi="Times New Roman"/>
          <w:sz w:val="24"/>
          <w:szCs w:val="24"/>
        </w:rPr>
      </w:pPr>
      <w:r w:rsidRPr="00264CA1">
        <w:rPr>
          <w:rFonts w:ascii="Times New Roman" w:hAnsi="Times New Roman"/>
          <w:sz w:val="24"/>
          <w:szCs w:val="24"/>
        </w:rPr>
        <w:t>в соблюдении правил речевого поведения в учебных ситуациях с учителем и одноклассниками;</w:t>
      </w:r>
    </w:p>
    <w:p w14:paraId="217FD0E3" w14:textId="1EEA3CB1" w:rsidR="00725FBD" w:rsidRPr="00F85789" w:rsidRDefault="00725FBD" w:rsidP="00F85789">
      <w:pPr>
        <w:pStyle w:val="a6"/>
        <w:numPr>
          <w:ilvl w:val="0"/>
          <w:numId w:val="3"/>
        </w:numPr>
        <w:spacing w:after="0" w:line="360" w:lineRule="auto"/>
        <w:ind w:left="567"/>
        <w:jc w:val="both"/>
        <w:rPr>
          <w:rFonts w:ascii="Times New Roman" w:hAnsi="Times New Roman"/>
          <w:sz w:val="24"/>
          <w:szCs w:val="24"/>
        </w:rPr>
      </w:pPr>
      <w:r w:rsidRPr="00264CA1">
        <w:rPr>
          <w:rFonts w:ascii="Times New Roman" w:hAnsi="Times New Roman"/>
          <w:sz w:val="24"/>
          <w:szCs w:val="24"/>
        </w:rPr>
        <w:t>в умении использовать принятые на уроках социальные ритуалы (выразить просьбу, намерение, умение корректно привлечь к себе внимание учителя).</w:t>
      </w:r>
    </w:p>
    <w:p w14:paraId="3F7D531B" w14:textId="34FBB0D3" w:rsidR="00725FBD" w:rsidRPr="00264CA1" w:rsidRDefault="00725FBD" w:rsidP="00725FBD">
      <w:pPr>
        <w:autoSpaceDE w:val="0"/>
        <w:spacing w:after="0" w:line="360" w:lineRule="auto"/>
        <w:ind w:firstLine="709"/>
        <w:jc w:val="both"/>
        <w:rPr>
          <w:rFonts w:ascii="Times New Roman" w:hAnsi="Times New Roman" w:cs="Times New Roman"/>
          <w:b/>
          <w:bCs/>
          <w:i/>
          <w:color w:val="000000"/>
          <w:sz w:val="24"/>
          <w:szCs w:val="24"/>
        </w:rPr>
      </w:pPr>
      <w:r w:rsidRPr="00264CA1">
        <w:rPr>
          <w:rFonts w:ascii="Times New Roman" w:hAnsi="Times New Roman" w:cs="Times New Roman"/>
          <w:b/>
          <w:bCs/>
          <w:sz w:val="24"/>
          <w:szCs w:val="24"/>
        </w:rPr>
        <w:t xml:space="preserve">Предметные </w:t>
      </w:r>
      <w:r w:rsidRPr="00264CA1">
        <w:rPr>
          <w:rFonts w:ascii="Times New Roman" w:hAnsi="Times New Roman" w:cs="Times New Roman"/>
          <w:bCs/>
          <w:sz w:val="24"/>
          <w:szCs w:val="24"/>
        </w:rPr>
        <w:t xml:space="preserve">результаты в целом оцениваются в конце начального образования. Они обозначаются в </w:t>
      </w:r>
      <w:r w:rsidR="00F85789">
        <w:rPr>
          <w:rFonts w:ascii="Times New Roman" w:hAnsi="Times New Roman" w:cs="Times New Roman"/>
          <w:bCs/>
          <w:sz w:val="24"/>
          <w:szCs w:val="24"/>
        </w:rPr>
        <w:t>Ф</w:t>
      </w:r>
      <w:r w:rsidRPr="00264CA1">
        <w:rPr>
          <w:rFonts w:ascii="Times New Roman" w:hAnsi="Times New Roman" w:cs="Times New Roman"/>
          <w:bCs/>
          <w:sz w:val="24"/>
          <w:szCs w:val="24"/>
        </w:rPr>
        <w:t>АООП как:</w:t>
      </w:r>
    </w:p>
    <w:p w14:paraId="45EA06F4" w14:textId="77777777" w:rsidR="00725FBD" w:rsidRPr="00264CA1" w:rsidRDefault="00725FBD" w:rsidP="00725FBD">
      <w:pPr>
        <w:autoSpaceDE w:val="0"/>
        <w:autoSpaceDN w:val="0"/>
        <w:adjustRightInd w:val="0"/>
        <w:spacing w:after="0" w:line="360" w:lineRule="auto"/>
        <w:ind w:left="426"/>
        <w:jc w:val="both"/>
        <w:rPr>
          <w:rFonts w:ascii="Times New Roman" w:hAnsi="Times New Roman" w:cs="Times New Roman"/>
          <w:color w:val="000000"/>
          <w:sz w:val="24"/>
          <w:szCs w:val="24"/>
        </w:rPr>
      </w:pPr>
    </w:p>
    <w:p w14:paraId="3E1997CE" w14:textId="77777777" w:rsidR="00725FBD" w:rsidRPr="00264CA1" w:rsidRDefault="00725FBD" w:rsidP="00725FBD">
      <w:pPr>
        <w:pStyle w:val="a6"/>
        <w:numPr>
          <w:ilvl w:val="0"/>
          <w:numId w:val="11"/>
        </w:numPr>
        <w:autoSpaceDE w:val="0"/>
        <w:autoSpaceDN w:val="0"/>
        <w:adjustRightInd w:val="0"/>
        <w:spacing w:after="0" w:line="360" w:lineRule="auto"/>
        <w:jc w:val="both"/>
        <w:rPr>
          <w:rFonts w:ascii="Times New Roman" w:hAnsi="Times New Roman"/>
          <w:color w:val="000000"/>
          <w:sz w:val="24"/>
          <w:szCs w:val="24"/>
        </w:rPr>
      </w:pPr>
      <w:r w:rsidRPr="00264CA1">
        <w:rPr>
          <w:rFonts w:ascii="Times New Roman" w:hAnsi="Times New Roman"/>
          <w:color w:val="000000"/>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14:paraId="76E19984" w14:textId="77777777" w:rsidR="00725FBD" w:rsidRPr="00264CA1" w:rsidRDefault="00725FBD" w:rsidP="00725FBD">
      <w:pPr>
        <w:pStyle w:val="a6"/>
        <w:numPr>
          <w:ilvl w:val="0"/>
          <w:numId w:val="11"/>
        </w:numPr>
        <w:autoSpaceDE w:val="0"/>
        <w:autoSpaceDN w:val="0"/>
        <w:adjustRightInd w:val="0"/>
        <w:spacing w:after="0" w:line="360" w:lineRule="auto"/>
        <w:jc w:val="both"/>
        <w:rPr>
          <w:rFonts w:ascii="Times New Roman" w:hAnsi="Times New Roman"/>
          <w:color w:val="000000"/>
          <w:sz w:val="24"/>
          <w:szCs w:val="24"/>
        </w:rPr>
      </w:pPr>
      <w:r w:rsidRPr="00264CA1">
        <w:rPr>
          <w:rFonts w:ascii="Times New Roman" w:hAnsi="Times New Roman"/>
          <w:color w:val="000000"/>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14:paraId="47CB5B6F" w14:textId="77777777" w:rsidR="00725FBD" w:rsidRPr="00264CA1" w:rsidRDefault="00725FBD" w:rsidP="00725FBD">
      <w:pPr>
        <w:pStyle w:val="a6"/>
        <w:numPr>
          <w:ilvl w:val="0"/>
          <w:numId w:val="11"/>
        </w:numPr>
        <w:autoSpaceDE w:val="0"/>
        <w:autoSpaceDN w:val="0"/>
        <w:adjustRightInd w:val="0"/>
        <w:spacing w:after="0" w:line="360" w:lineRule="auto"/>
        <w:jc w:val="both"/>
        <w:rPr>
          <w:rFonts w:ascii="Times New Roman" w:hAnsi="Times New Roman"/>
          <w:color w:val="000000"/>
          <w:sz w:val="24"/>
          <w:szCs w:val="24"/>
        </w:rPr>
      </w:pPr>
      <w:r w:rsidRPr="00264CA1">
        <w:rPr>
          <w:rFonts w:ascii="Times New Roman" w:hAnsi="Times New Roman"/>
          <w:color w:val="000000"/>
          <w:sz w:val="24"/>
          <w:szCs w:val="24"/>
        </w:rPr>
        <w:t xml:space="preserve">осознанное, правильное, плавное чтение вслух целыми словами с использованием некоторых средств устной выразительности речи; </w:t>
      </w:r>
    </w:p>
    <w:p w14:paraId="5F7F7C2D" w14:textId="77777777" w:rsidR="00725FBD" w:rsidRPr="00264CA1" w:rsidRDefault="00725FBD" w:rsidP="00725FBD">
      <w:pPr>
        <w:pStyle w:val="a6"/>
        <w:numPr>
          <w:ilvl w:val="0"/>
          <w:numId w:val="11"/>
        </w:numPr>
        <w:autoSpaceDE w:val="0"/>
        <w:autoSpaceDN w:val="0"/>
        <w:adjustRightInd w:val="0"/>
        <w:spacing w:after="0" w:line="360" w:lineRule="auto"/>
        <w:jc w:val="both"/>
        <w:rPr>
          <w:rFonts w:ascii="Times New Roman" w:hAnsi="Times New Roman"/>
          <w:color w:val="000000"/>
          <w:sz w:val="24"/>
          <w:szCs w:val="24"/>
        </w:rPr>
      </w:pPr>
      <w:r w:rsidRPr="00264CA1">
        <w:rPr>
          <w:rFonts w:ascii="Times New Roman" w:hAnsi="Times New Roman"/>
          <w:color w:val="000000"/>
          <w:sz w:val="24"/>
          <w:szCs w:val="24"/>
        </w:rPr>
        <w:t xml:space="preserve">понимание роли чтения, использование разных видов чтения; </w:t>
      </w:r>
    </w:p>
    <w:p w14:paraId="38CBB5CC" w14:textId="77777777" w:rsidR="00725FBD" w:rsidRPr="00264CA1" w:rsidRDefault="00725FBD" w:rsidP="00725FBD">
      <w:pPr>
        <w:pStyle w:val="a6"/>
        <w:numPr>
          <w:ilvl w:val="0"/>
          <w:numId w:val="11"/>
        </w:numPr>
        <w:autoSpaceDE w:val="0"/>
        <w:autoSpaceDN w:val="0"/>
        <w:adjustRightInd w:val="0"/>
        <w:spacing w:after="0" w:line="360" w:lineRule="auto"/>
        <w:jc w:val="both"/>
        <w:rPr>
          <w:rFonts w:ascii="Times New Roman" w:hAnsi="Times New Roman"/>
          <w:color w:val="000000"/>
          <w:sz w:val="24"/>
          <w:szCs w:val="24"/>
        </w:rPr>
      </w:pPr>
      <w:r w:rsidRPr="00264CA1">
        <w:rPr>
          <w:rFonts w:ascii="Times New Roman" w:hAnsi="Times New Roman"/>
          <w:color w:val="000000"/>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14:paraId="7A0A18B7" w14:textId="77777777" w:rsidR="00725FBD" w:rsidRPr="00264CA1" w:rsidRDefault="00725FBD" w:rsidP="00725FBD">
      <w:pPr>
        <w:pStyle w:val="a6"/>
        <w:numPr>
          <w:ilvl w:val="0"/>
          <w:numId w:val="11"/>
        </w:numPr>
        <w:autoSpaceDE w:val="0"/>
        <w:autoSpaceDN w:val="0"/>
        <w:adjustRightInd w:val="0"/>
        <w:spacing w:after="0" w:line="360" w:lineRule="auto"/>
        <w:jc w:val="both"/>
        <w:rPr>
          <w:rFonts w:ascii="Times New Roman" w:hAnsi="Times New Roman"/>
          <w:color w:val="000000"/>
          <w:sz w:val="24"/>
          <w:szCs w:val="24"/>
        </w:rPr>
      </w:pPr>
      <w:r w:rsidRPr="00264CA1">
        <w:rPr>
          <w:rFonts w:ascii="Times New Roman" w:hAnsi="Times New Roman"/>
          <w:color w:val="000000"/>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w:t>
      </w:r>
      <w:r w:rsidRPr="00264CA1">
        <w:rPr>
          <w:rFonts w:ascii="Times New Roman" w:hAnsi="Times New Roman"/>
          <w:color w:val="000000"/>
          <w:sz w:val="24"/>
          <w:szCs w:val="24"/>
        </w:rPr>
        <w:lastRenderedPageBreak/>
        <w:t xml:space="preserve">про себя, элементарными приемами интерпретации, анализа и преобразования художественных, научно-популярных и учебных текстов; </w:t>
      </w:r>
    </w:p>
    <w:p w14:paraId="70631ADD" w14:textId="77777777" w:rsidR="00725FBD" w:rsidRPr="00264CA1" w:rsidRDefault="00725FBD" w:rsidP="00725FBD">
      <w:pPr>
        <w:pStyle w:val="a6"/>
        <w:numPr>
          <w:ilvl w:val="0"/>
          <w:numId w:val="11"/>
        </w:numPr>
        <w:autoSpaceDE w:val="0"/>
        <w:autoSpaceDN w:val="0"/>
        <w:adjustRightInd w:val="0"/>
        <w:spacing w:after="0" w:line="360" w:lineRule="auto"/>
        <w:jc w:val="both"/>
        <w:rPr>
          <w:rFonts w:ascii="Times New Roman" w:hAnsi="Times New Roman"/>
          <w:color w:val="000000"/>
          <w:sz w:val="24"/>
          <w:szCs w:val="24"/>
        </w:rPr>
      </w:pPr>
      <w:r w:rsidRPr="00264CA1">
        <w:rPr>
          <w:rFonts w:ascii="Times New Roman" w:hAnsi="Times New Roman"/>
          <w:color w:val="000000"/>
          <w:sz w:val="24"/>
          <w:szCs w:val="24"/>
        </w:rPr>
        <w:t xml:space="preserve">формирование потребности в систематическом чтении; </w:t>
      </w:r>
    </w:p>
    <w:p w14:paraId="214A5DAD" w14:textId="09432856" w:rsidR="00725FBD" w:rsidRPr="00F85789" w:rsidRDefault="00725FBD" w:rsidP="00F85789">
      <w:pPr>
        <w:pStyle w:val="a6"/>
        <w:numPr>
          <w:ilvl w:val="0"/>
          <w:numId w:val="11"/>
        </w:numPr>
        <w:autoSpaceDE w:val="0"/>
        <w:autoSpaceDN w:val="0"/>
        <w:adjustRightInd w:val="0"/>
        <w:spacing w:after="0" w:line="360" w:lineRule="auto"/>
        <w:jc w:val="both"/>
        <w:rPr>
          <w:rFonts w:ascii="Times New Roman" w:hAnsi="Times New Roman"/>
          <w:color w:val="000000"/>
          <w:sz w:val="24"/>
          <w:szCs w:val="24"/>
        </w:rPr>
      </w:pPr>
      <w:r w:rsidRPr="00264CA1">
        <w:rPr>
          <w:rFonts w:ascii="Times New Roman" w:hAnsi="Times New Roman"/>
          <w:color w:val="000000"/>
          <w:sz w:val="24"/>
          <w:szCs w:val="24"/>
        </w:rPr>
        <w:t xml:space="preserve">выбор с помощью взрослого интересующей литературы. </w:t>
      </w:r>
    </w:p>
    <w:p w14:paraId="3CF88054" w14:textId="77777777" w:rsidR="00725FBD" w:rsidRPr="00264CA1" w:rsidRDefault="00725FBD" w:rsidP="00725FBD">
      <w:pPr>
        <w:spacing w:after="0" w:line="360" w:lineRule="auto"/>
        <w:ind w:firstLine="709"/>
        <w:jc w:val="center"/>
        <w:rPr>
          <w:rFonts w:ascii="Times New Roman" w:hAnsi="Times New Roman" w:cs="Times New Roman"/>
          <w:b/>
          <w:sz w:val="24"/>
          <w:szCs w:val="24"/>
        </w:rPr>
      </w:pPr>
      <w:r w:rsidRPr="00264CA1">
        <w:rPr>
          <w:rFonts w:ascii="Times New Roman" w:hAnsi="Times New Roman" w:cs="Times New Roman"/>
          <w:b/>
          <w:sz w:val="24"/>
          <w:szCs w:val="24"/>
        </w:rPr>
        <w:t xml:space="preserve">ОСНОВНОЕ СОДЕРЖАНИЕ УЧЕБНОГО ПРЕДМЕТА </w:t>
      </w:r>
    </w:p>
    <w:p w14:paraId="245FDF20" w14:textId="4DBAE9ED" w:rsidR="00725FBD" w:rsidRPr="00264CA1" w:rsidRDefault="00725FBD" w:rsidP="00725FBD">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В соответствии с представленным в </w:t>
      </w:r>
      <w:r w:rsidR="00F85789">
        <w:rPr>
          <w:rFonts w:ascii="Times New Roman" w:hAnsi="Times New Roman" w:cs="Times New Roman"/>
          <w:sz w:val="24"/>
          <w:szCs w:val="24"/>
        </w:rPr>
        <w:t>Ф</w:t>
      </w:r>
      <w:r w:rsidRPr="00264CA1">
        <w:rPr>
          <w:rFonts w:ascii="Times New Roman" w:hAnsi="Times New Roman" w:cs="Times New Roman"/>
          <w:sz w:val="24"/>
          <w:szCs w:val="24"/>
        </w:rPr>
        <w:t xml:space="preserve">АООП содержанием в 1 дополнительном классе выделены следующие  разделы: </w:t>
      </w:r>
    </w:p>
    <w:p w14:paraId="0CFF827B" w14:textId="77777777" w:rsidR="00725FBD" w:rsidRPr="00264CA1" w:rsidRDefault="00725FBD" w:rsidP="00725FBD">
      <w:pPr>
        <w:pStyle w:val="Default"/>
        <w:spacing w:line="360" w:lineRule="auto"/>
        <w:ind w:firstLine="709"/>
        <w:jc w:val="both"/>
      </w:pPr>
      <w:r w:rsidRPr="00264CA1">
        <w:rPr>
          <w:b/>
          <w:bCs/>
        </w:rPr>
        <w:t xml:space="preserve">Аудирование (слушание). </w:t>
      </w:r>
      <w:r w:rsidRPr="00264CA1">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умение задавать вопрос по услышанному художественному произведению. </w:t>
      </w:r>
    </w:p>
    <w:p w14:paraId="413D5079" w14:textId="77777777" w:rsidR="00725FBD" w:rsidRPr="00264CA1" w:rsidRDefault="00725FBD" w:rsidP="00725FBD">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b/>
          <w:bCs/>
          <w:sz w:val="24"/>
          <w:szCs w:val="24"/>
        </w:rPr>
        <w:t xml:space="preserve">Чтение вслух. </w:t>
      </w:r>
      <w:r w:rsidRPr="00264CA1">
        <w:rPr>
          <w:rFonts w:ascii="Times New Roman" w:hAnsi="Times New Roman" w:cs="Times New Roman"/>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w:t>
      </w:r>
    </w:p>
    <w:p w14:paraId="6844F6BD" w14:textId="77777777" w:rsidR="00725FBD" w:rsidRPr="00264CA1" w:rsidRDefault="00725FBD" w:rsidP="00725FBD">
      <w:pPr>
        <w:pStyle w:val="Default"/>
        <w:spacing w:line="360" w:lineRule="auto"/>
        <w:ind w:firstLine="709"/>
        <w:jc w:val="both"/>
      </w:pPr>
      <w:r w:rsidRPr="00264CA1">
        <w:rPr>
          <w:b/>
          <w:bCs/>
        </w:rPr>
        <w:t xml:space="preserve">Чтение про себя. </w:t>
      </w:r>
      <w:r w:rsidRPr="00264CA1">
        <w:t xml:space="preserve">Осознание смысла произведения при чтении про себя (доступных по объёму и жанру произведений). </w:t>
      </w:r>
    </w:p>
    <w:p w14:paraId="38BAA71F" w14:textId="77777777" w:rsidR="00725FBD" w:rsidRPr="00264CA1" w:rsidRDefault="00725FBD" w:rsidP="00725FBD">
      <w:pPr>
        <w:pStyle w:val="Default"/>
        <w:spacing w:line="360" w:lineRule="auto"/>
        <w:ind w:firstLine="709"/>
        <w:jc w:val="both"/>
      </w:pPr>
      <w:r w:rsidRPr="00264CA1">
        <w:rPr>
          <w:b/>
          <w:bCs/>
        </w:rPr>
        <w:t xml:space="preserve">Библиографическая культура. </w:t>
      </w:r>
      <w:r w:rsidRPr="00264CA1">
        <w:t xml:space="preserve">Книга учебная. Элементы книги: обложка, иллюстрации. </w:t>
      </w:r>
    </w:p>
    <w:p w14:paraId="6BAA30C4" w14:textId="77777777" w:rsidR="00725FBD" w:rsidRPr="00264CA1" w:rsidRDefault="00725FBD" w:rsidP="00725FBD">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b/>
          <w:bCs/>
          <w:sz w:val="24"/>
          <w:szCs w:val="24"/>
        </w:rPr>
        <w:t xml:space="preserve">Работа с текстом художественного произведения. </w:t>
      </w:r>
      <w:r w:rsidRPr="00264CA1">
        <w:rPr>
          <w:rFonts w:ascii="Times New Roman" w:hAnsi="Times New Roman" w:cs="Times New Roman"/>
          <w:sz w:val="24"/>
          <w:szCs w:val="24"/>
        </w:rPr>
        <w:t>Понимание заглавия произведения, его адекватное соотношение с содержанием.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7B1DCD9B" w14:textId="77777777" w:rsidR="00725FBD" w:rsidRPr="00264CA1" w:rsidRDefault="00725FBD" w:rsidP="00725FBD">
      <w:pPr>
        <w:pStyle w:val="Default"/>
        <w:spacing w:line="360" w:lineRule="auto"/>
        <w:ind w:firstLine="709"/>
        <w:jc w:val="both"/>
      </w:pPr>
      <w:r w:rsidRPr="00264CA1">
        <w:rPr>
          <w:b/>
          <w:bCs/>
          <w:iCs/>
        </w:rPr>
        <w:t xml:space="preserve">Говорение (культура речевого общения). </w:t>
      </w:r>
      <w:r w:rsidRPr="00264CA1">
        <w:t xml:space="preserve">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Использование норм речевого этикета в условиях внеучебного общения. Распознание прямого и переносного значения слов, их многозначности, пополнение активного словарного запаса. Передача впечатлений (из повседневной жизни, от художественного произведения) в рассказе (описание, рассуждение, повествование). </w:t>
      </w:r>
    </w:p>
    <w:p w14:paraId="41659DA2" w14:textId="77777777" w:rsidR="00725FBD" w:rsidRPr="00264CA1" w:rsidRDefault="00725FBD" w:rsidP="00725FBD">
      <w:pPr>
        <w:pStyle w:val="Default"/>
        <w:spacing w:line="360" w:lineRule="auto"/>
        <w:ind w:firstLine="709"/>
        <w:jc w:val="both"/>
      </w:pPr>
      <w:r w:rsidRPr="00264CA1">
        <w:rPr>
          <w:b/>
          <w:bCs/>
          <w:iCs/>
        </w:rPr>
        <w:t xml:space="preserve">Круг детского чтения. </w:t>
      </w:r>
      <w:r w:rsidRPr="00264CA1">
        <w:t xml:space="preserve">Произведения классиков отечественной литературы XIX—ХХ вв., классиков детской литературы, произведения современной отечественной и </w:t>
      </w:r>
      <w:r w:rsidRPr="00264CA1">
        <w:lastRenderedPageBreak/>
        <w:t>литературы, доступные для восприятия младших школьников с задержкой психического развития.</w:t>
      </w:r>
    </w:p>
    <w:p w14:paraId="725D2019" w14:textId="77777777" w:rsidR="00725FBD" w:rsidRPr="00264CA1" w:rsidRDefault="00725FBD" w:rsidP="00725FBD">
      <w:pPr>
        <w:pStyle w:val="Default"/>
        <w:spacing w:line="360" w:lineRule="auto"/>
        <w:ind w:firstLine="709"/>
        <w:jc w:val="both"/>
      </w:pPr>
      <w:r w:rsidRPr="00264CA1">
        <w:rPr>
          <w:b/>
          <w:bCs/>
          <w:iCs/>
        </w:rPr>
        <w:t xml:space="preserve">Литературоведческая пропедевтика (практическое освоение). </w:t>
      </w:r>
      <w:r w:rsidRPr="00264CA1">
        <w:t>Прозаическая и стихотворная речь: узнавание, различение. Фольклор и авторские художественные произведения (различение). Сказки.</w:t>
      </w:r>
    </w:p>
    <w:p w14:paraId="79A54D86" w14:textId="77777777" w:rsidR="00725FBD" w:rsidRPr="00264CA1" w:rsidRDefault="00725FBD" w:rsidP="00725FBD">
      <w:pPr>
        <w:spacing w:after="0" w:line="360" w:lineRule="auto"/>
        <w:ind w:firstLine="709"/>
        <w:jc w:val="both"/>
        <w:rPr>
          <w:rFonts w:ascii="Times New Roman" w:hAnsi="Times New Roman" w:cs="Times New Roman"/>
          <w:b/>
          <w:bCs/>
          <w:i/>
          <w:iCs/>
          <w:sz w:val="24"/>
          <w:szCs w:val="24"/>
        </w:rPr>
      </w:pPr>
      <w:r w:rsidRPr="00264CA1">
        <w:rPr>
          <w:rFonts w:ascii="Times New Roman" w:hAnsi="Times New Roman" w:cs="Times New Roman"/>
          <w:b/>
          <w:bCs/>
          <w:iCs/>
          <w:sz w:val="24"/>
          <w:szCs w:val="24"/>
        </w:rPr>
        <w:t>Творческая деятельность обучающихся (на основе литературных произведений).</w:t>
      </w:r>
      <w:r w:rsidRPr="00264CA1">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устное словесное рисование.</w:t>
      </w:r>
    </w:p>
    <w:p w14:paraId="5D51F9EB" w14:textId="4EEB966A" w:rsidR="00725FBD" w:rsidRPr="00264CA1" w:rsidRDefault="00725FBD" w:rsidP="00725FBD">
      <w:pPr>
        <w:spacing w:after="0" w:line="360" w:lineRule="auto"/>
        <w:jc w:val="center"/>
        <w:rPr>
          <w:rFonts w:ascii="Times New Roman" w:hAnsi="Times New Roman" w:cs="Times New Roman"/>
          <w:b/>
          <w:sz w:val="24"/>
          <w:szCs w:val="24"/>
        </w:rPr>
      </w:pPr>
      <w:r w:rsidRPr="00264CA1">
        <w:rPr>
          <w:rFonts w:ascii="Times New Roman" w:hAnsi="Times New Roman" w:cs="Times New Roman"/>
          <w:b/>
          <w:sz w:val="24"/>
          <w:szCs w:val="24"/>
        </w:rPr>
        <w:t xml:space="preserve">ТЕМАТИЧЕСКОЕ ПЛАНИРОВАНИЕ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5423"/>
        <w:gridCol w:w="3402"/>
      </w:tblGrid>
      <w:tr w:rsidR="00382DC5" w:rsidRPr="00264CA1" w14:paraId="7205A53F" w14:textId="239EEAC8" w:rsidTr="00382DC5">
        <w:tc>
          <w:tcPr>
            <w:tcW w:w="668" w:type="dxa"/>
          </w:tcPr>
          <w:p w14:paraId="2CED93A0" w14:textId="77777777" w:rsidR="00382DC5" w:rsidRPr="00264CA1" w:rsidRDefault="00382DC5" w:rsidP="00677B1F">
            <w:pPr>
              <w:spacing w:after="0" w:line="360" w:lineRule="auto"/>
              <w:jc w:val="both"/>
              <w:rPr>
                <w:rFonts w:ascii="Times New Roman" w:eastAsia="Calibri" w:hAnsi="Times New Roman" w:cs="Times New Roman"/>
                <w:sz w:val="24"/>
                <w:szCs w:val="24"/>
              </w:rPr>
            </w:pPr>
            <w:r w:rsidRPr="00264CA1">
              <w:rPr>
                <w:rFonts w:ascii="Times New Roman" w:eastAsia="Calibri" w:hAnsi="Times New Roman" w:cs="Times New Roman"/>
                <w:sz w:val="24"/>
                <w:szCs w:val="24"/>
              </w:rPr>
              <w:t>№</w:t>
            </w:r>
          </w:p>
          <w:p w14:paraId="31452024" w14:textId="77777777" w:rsidR="00382DC5" w:rsidRPr="00264CA1" w:rsidRDefault="00382DC5" w:rsidP="00677B1F">
            <w:pPr>
              <w:spacing w:after="0" w:line="360" w:lineRule="auto"/>
              <w:jc w:val="both"/>
              <w:rPr>
                <w:rFonts w:ascii="Times New Roman" w:eastAsia="Calibri" w:hAnsi="Times New Roman" w:cs="Times New Roman"/>
                <w:sz w:val="24"/>
                <w:szCs w:val="24"/>
              </w:rPr>
            </w:pPr>
            <w:r w:rsidRPr="00264CA1">
              <w:rPr>
                <w:rFonts w:ascii="Times New Roman" w:eastAsia="Calibri" w:hAnsi="Times New Roman" w:cs="Times New Roman"/>
                <w:sz w:val="24"/>
                <w:szCs w:val="24"/>
              </w:rPr>
              <w:t>п/п</w:t>
            </w:r>
          </w:p>
        </w:tc>
        <w:tc>
          <w:tcPr>
            <w:tcW w:w="5423" w:type="dxa"/>
          </w:tcPr>
          <w:p w14:paraId="43EED5B3" w14:textId="77777777" w:rsidR="00382DC5" w:rsidRPr="00264CA1" w:rsidRDefault="00382DC5" w:rsidP="00677B1F">
            <w:pPr>
              <w:spacing w:after="0" w:line="360" w:lineRule="auto"/>
              <w:jc w:val="center"/>
              <w:rPr>
                <w:rFonts w:ascii="Times New Roman" w:eastAsia="Calibri" w:hAnsi="Times New Roman" w:cs="Times New Roman"/>
                <w:sz w:val="24"/>
                <w:szCs w:val="24"/>
              </w:rPr>
            </w:pPr>
            <w:r w:rsidRPr="00264CA1">
              <w:rPr>
                <w:rFonts w:ascii="Times New Roman" w:eastAsia="Calibri" w:hAnsi="Times New Roman" w:cs="Times New Roman"/>
                <w:sz w:val="24"/>
                <w:szCs w:val="24"/>
              </w:rPr>
              <w:t>Раздел</w:t>
            </w:r>
          </w:p>
        </w:tc>
        <w:tc>
          <w:tcPr>
            <w:tcW w:w="3402" w:type="dxa"/>
          </w:tcPr>
          <w:p w14:paraId="22A1AE0F" w14:textId="404708CF" w:rsidR="00382DC5" w:rsidRPr="00264CA1" w:rsidRDefault="00382DC5" w:rsidP="00677B1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w:t>
            </w:r>
          </w:p>
        </w:tc>
      </w:tr>
      <w:tr w:rsidR="00382DC5" w:rsidRPr="00264CA1" w14:paraId="41398BFC" w14:textId="2F9F4027" w:rsidTr="00382DC5">
        <w:tc>
          <w:tcPr>
            <w:tcW w:w="668" w:type="dxa"/>
          </w:tcPr>
          <w:p w14:paraId="42ADB3F5" w14:textId="77777777" w:rsidR="00382DC5" w:rsidRPr="00264CA1" w:rsidRDefault="00382DC5" w:rsidP="00677B1F">
            <w:pPr>
              <w:spacing w:after="0" w:line="360" w:lineRule="auto"/>
              <w:jc w:val="both"/>
              <w:rPr>
                <w:rFonts w:ascii="Times New Roman" w:eastAsia="Calibri" w:hAnsi="Times New Roman" w:cs="Times New Roman"/>
                <w:sz w:val="24"/>
                <w:szCs w:val="24"/>
              </w:rPr>
            </w:pPr>
            <w:r w:rsidRPr="00264CA1">
              <w:rPr>
                <w:rFonts w:ascii="Times New Roman" w:eastAsia="Calibri" w:hAnsi="Times New Roman" w:cs="Times New Roman"/>
                <w:sz w:val="24"/>
                <w:szCs w:val="24"/>
              </w:rPr>
              <w:t>1</w:t>
            </w:r>
          </w:p>
        </w:tc>
        <w:tc>
          <w:tcPr>
            <w:tcW w:w="5423" w:type="dxa"/>
          </w:tcPr>
          <w:p w14:paraId="59E19138" w14:textId="3AAA1403" w:rsidR="00382DC5" w:rsidRPr="00264CA1" w:rsidRDefault="00382DC5" w:rsidP="00677B1F">
            <w:pPr>
              <w:spacing w:after="0" w:line="360" w:lineRule="auto"/>
              <w:jc w:val="both"/>
              <w:rPr>
                <w:rFonts w:ascii="Times New Roman" w:eastAsia="Calibri" w:hAnsi="Times New Roman" w:cs="Times New Roman"/>
                <w:sz w:val="24"/>
                <w:szCs w:val="24"/>
              </w:rPr>
            </w:pPr>
            <w:r w:rsidRPr="00264CA1">
              <w:rPr>
                <w:rFonts w:ascii="Times New Roman" w:eastAsia="Calibri" w:hAnsi="Times New Roman" w:cs="Times New Roman"/>
                <w:sz w:val="24"/>
                <w:szCs w:val="24"/>
              </w:rPr>
              <w:t>Жили были буквы.</w:t>
            </w:r>
          </w:p>
        </w:tc>
        <w:tc>
          <w:tcPr>
            <w:tcW w:w="3402" w:type="dxa"/>
          </w:tcPr>
          <w:p w14:paraId="0B6CF5AF" w14:textId="4CE1A901" w:rsidR="00382DC5" w:rsidRPr="00264CA1" w:rsidRDefault="00382DC5" w:rsidP="00677B1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 часа</w:t>
            </w:r>
          </w:p>
        </w:tc>
      </w:tr>
      <w:tr w:rsidR="00382DC5" w:rsidRPr="00264CA1" w14:paraId="372B6BDB" w14:textId="6E19E20F" w:rsidTr="00382DC5">
        <w:tc>
          <w:tcPr>
            <w:tcW w:w="668" w:type="dxa"/>
          </w:tcPr>
          <w:p w14:paraId="038F83C6" w14:textId="77777777" w:rsidR="00382DC5" w:rsidRPr="00264CA1" w:rsidRDefault="00382DC5" w:rsidP="00677B1F">
            <w:pPr>
              <w:spacing w:after="0" w:line="360" w:lineRule="auto"/>
              <w:jc w:val="both"/>
              <w:rPr>
                <w:rFonts w:ascii="Times New Roman" w:eastAsia="Calibri" w:hAnsi="Times New Roman" w:cs="Times New Roman"/>
                <w:sz w:val="24"/>
                <w:szCs w:val="24"/>
              </w:rPr>
            </w:pPr>
            <w:r w:rsidRPr="00264CA1">
              <w:rPr>
                <w:rFonts w:ascii="Times New Roman" w:eastAsia="Calibri" w:hAnsi="Times New Roman" w:cs="Times New Roman"/>
                <w:sz w:val="24"/>
                <w:szCs w:val="24"/>
              </w:rPr>
              <w:t>2</w:t>
            </w:r>
          </w:p>
        </w:tc>
        <w:tc>
          <w:tcPr>
            <w:tcW w:w="5423" w:type="dxa"/>
          </w:tcPr>
          <w:p w14:paraId="76C75BC7" w14:textId="2A3BF55F" w:rsidR="00382DC5" w:rsidRPr="00264CA1" w:rsidRDefault="00382DC5" w:rsidP="00382DC5">
            <w:pPr>
              <w:spacing w:after="0" w:line="360" w:lineRule="auto"/>
              <w:jc w:val="both"/>
              <w:rPr>
                <w:rFonts w:ascii="Times New Roman" w:eastAsia="Calibri" w:hAnsi="Times New Roman" w:cs="Times New Roman"/>
                <w:sz w:val="24"/>
                <w:szCs w:val="24"/>
              </w:rPr>
            </w:pPr>
            <w:r w:rsidRPr="00264CA1">
              <w:rPr>
                <w:rFonts w:ascii="Times New Roman" w:eastAsia="Calibri" w:hAnsi="Times New Roman" w:cs="Times New Roman"/>
                <w:sz w:val="24"/>
                <w:szCs w:val="24"/>
              </w:rPr>
              <w:t>Сказки, загадки, небылицы.</w:t>
            </w:r>
          </w:p>
        </w:tc>
        <w:tc>
          <w:tcPr>
            <w:tcW w:w="3402" w:type="dxa"/>
          </w:tcPr>
          <w:p w14:paraId="72024F15" w14:textId="51CFC16B" w:rsidR="00382DC5" w:rsidRPr="00264CA1" w:rsidRDefault="00382DC5" w:rsidP="00677B1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 часа</w:t>
            </w:r>
          </w:p>
        </w:tc>
      </w:tr>
      <w:tr w:rsidR="00382DC5" w:rsidRPr="00264CA1" w14:paraId="2F3FC2D7" w14:textId="5DA0DFB9" w:rsidTr="00CF09DF">
        <w:trPr>
          <w:trHeight w:val="1407"/>
        </w:trPr>
        <w:tc>
          <w:tcPr>
            <w:tcW w:w="668" w:type="dxa"/>
          </w:tcPr>
          <w:p w14:paraId="17D5829C" w14:textId="77777777" w:rsidR="00382DC5" w:rsidRPr="00264CA1" w:rsidRDefault="00382DC5" w:rsidP="00677B1F">
            <w:pPr>
              <w:spacing w:after="0" w:line="360" w:lineRule="auto"/>
              <w:jc w:val="both"/>
              <w:rPr>
                <w:rFonts w:ascii="Times New Roman" w:eastAsia="Calibri" w:hAnsi="Times New Roman" w:cs="Times New Roman"/>
                <w:sz w:val="24"/>
                <w:szCs w:val="24"/>
              </w:rPr>
            </w:pPr>
            <w:r w:rsidRPr="00264CA1">
              <w:rPr>
                <w:rFonts w:ascii="Times New Roman" w:eastAsia="Calibri" w:hAnsi="Times New Roman" w:cs="Times New Roman"/>
                <w:sz w:val="24"/>
                <w:szCs w:val="24"/>
              </w:rPr>
              <w:t>3</w:t>
            </w:r>
          </w:p>
        </w:tc>
        <w:tc>
          <w:tcPr>
            <w:tcW w:w="5423" w:type="dxa"/>
          </w:tcPr>
          <w:p w14:paraId="248A0A95" w14:textId="5CBECB8E" w:rsidR="00382DC5" w:rsidRPr="00264CA1" w:rsidRDefault="00382DC5" w:rsidP="00677B1F">
            <w:pPr>
              <w:spacing w:after="0" w:line="360" w:lineRule="auto"/>
              <w:jc w:val="both"/>
              <w:rPr>
                <w:rFonts w:ascii="Times New Roman" w:eastAsia="Calibri" w:hAnsi="Times New Roman" w:cs="Times New Roman"/>
                <w:sz w:val="24"/>
                <w:szCs w:val="24"/>
              </w:rPr>
            </w:pPr>
            <w:r w:rsidRPr="00264CA1">
              <w:rPr>
                <w:rFonts w:ascii="Times New Roman" w:eastAsia="Calibri" w:hAnsi="Times New Roman" w:cs="Times New Roman"/>
                <w:sz w:val="24"/>
                <w:szCs w:val="24"/>
              </w:rPr>
              <w:t>Апрель, апрель. Звенит капель!</w:t>
            </w:r>
          </w:p>
        </w:tc>
        <w:tc>
          <w:tcPr>
            <w:tcW w:w="3402" w:type="dxa"/>
          </w:tcPr>
          <w:p w14:paraId="7FB3A939" w14:textId="0FE4B5BA" w:rsidR="00382DC5" w:rsidRPr="00264CA1" w:rsidRDefault="00382DC5" w:rsidP="00677B1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F09DF">
              <w:rPr>
                <w:rFonts w:ascii="Times New Roman" w:eastAsia="Calibri" w:hAnsi="Times New Roman" w:cs="Times New Roman"/>
                <w:sz w:val="24"/>
                <w:szCs w:val="24"/>
              </w:rPr>
              <w:t xml:space="preserve"> 6 </w:t>
            </w:r>
            <w:r>
              <w:rPr>
                <w:rFonts w:ascii="Times New Roman" w:eastAsia="Calibri" w:hAnsi="Times New Roman" w:cs="Times New Roman"/>
                <w:sz w:val="24"/>
                <w:szCs w:val="24"/>
              </w:rPr>
              <w:t>часов</w:t>
            </w:r>
          </w:p>
        </w:tc>
      </w:tr>
      <w:tr w:rsidR="00382DC5" w:rsidRPr="00264CA1" w14:paraId="537089B2" w14:textId="2A6FFAED" w:rsidTr="00382DC5">
        <w:tc>
          <w:tcPr>
            <w:tcW w:w="668" w:type="dxa"/>
          </w:tcPr>
          <w:p w14:paraId="475B761E" w14:textId="77777777" w:rsidR="00382DC5" w:rsidRPr="00264CA1" w:rsidRDefault="00382DC5" w:rsidP="00677B1F">
            <w:pPr>
              <w:spacing w:after="0" w:line="360" w:lineRule="auto"/>
              <w:jc w:val="both"/>
              <w:rPr>
                <w:rFonts w:ascii="Times New Roman" w:eastAsia="Calibri" w:hAnsi="Times New Roman" w:cs="Times New Roman"/>
                <w:sz w:val="24"/>
                <w:szCs w:val="24"/>
              </w:rPr>
            </w:pPr>
            <w:r w:rsidRPr="00264CA1">
              <w:rPr>
                <w:rFonts w:ascii="Times New Roman" w:eastAsia="Calibri" w:hAnsi="Times New Roman" w:cs="Times New Roman"/>
                <w:sz w:val="24"/>
                <w:szCs w:val="24"/>
              </w:rPr>
              <w:t>4</w:t>
            </w:r>
          </w:p>
        </w:tc>
        <w:tc>
          <w:tcPr>
            <w:tcW w:w="5423" w:type="dxa"/>
          </w:tcPr>
          <w:p w14:paraId="1ACF45BA" w14:textId="77777777" w:rsidR="00382DC5" w:rsidRPr="00264CA1" w:rsidRDefault="00382DC5" w:rsidP="00677B1F">
            <w:pPr>
              <w:spacing w:after="0" w:line="360" w:lineRule="auto"/>
              <w:jc w:val="both"/>
              <w:rPr>
                <w:rFonts w:ascii="Times New Roman" w:eastAsia="Calibri" w:hAnsi="Times New Roman" w:cs="Times New Roman"/>
                <w:sz w:val="24"/>
                <w:szCs w:val="24"/>
              </w:rPr>
            </w:pPr>
            <w:r w:rsidRPr="00264CA1">
              <w:rPr>
                <w:rFonts w:ascii="Times New Roman" w:eastAsia="Calibri" w:hAnsi="Times New Roman" w:cs="Times New Roman"/>
                <w:sz w:val="24"/>
                <w:szCs w:val="24"/>
              </w:rPr>
              <w:t>И в шутку, и всерьез.</w:t>
            </w:r>
          </w:p>
          <w:p w14:paraId="0CF5CA68" w14:textId="09F60ADC" w:rsidR="00382DC5" w:rsidRPr="00264CA1" w:rsidRDefault="00CF09DF" w:rsidP="00677B1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 часов</w:t>
            </w:r>
          </w:p>
        </w:tc>
        <w:tc>
          <w:tcPr>
            <w:tcW w:w="3402" w:type="dxa"/>
          </w:tcPr>
          <w:p w14:paraId="24FA1C75" w14:textId="1DF3CEDE" w:rsidR="00382DC5" w:rsidRPr="00264CA1" w:rsidRDefault="00CF09DF" w:rsidP="00677B1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 часов</w:t>
            </w:r>
          </w:p>
        </w:tc>
      </w:tr>
      <w:tr w:rsidR="00382DC5" w:rsidRPr="00264CA1" w14:paraId="33A54B56" w14:textId="2A227D7C" w:rsidTr="00382DC5">
        <w:tc>
          <w:tcPr>
            <w:tcW w:w="668" w:type="dxa"/>
          </w:tcPr>
          <w:p w14:paraId="1F5F4224" w14:textId="77777777" w:rsidR="00382DC5" w:rsidRPr="00264CA1" w:rsidRDefault="00382DC5" w:rsidP="00677B1F">
            <w:pPr>
              <w:spacing w:after="0" w:line="360" w:lineRule="auto"/>
              <w:jc w:val="both"/>
              <w:rPr>
                <w:rFonts w:ascii="Times New Roman" w:eastAsia="Calibri" w:hAnsi="Times New Roman" w:cs="Times New Roman"/>
                <w:sz w:val="24"/>
                <w:szCs w:val="24"/>
              </w:rPr>
            </w:pPr>
            <w:r w:rsidRPr="00264CA1">
              <w:rPr>
                <w:rFonts w:ascii="Times New Roman" w:eastAsia="Calibri" w:hAnsi="Times New Roman" w:cs="Times New Roman"/>
                <w:sz w:val="24"/>
                <w:szCs w:val="24"/>
              </w:rPr>
              <w:t>5</w:t>
            </w:r>
          </w:p>
        </w:tc>
        <w:tc>
          <w:tcPr>
            <w:tcW w:w="5423" w:type="dxa"/>
          </w:tcPr>
          <w:p w14:paraId="247915B4" w14:textId="77777777" w:rsidR="00382DC5" w:rsidRPr="00264CA1" w:rsidRDefault="00382DC5" w:rsidP="00677B1F">
            <w:pPr>
              <w:spacing w:after="0" w:line="360" w:lineRule="auto"/>
              <w:jc w:val="both"/>
              <w:rPr>
                <w:rFonts w:ascii="Times New Roman" w:eastAsia="Calibri" w:hAnsi="Times New Roman" w:cs="Times New Roman"/>
                <w:sz w:val="24"/>
                <w:szCs w:val="24"/>
              </w:rPr>
            </w:pPr>
            <w:r w:rsidRPr="00264CA1">
              <w:rPr>
                <w:rFonts w:ascii="Times New Roman" w:eastAsia="Calibri" w:hAnsi="Times New Roman" w:cs="Times New Roman"/>
                <w:sz w:val="24"/>
                <w:szCs w:val="24"/>
              </w:rPr>
              <w:t>Я и мои друзья.</w:t>
            </w:r>
          </w:p>
          <w:p w14:paraId="111653C7" w14:textId="3F0B4010" w:rsidR="00382DC5" w:rsidRPr="00264CA1" w:rsidRDefault="00382DC5" w:rsidP="00677B1F">
            <w:pPr>
              <w:spacing w:after="0" w:line="360" w:lineRule="auto"/>
              <w:jc w:val="both"/>
              <w:rPr>
                <w:rFonts w:ascii="Times New Roman" w:eastAsia="Calibri" w:hAnsi="Times New Roman" w:cs="Times New Roman"/>
                <w:sz w:val="24"/>
                <w:szCs w:val="24"/>
              </w:rPr>
            </w:pPr>
          </w:p>
        </w:tc>
        <w:tc>
          <w:tcPr>
            <w:tcW w:w="3402" w:type="dxa"/>
          </w:tcPr>
          <w:p w14:paraId="0834D4BE" w14:textId="494045DB" w:rsidR="00382DC5" w:rsidRPr="00264CA1" w:rsidRDefault="00677B1F" w:rsidP="00677B1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 часов</w:t>
            </w:r>
          </w:p>
        </w:tc>
      </w:tr>
      <w:tr w:rsidR="00382DC5" w:rsidRPr="00264CA1" w14:paraId="22C8F99C" w14:textId="6DD23691" w:rsidTr="00382DC5">
        <w:tc>
          <w:tcPr>
            <w:tcW w:w="668" w:type="dxa"/>
          </w:tcPr>
          <w:p w14:paraId="7B4145F9" w14:textId="77777777" w:rsidR="00382DC5" w:rsidRPr="00264CA1" w:rsidRDefault="00382DC5" w:rsidP="00677B1F">
            <w:pPr>
              <w:spacing w:after="0" w:line="360" w:lineRule="auto"/>
              <w:jc w:val="both"/>
              <w:rPr>
                <w:rFonts w:ascii="Times New Roman" w:eastAsia="Calibri" w:hAnsi="Times New Roman" w:cs="Times New Roman"/>
                <w:sz w:val="24"/>
                <w:szCs w:val="24"/>
              </w:rPr>
            </w:pPr>
            <w:r w:rsidRPr="00264CA1">
              <w:rPr>
                <w:rFonts w:ascii="Times New Roman" w:eastAsia="Calibri" w:hAnsi="Times New Roman" w:cs="Times New Roman"/>
                <w:sz w:val="24"/>
                <w:szCs w:val="24"/>
              </w:rPr>
              <w:t>6</w:t>
            </w:r>
          </w:p>
        </w:tc>
        <w:tc>
          <w:tcPr>
            <w:tcW w:w="5423" w:type="dxa"/>
          </w:tcPr>
          <w:p w14:paraId="12265347" w14:textId="77777777" w:rsidR="00382DC5" w:rsidRPr="00264CA1" w:rsidRDefault="00382DC5" w:rsidP="00677B1F">
            <w:pPr>
              <w:spacing w:after="0" w:line="360" w:lineRule="auto"/>
              <w:jc w:val="both"/>
              <w:rPr>
                <w:rFonts w:ascii="Times New Roman" w:eastAsia="Calibri" w:hAnsi="Times New Roman" w:cs="Times New Roman"/>
                <w:sz w:val="24"/>
                <w:szCs w:val="24"/>
              </w:rPr>
            </w:pPr>
            <w:r w:rsidRPr="00264CA1">
              <w:rPr>
                <w:rFonts w:ascii="Times New Roman" w:eastAsia="Calibri" w:hAnsi="Times New Roman" w:cs="Times New Roman"/>
                <w:sz w:val="24"/>
                <w:szCs w:val="24"/>
              </w:rPr>
              <w:t>О братьях наших меньших.</w:t>
            </w:r>
          </w:p>
          <w:p w14:paraId="615B746D" w14:textId="41C4BD12" w:rsidR="00382DC5" w:rsidRPr="00264CA1" w:rsidRDefault="00382DC5" w:rsidP="00677B1F">
            <w:pPr>
              <w:spacing w:after="0" w:line="360" w:lineRule="auto"/>
              <w:jc w:val="both"/>
              <w:rPr>
                <w:rFonts w:ascii="Times New Roman" w:eastAsia="Calibri" w:hAnsi="Times New Roman" w:cs="Times New Roman"/>
                <w:sz w:val="24"/>
                <w:szCs w:val="24"/>
              </w:rPr>
            </w:pPr>
          </w:p>
        </w:tc>
        <w:tc>
          <w:tcPr>
            <w:tcW w:w="3402" w:type="dxa"/>
          </w:tcPr>
          <w:p w14:paraId="348445B3" w14:textId="21C43015" w:rsidR="00382DC5" w:rsidRPr="00264CA1" w:rsidRDefault="00677B1F" w:rsidP="00677B1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 часа</w:t>
            </w:r>
          </w:p>
        </w:tc>
      </w:tr>
    </w:tbl>
    <w:p w14:paraId="3A3F60D8" w14:textId="77777777" w:rsidR="00577958" w:rsidRDefault="00577958"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2F285439"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15C3A7AD"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5523C853"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313A6076"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5CE57C45"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467BCAAD"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28FAD05F"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0117635B"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57B3E069"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7AAC9D75"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61E55E3E"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10B8866F"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27E422C1"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485C1641"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03A450AE"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121ECD5B"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4AFDDE67"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15F6D977"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612FBD87"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7270F344"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6DE05BE4"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4448CBEF"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078BF41C"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40F6B854"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26D1DBE6"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4F113C83"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5898C8CC"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01DA6768"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335A1269"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6F3F548A"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391B1F44"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5BC01871"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268BA1DC"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3F8469D3"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09FA8ED0"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410C4245"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3F32EDAE"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4A89B011"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36252581"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470ACF5B"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15E1D817"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6B7D6194"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02F51205"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1C579CB5"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3810A6DC" w14:textId="77777777" w:rsidR="005B227A" w:rsidRDefault="005B227A" w:rsidP="00677B1F">
      <w:pPr>
        <w:autoSpaceDE w:val="0"/>
        <w:autoSpaceDN w:val="0"/>
        <w:adjustRightInd w:val="0"/>
        <w:spacing w:after="0" w:line="240" w:lineRule="auto"/>
        <w:jc w:val="center"/>
        <w:rPr>
          <w:rFonts w:ascii="Times New Roman" w:eastAsia="Calibri" w:hAnsi="Times New Roman" w:cs="Times New Roman"/>
          <w:b/>
          <w:bCs/>
          <w:sz w:val="24"/>
          <w:szCs w:val="24"/>
        </w:rPr>
      </w:pPr>
    </w:p>
    <w:p w14:paraId="42DCC9B4" w14:textId="6F523522" w:rsidR="00677B1F" w:rsidRPr="00677B1F" w:rsidRDefault="00577958" w:rsidP="00677B1F">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КАЛЕНДАРНО-</w:t>
      </w:r>
      <w:r w:rsidR="00677B1F" w:rsidRPr="00677B1F">
        <w:rPr>
          <w:rFonts w:ascii="Times New Roman" w:eastAsia="Calibri" w:hAnsi="Times New Roman" w:cs="Times New Roman"/>
          <w:b/>
          <w:bCs/>
          <w:sz w:val="24"/>
          <w:szCs w:val="24"/>
        </w:rPr>
        <w:t>ТЕМАТИЧЕСКОЕ ПЛАНИРОВАНИЕ</w:t>
      </w:r>
    </w:p>
    <w:p w14:paraId="2B32C666" w14:textId="77777777" w:rsidR="00677B1F" w:rsidRPr="00677B1F" w:rsidRDefault="00677B1F" w:rsidP="00677B1F">
      <w:pPr>
        <w:autoSpaceDE w:val="0"/>
        <w:autoSpaceDN w:val="0"/>
        <w:adjustRightInd w:val="0"/>
        <w:spacing w:after="0" w:line="240" w:lineRule="auto"/>
        <w:jc w:val="center"/>
        <w:rPr>
          <w:rFonts w:ascii="Times New Roman" w:eastAsia="Calibri" w:hAnsi="Times New Roman" w:cs="Times New Roman"/>
          <w:b/>
          <w:bCs/>
          <w:sz w:val="24"/>
          <w:szCs w:val="24"/>
        </w:rPr>
      </w:pPr>
    </w:p>
    <w:tbl>
      <w:tblPr>
        <w:tblStyle w:val="ac"/>
        <w:tblW w:w="9669" w:type="dxa"/>
        <w:tblInd w:w="-176" w:type="dxa"/>
        <w:tblLayout w:type="fixed"/>
        <w:tblLook w:val="04A0" w:firstRow="1" w:lastRow="0" w:firstColumn="1" w:lastColumn="0" w:noHBand="0" w:noVBand="1"/>
      </w:tblPr>
      <w:tblGrid>
        <w:gridCol w:w="563"/>
        <w:gridCol w:w="139"/>
        <w:gridCol w:w="538"/>
        <w:gridCol w:w="788"/>
        <w:gridCol w:w="865"/>
        <w:gridCol w:w="6776"/>
      </w:tblGrid>
      <w:tr w:rsidR="00677B1F" w:rsidRPr="00677B1F" w14:paraId="564143E4" w14:textId="77777777" w:rsidTr="005B227A">
        <w:trPr>
          <w:trHeight w:val="300"/>
        </w:trPr>
        <w:tc>
          <w:tcPr>
            <w:tcW w:w="565" w:type="dxa"/>
            <w:vMerge w:val="restart"/>
          </w:tcPr>
          <w:p w14:paraId="55F1FFE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w:t>
            </w:r>
          </w:p>
        </w:tc>
        <w:tc>
          <w:tcPr>
            <w:tcW w:w="1422" w:type="dxa"/>
            <w:gridSpan w:val="3"/>
          </w:tcPr>
          <w:p w14:paraId="3FF2703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Дата </w:t>
            </w:r>
          </w:p>
        </w:tc>
        <w:tc>
          <w:tcPr>
            <w:tcW w:w="856" w:type="dxa"/>
            <w:vMerge w:val="restart"/>
          </w:tcPr>
          <w:p w14:paraId="52C7FC7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Кол-во ч.</w:t>
            </w:r>
          </w:p>
        </w:tc>
        <w:tc>
          <w:tcPr>
            <w:tcW w:w="6826" w:type="dxa"/>
            <w:vMerge w:val="restart"/>
          </w:tcPr>
          <w:p w14:paraId="5D2E5A0B" w14:textId="77777777" w:rsidR="00677B1F" w:rsidRPr="00677B1F" w:rsidRDefault="00677B1F" w:rsidP="00677B1F">
            <w:pPr>
              <w:autoSpaceDE w:val="0"/>
              <w:autoSpaceDN w:val="0"/>
              <w:adjustRightInd w:val="0"/>
              <w:jc w:val="center"/>
              <w:rPr>
                <w:rFonts w:ascii="Times New Roman" w:eastAsia="Calibri" w:hAnsi="Times New Roman" w:cs="Times New Roman"/>
                <w:sz w:val="24"/>
                <w:szCs w:val="24"/>
              </w:rPr>
            </w:pPr>
            <w:r w:rsidRPr="00677B1F">
              <w:rPr>
                <w:rFonts w:ascii="Times New Roman" w:eastAsia="Calibri" w:hAnsi="Times New Roman" w:cs="Times New Roman"/>
                <w:sz w:val="24"/>
                <w:szCs w:val="24"/>
              </w:rPr>
              <w:t>Название темы, урока</w:t>
            </w:r>
          </w:p>
        </w:tc>
      </w:tr>
      <w:tr w:rsidR="00677B1F" w:rsidRPr="00677B1F" w14:paraId="5B65AB5E" w14:textId="77777777" w:rsidTr="005B227A">
        <w:trPr>
          <w:trHeight w:val="237"/>
        </w:trPr>
        <w:tc>
          <w:tcPr>
            <w:tcW w:w="565" w:type="dxa"/>
            <w:vMerge/>
          </w:tcPr>
          <w:p w14:paraId="20D6714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630" w:type="dxa"/>
            <w:gridSpan w:val="2"/>
          </w:tcPr>
          <w:p w14:paraId="5DC35B8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1а</w:t>
            </w:r>
          </w:p>
        </w:tc>
        <w:tc>
          <w:tcPr>
            <w:tcW w:w="792" w:type="dxa"/>
          </w:tcPr>
          <w:p w14:paraId="2A9BE5A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1б</w:t>
            </w:r>
          </w:p>
        </w:tc>
        <w:tc>
          <w:tcPr>
            <w:tcW w:w="856" w:type="dxa"/>
            <w:vMerge/>
          </w:tcPr>
          <w:p w14:paraId="39C5D85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6826" w:type="dxa"/>
            <w:vMerge/>
          </w:tcPr>
          <w:p w14:paraId="76093C92" w14:textId="77777777" w:rsidR="00677B1F" w:rsidRPr="00677B1F" w:rsidRDefault="00677B1F" w:rsidP="00677B1F">
            <w:pPr>
              <w:autoSpaceDE w:val="0"/>
              <w:autoSpaceDN w:val="0"/>
              <w:adjustRightInd w:val="0"/>
              <w:jc w:val="center"/>
              <w:rPr>
                <w:rFonts w:ascii="Times New Roman" w:eastAsia="Calibri" w:hAnsi="Times New Roman" w:cs="Times New Roman"/>
                <w:sz w:val="24"/>
                <w:szCs w:val="24"/>
              </w:rPr>
            </w:pPr>
          </w:p>
        </w:tc>
      </w:tr>
      <w:tr w:rsidR="00677B1F" w:rsidRPr="00677B1F" w14:paraId="5BF7C107" w14:textId="77777777" w:rsidTr="005B227A">
        <w:trPr>
          <w:trHeight w:val="463"/>
        </w:trPr>
        <w:tc>
          <w:tcPr>
            <w:tcW w:w="9669" w:type="dxa"/>
            <w:gridSpan w:val="6"/>
          </w:tcPr>
          <w:p w14:paraId="666C1894" w14:textId="77777777" w:rsidR="00677B1F" w:rsidRPr="00677B1F" w:rsidRDefault="00677B1F" w:rsidP="00677B1F">
            <w:pPr>
              <w:autoSpaceDE w:val="0"/>
              <w:autoSpaceDN w:val="0"/>
              <w:adjustRightInd w:val="0"/>
              <w:jc w:val="center"/>
              <w:rPr>
                <w:rFonts w:ascii="Times New Roman" w:eastAsia="Calibri" w:hAnsi="Times New Roman" w:cs="Times New Roman"/>
                <w:b/>
                <w:sz w:val="24"/>
                <w:szCs w:val="24"/>
              </w:rPr>
            </w:pPr>
            <w:r w:rsidRPr="00677B1F">
              <w:rPr>
                <w:rFonts w:ascii="Times New Roman" w:eastAsia="Calibri" w:hAnsi="Times New Roman" w:cs="Times New Roman"/>
                <w:b/>
                <w:sz w:val="24"/>
                <w:szCs w:val="24"/>
              </w:rPr>
              <w:t>Жили - были буквы. (32 часа)</w:t>
            </w:r>
          </w:p>
        </w:tc>
      </w:tr>
      <w:tr w:rsidR="00677B1F" w:rsidRPr="00677B1F" w14:paraId="24C3F152" w14:textId="77777777" w:rsidTr="005B227A">
        <w:tc>
          <w:tcPr>
            <w:tcW w:w="565" w:type="dxa"/>
          </w:tcPr>
          <w:p w14:paraId="4AB50C86" w14:textId="77777777" w:rsidR="00677B1F" w:rsidRPr="00677B1F" w:rsidRDefault="00677B1F" w:rsidP="00677B1F">
            <w:pPr>
              <w:numPr>
                <w:ilvl w:val="0"/>
                <w:numId w:val="12"/>
              </w:numPr>
              <w:autoSpaceDE w:val="0"/>
              <w:autoSpaceDN w:val="0"/>
              <w:adjustRightInd w:val="0"/>
              <w:ind w:left="-43" w:hanging="22"/>
              <w:contextualSpacing/>
              <w:rPr>
                <w:rFonts w:ascii="Times New Roman" w:eastAsia="Calibri" w:hAnsi="Times New Roman" w:cs="Times New Roman"/>
                <w:sz w:val="24"/>
                <w:szCs w:val="24"/>
              </w:rPr>
            </w:pPr>
          </w:p>
        </w:tc>
        <w:tc>
          <w:tcPr>
            <w:tcW w:w="630" w:type="dxa"/>
            <w:gridSpan w:val="2"/>
          </w:tcPr>
          <w:p w14:paraId="1EAE487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1F20057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2A7F154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85F22B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color w:val="000000"/>
                <w:sz w:val="24"/>
                <w:szCs w:val="24"/>
              </w:rPr>
              <w:t>Книга. Виды книг. Элементы книги.</w:t>
            </w:r>
          </w:p>
        </w:tc>
      </w:tr>
      <w:tr w:rsidR="00677B1F" w:rsidRPr="00677B1F" w14:paraId="00B0211E" w14:textId="77777777" w:rsidTr="005B227A">
        <w:tc>
          <w:tcPr>
            <w:tcW w:w="565" w:type="dxa"/>
          </w:tcPr>
          <w:p w14:paraId="0C0D8FAA"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7F4D1B0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4C14186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39F89D9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1C2FEA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Знакомство с учебником по литературному чтению. Система обозначений.</w:t>
            </w:r>
          </w:p>
        </w:tc>
      </w:tr>
      <w:tr w:rsidR="00677B1F" w:rsidRPr="00677B1F" w14:paraId="5738EF53" w14:textId="77777777" w:rsidTr="005B227A">
        <w:tc>
          <w:tcPr>
            <w:tcW w:w="565" w:type="dxa"/>
          </w:tcPr>
          <w:p w14:paraId="7FF32435"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2DC0FAD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5F63092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7563063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72F25F2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color w:val="000000"/>
                <w:sz w:val="24"/>
                <w:szCs w:val="24"/>
                <w:shd w:val="clear" w:color="auto" w:fill="FFFFFF"/>
              </w:rPr>
              <w:t>В. Данько «Загадочные буквы».Знакомство с произведением.</w:t>
            </w:r>
          </w:p>
        </w:tc>
      </w:tr>
      <w:tr w:rsidR="00677B1F" w:rsidRPr="00677B1F" w14:paraId="748EC871" w14:textId="77777777" w:rsidTr="005B227A">
        <w:tc>
          <w:tcPr>
            <w:tcW w:w="565" w:type="dxa"/>
          </w:tcPr>
          <w:p w14:paraId="3E4217BF"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0895D70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7765E1F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1A9A4E5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2CBD486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color w:val="000000"/>
                <w:sz w:val="24"/>
                <w:szCs w:val="24"/>
                <w:shd w:val="clear" w:color="auto" w:fill="FFFFFF"/>
              </w:rPr>
              <w:t>В. Данько «Загадочные буквы». Выразительное чтение с опорой на знаки препинания</w:t>
            </w:r>
          </w:p>
        </w:tc>
      </w:tr>
      <w:tr w:rsidR="00677B1F" w:rsidRPr="00677B1F" w14:paraId="5A267311" w14:textId="77777777" w:rsidTr="005B227A">
        <w:tc>
          <w:tcPr>
            <w:tcW w:w="565" w:type="dxa"/>
          </w:tcPr>
          <w:p w14:paraId="24AC8606"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099E481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184108E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1200532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3181C31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Урок –игра «Буквы, слова, предложение»</w:t>
            </w:r>
          </w:p>
        </w:tc>
      </w:tr>
      <w:tr w:rsidR="00677B1F" w:rsidRPr="00677B1F" w14:paraId="1B8A1CA7" w14:textId="77777777" w:rsidTr="005B227A">
        <w:tc>
          <w:tcPr>
            <w:tcW w:w="565" w:type="dxa"/>
          </w:tcPr>
          <w:p w14:paraId="10193CFA"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3345089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7A66F3B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AA0F7D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C51DCA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И.Токмакова . Знакомство с автором и ее произведениями.</w:t>
            </w:r>
          </w:p>
        </w:tc>
      </w:tr>
      <w:tr w:rsidR="00677B1F" w:rsidRPr="00677B1F" w14:paraId="12D6F66F" w14:textId="77777777" w:rsidTr="005B227A">
        <w:tc>
          <w:tcPr>
            <w:tcW w:w="565" w:type="dxa"/>
          </w:tcPr>
          <w:p w14:paraId="1C79F86E"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0E3C4B9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3A2B7E3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319713C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6826" w:type="dxa"/>
          </w:tcPr>
          <w:p w14:paraId="0BDF5BF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И.Токмакова " Аля, Кляксич и буква "А"  Чтение, рассуждения</w:t>
            </w:r>
          </w:p>
        </w:tc>
      </w:tr>
      <w:tr w:rsidR="00677B1F" w:rsidRPr="00677B1F" w14:paraId="51B4071C" w14:textId="77777777" w:rsidTr="005B227A">
        <w:tc>
          <w:tcPr>
            <w:tcW w:w="565" w:type="dxa"/>
          </w:tcPr>
          <w:p w14:paraId="5BB8B78C"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58664AA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674BC05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01F90B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3600A48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И.Токмакова " Аля, Кляксич и буква "А" </w:t>
            </w:r>
            <w:r w:rsidRPr="00677B1F">
              <w:rPr>
                <w:rFonts w:ascii="Times New Roman" w:eastAsia="Calibri" w:hAnsi="Times New Roman" w:cs="Times New Roman"/>
                <w:color w:val="000000"/>
                <w:sz w:val="24"/>
                <w:szCs w:val="24"/>
                <w:shd w:val="clear" w:color="auto" w:fill="FFFFFF"/>
              </w:rPr>
              <w:t>Характер героя произведения.</w:t>
            </w:r>
          </w:p>
        </w:tc>
      </w:tr>
      <w:tr w:rsidR="00677B1F" w:rsidRPr="00677B1F" w14:paraId="7F899546" w14:textId="77777777" w:rsidTr="005B227A">
        <w:tc>
          <w:tcPr>
            <w:tcW w:w="565" w:type="dxa"/>
          </w:tcPr>
          <w:p w14:paraId="0281AEFE"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4422F66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0C52B23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B8CDE8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46427B8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Саша Чёрный. Знакомство с автором и его произведениями.</w:t>
            </w:r>
          </w:p>
        </w:tc>
      </w:tr>
      <w:tr w:rsidR="00677B1F" w:rsidRPr="00677B1F" w14:paraId="5F70C91D" w14:textId="77777777" w:rsidTr="005B227A">
        <w:tc>
          <w:tcPr>
            <w:tcW w:w="565" w:type="dxa"/>
          </w:tcPr>
          <w:p w14:paraId="5C309736"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4F25EB5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7CC1C0E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3011E0B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38E5B58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С. Черный «Живая азбука» </w:t>
            </w:r>
            <w:r w:rsidRPr="00677B1F">
              <w:rPr>
                <w:rFonts w:ascii="Times New Roman" w:eastAsia="Calibri" w:hAnsi="Times New Roman" w:cs="Times New Roman"/>
                <w:color w:val="000000"/>
                <w:sz w:val="24"/>
                <w:szCs w:val="24"/>
                <w:shd w:val="clear" w:color="auto" w:fill="FFFFFF"/>
              </w:rPr>
              <w:t>Выразительное чтение с опорой на знаки препинания</w:t>
            </w:r>
          </w:p>
        </w:tc>
      </w:tr>
      <w:tr w:rsidR="00677B1F" w:rsidRPr="00677B1F" w14:paraId="1E622148" w14:textId="77777777" w:rsidTr="005B227A">
        <w:tc>
          <w:tcPr>
            <w:tcW w:w="565" w:type="dxa"/>
          </w:tcPr>
          <w:p w14:paraId="04E040AB"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2A1D9F8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4D7D31B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6E8299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239175D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Творческий проект «Живая буква»</w:t>
            </w:r>
          </w:p>
        </w:tc>
      </w:tr>
      <w:tr w:rsidR="00677B1F" w:rsidRPr="00677B1F" w14:paraId="109B5792" w14:textId="77777777" w:rsidTr="005B227A">
        <w:tc>
          <w:tcPr>
            <w:tcW w:w="565" w:type="dxa"/>
          </w:tcPr>
          <w:p w14:paraId="35A383C6"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5D031AB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5B25E6B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811698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2F093DF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Ф. Кривин "Почему"А" поётся, а "Б" - нет". Рассуждение. Знакомство.</w:t>
            </w:r>
          </w:p>
        </w:tc>
      </w:tr>
      <w:tr w:rsidR="00677B1F" w:rsidRPr="00677B1F" w14:paraId="3CC6B379" w14:textId="77777777" w:rsidTr="005B227A">
        <w:tc>
          <w:tcPr>
            <w:tcW w:w="565" w:type="dxa"/>
          </w:tcPr>
          <w:p w14:paraId="327B34E9"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3BA9A35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75EB17A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6F6D7C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56C0C80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Ф. Кривин "Почему"А" поётся, а "Б" - нет". </w:t>
            </w:r>
            <w:r w:rsidRPr="00677B1F">
              <w:rPr>
                <w:rFonts w:ascii="Times New Roman" w:eastAsia="Calibri" w:hAnsi="Times New Roman" w:cs="Times New Roman"/>
                <w:color w:val="000000"/>
                <w:sz w:val="24"/>
                <w:szCs w:val="24"/>
                <w:shd w:val="clear" w:color="auto" w:fill="FFFFFF"/>
              </w:rPr>
              <w:t>Выразительное чтение с опорой на знаки препинания</w:t>
            </w:r>
          </w:p>
        </w:tc>
      </w:tr>
      <w:tr w:rsidR="00677B1F" w:rsidRPr="00677B1F" w14:paraId="7CF5DC03" w14:textId="77777777" w:rsidTr="005B227A">
        <w:tc>
          <w:tcPr>
            <w:tcW w:w="565" w:type="dxa"/>
          </w:tcPr>
          <w:p w14:paraId="2DDFF742"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041D71B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789FA7E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1FF86A5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8151C9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Вн. чтение. Г.Сапгир. Знакомство с автором и его произведениями.</w:t>
            </w:r>
          </w:p>
        </w:tc>
      </w:tr>
      <w:tr w:rsidR="00677B1F" w:rsidRPr="00677B1F" w14:paraId="3D7EB565" w14:textId="77777777" w:rsidTr="005B227A">
        <w:tc>
          <w:tcPr>
            <w:tcW w:w="565" w:type="dxa"/>
          </w:tcPr>
          <w:p w14:paraId="7F064A29"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2F57F67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5C96F88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26C9A0A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2024C3F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Г.Сапгир "Про медведя". </w:t>
            </w:r>
            <w:r w:rsidRPr="00677B1F">
              <w:rPr>
                <w:rFonts w:ascii="Times New Roman" w:eastAsia="Calibri" w:hAnsi="Times New Roman" w:cs="Times New Roman"/>
                <w:color w:val="000000"/>
                <w:sz w:val="24"/>
                <w:szCs w:val="24"/>
                <w:shd w:val="clear" w:color="auto" w:fill="FFFFFF"/>
              </w:rPr>
              <w:t>Выразительное чтение с опорой на знаки препинания</w:t>
            </w:r>
          </w:p>
        </w:tc>
      </w:tr>
      <w:tr w:rsidR="00677B1F" w:rsidRPr="00677B1F" w14:paraId="7FEDF617" w14:textId="77777777" w:rsidTr="005B227A">
        <w:tc>
          <w:tcPr>
            <w:tcW w:w="565" w:type="dxa"/>
          </w:tcPr>
          <w:p w14:paraId="4101B54A"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7994AA4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575644A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2395B90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41E8180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М.Бородицкая . Знакомство с автором и ее произведениями.</w:t>
            </w:r>
          </w:p>
        </w:tc>
      </w:tr>
      <w:tr w:rsidR="00677B1F" w:rsidRPr="00677B1F" w14:paraId="13AF24C7" w14:textId="77777777" w:rsidTr="005B227A">
        <w:tc>
          <w:tcPr>
            <w:tcW w:w="565" w:type="dxa"/>
          </w:tcPr>
          <w:p w14:paraId="6706C9BD"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0A763B6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74D13C1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19FB83F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1018DF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М.Бородицкая "Разговор с пчелой"</w:t>
            </w:r>
            <w:r w:rsidRPr="00677B1F">
              <w:rPr>
                <w:rFonts w:ascii="Times New Roman" w:eastAsia="Calibri" w:hAnsi="Times New Roman" w:cs="Times New Roman"/>
                <w:color w:val="000000"/>
                <w:sz w:val="24"/>
                <w:szCs w:val="24"/>
                <w:shd w:val="clear" w:color="auto" w:fill="FFFFFF"/>
              </w:rPr>
              <w:t xml:space="preserve"> Выразительное чтение с опорой на знаки препинания</w:t>
            </w:r>
          </w:p>
        </w:tc>
      </w:tr>
      <w:tr w:rsidR="00677B1F" w:rsidRPr="00677B1F" w14:paraId="2BEA13F6" w14:textId="77777777" w:rsidTr="005B227A">
        <w:tc>
          <w:tcPr>
            <w:tcW w:w="565" w:type="dxa"/>
          </w:tcPr>
          <w:p w14:paraId="4122B20C"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6B15425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299EBE2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49F0A63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30258EF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М.Бородицкая "Разговор с пчелой".</w:t>
            </w:r>
            <w:r w:rsidRPr="00677B1F">
              <w:rPr>
                <w:rFonts w:ascii="Times New Roman" w:eastAsia="Calibri" w:hAnsi="Times New Roman" w:cs="Times New Roman"/>
                <w:color w:val="000000"/>
                <w:sz w:val="24"/>
                <w:szCs w:val="24"/>
                <w:shd w:val="clear" w:color="auto" w:fill="FFFFFF"/>
              </w:rPr>
              <w:t xml:space="preserve"> </w:t>
            </w:r>
            <w:r w:rsidRPr="00677B1F">
              <w:rPr>
                <w:rFonts w:ascii="Times New Roman" w:eastAsia="Calibri" w:hAnsi="Times New Roman" w:cs="Times New Roman"/>
                <w:bCs/>
                <w:color w:val="000000"/>
                <w:sz w:val="24"/>
                <w:szCs w:val="24"/>
                <w:shd w:val="clear" w:color="auto" w:fill="FFFFFF"/>
              </w:rPr>
              <w:t xml:space="preserve">Нахождение в </w:t>
            </w:r>
            <w:r w:rsidRPr="00677B1F">
              <w:rPr>
                <w:rFonts w:ascii="Times New Roman" w:eastAsia="Calibri" w:hAnsi="Times New Roman" w:cs="Times New Roman"/>
                <w:color w:val="000000"/>
                <w:sz w:val="24"/>
                <w:szCs w:val="24"/>
                <w:shd w:val="clear" w:color="auto" w:fill="FFFFFF"/>
              </w:rPr>
              <w:t xml:space="preserve"> стихах слов с созвучным окончанием. Анализ содержания.</w:t>
            </w:r>
          </w:p>
        </w:tc>
      </w:tr>
      <w:tr w:rsidR="00677B1F" w:rsidRPr="00677B1F" w14:paraId="5B0B2C6A" w14:textId="77777777" w:rsidTr="005B227A">
        <w:tc>
          <w:tcPr>
            <w:tcW w:w="565" w:type="dxa"/>
          </w:tcPr>
          <w:p w14:paraId="4E0C9EBB"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5532480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0501CAB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30CAEC0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73CEAE8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 И.Гамазкова Знакомство с автором и ее произведениями.</w:t>
            </w:r>
          </w:p>
        </w:tc>
      </w:tr>
      <w:tr w:rsidR="00677B1F" w:rsidRPr="00677B1F" w14:paraId="5E778C23" w14:textId="77777777" w:rsidTr="005B227A">
        <w:tc>
          <w:tcPr>
            <w:tcW w:w="565" w:type="dxa"/>
          </w:tcPr>
          <w:p w14:paraId="56B3CC94"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4ABC1D1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2DB4AE3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078CF41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457CC3F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 И.Гамазкова "Кто кричит?". Работа над содержанием</w:t>
            </w:r>
          </w:p>
        </w:tc>
      </w:tr>
      <w:tr w:rsidR="00677B1F" w:rsidRPr="00677B1F" w14:paraId="382EC6E1" w14:textId="77777777" w:rsidTr="005B227A">
        <w:tc>
          <w:tcPr>
            <w:tcW w:w="565" w:type="dxa"/>
          </w:tcPr>
          <w:p w14:paraId="2B4802A4"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049A24F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288829D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0AB8D87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705641F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И.Гамазкова "Кто кричит?" Чтение наизусть.</w:t>
            </w:r>
          </w:p>
        </w:tc>
      </w:tr>
      <w:tr w:rsidR="00677B1F" w:rsidRPr="00677B1F" w14:paraId="0196B3D1" w14:textId="77777777" w:rsidTr="005B227A">
        <w:tc>
          <w:tcPr>
            <w:tcW w:w="565" w:type="dxa"/>
          </w:tcPr>
          <w:p w14:paraId="7590674C"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3FD7CC5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54C6F7A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7017978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541D42C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И Гамазкова, Е.Григорьева "Живая азбука". </w:t>
            </w:r>
          </w:p>
        </w:tc>
      </w:tr>
      <w:tr w:rsidR="00677B1F" w:rsidRPr="00677B1F" w14:paraId="50668523" w14:textId="77777777" w:rsidTr="005B227A">
        <w:tc>
          <w:tcPr>
            <w:tcW w:w="565" w:type="dxa"/>
          </w:tcPr>
          <w:p w14:paraId="0D7D1A44"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1365652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33E6E60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3C13234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453D014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С. Маршак.Знакомство с творчеством писателя.</w:t>
            </w:r>
          </w:p>
        </w:tc>
      </w:tr>
      <w:tr w:rsidR="00677B1F" w:rsidRPr="00677B1F" w14:paraId="322F91E8" w14:textId="77777777" w:rsidTr="005B227A">
        <w:tc>
          <w:tcPr>
            <w:tcW w:w="565" w:type="dxa"/>
          </w:tcPr>
          <w:p w14:paraId="080E7E17"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2F07DAD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5B62996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70A412E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17720B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С. Маршак "Автобус номер двадцать шесть".</w:t>
            </w:r>
            <w:r w:rsidRPr="00677B1F">
              <w:rPr>
                <w:rFonts w:ascii="Times New Roman" w:eastAsia="Calibri" w:hAnsi="Times New Roman" w:cs="Times New Roman"/>
                <w:color w:val="000000"/>
                <w:sz w:val="24"/>
                <w:szCs w:val="24"/>
                <w:shd w:val="clear" w:color="auto" w:fill="FFFFFF"/>
              </w:rPr>
              <w:t xml:space="preserve"> Выразительное чтение с опорой на знаки препинания</w:t>
            </w:r>
          </w:p>
        </w:tc>
      </w:tr>
      <w:tr w:rsidR="00677B1F" w:rsidRPr="00677B1F" w14:paraId="2DC307F6" w14:textId="77777777" w:rsidTr="005B227A">
        <w:tc>
          <w:tcPr>
            <w:tcW w:w="565" w:type="dxa"/>
          </w:tcPr>
          <w:p w14:paraId="65FD414D"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3FBF26E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23433B8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54FE0A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4469E6A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Творческий проект «Азбука цветов»</w:t>
            </w:r>
          </w:p>
        </w:tc>
      </w:tr>
      <w:tr w:rsidR="00677B1F" w:rsidRPr="00677B1F" w14:paraId="4524AF6B" w14:textId="77777777" w:rsidTr="005B227A">
        <w:tc>
          <w:tcPr>
            <w:tcW w:w="565" w:type="dxa"/>
          </w:tcPr>
          <w:p w14:paraId="2E153A0A"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7F606B0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30F6936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7E81C88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53F6FBB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Из старинных книг. Знакомство. </w:t>
            </w:r>
          </w:p>
        </w:tc>
      </w:tr>
      <w:tr w:rsidR="00677B1F" w:rsidRPr="00677B1F" w14:paraId="7B03849B" w14:textId="77777777" w:rsidTr="005B227A">
        <w:tc>
          <w:tcPr>
            <w:tcW w:w="565" w:type="dxa"/>
          </w:tcPr>
          <w:p w14:paraId="2B6A7E54"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2F7D29E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6FBDE83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381BF7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039B61C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Из старинных книг. Рассуждения. </w:t>
            </w:r>
          </w:p>
        </w:tc>
      </w:tr>
      <w:tr w:rsidR="00677B1F" w:rsidRPr="00677B1F" w14:paraId="6D2E8B79" w14:textId="77777777" w:rsidTr="005B227A">
        <w:tc>
          <w:tcPr>
            <w:tcW w:w="565" w:type="dxa"/>
          </w:tcPr>
          <w:p w14:paraId="510322AC"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0055FDC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7DF54DD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46B9660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518B6F0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Разноцветные страницы. "</w:t>
            </w:r>
            <w:r w:rsidRPr="00677B1F">
              <w:rPr>
                <w:rFonts w:ascii="Times New Roman" w:eastAsia="Calibri" w:hAnsi="Times New Roman" w:cs="Times New Roman"/>
                <w:color w:val="000000"/>
                <w:sz w:val="24"/>
                <w:szCs w:val="24"/>
                <w:shd w:val="clear" w:color="auto" w:fill="FFFFFF"/>
              </w:rPr>
              <w:t xml:space="preserve"> Выразительное чтение с опорой на знаки препинания</w:t>
            </w:r>
          </w:p>
        </w:tc>
      </w:tr>
      <w:tr w:rsidR="00677B1F" w:rsidRPr="00677B1F" w14:paraId="3B77F3B1" w14:textId="77777777" w:rsidTr="005B227A">
        <w:tc>
          <w:tcPr>
            <w:tcW w:w="565" w:type="dxa"/>
          </w:tcPr>
          <w:p w14:paraId="2DA98271"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5AFDE8A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59D3A3C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273E602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EFBC31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Проверим и оценим свои достижения. Вопросы №1-5</w:t>
            </w:r>
          </w:p>
        </w:tc>
      </w:tr>
      <w:tr w:rsidR="00677B1F" w:rsidRPr="00677B1F" w14:paraId="66BD3633" w14:textId="77777777" w:rsidTr="005B227A">
        <w:tc>
          <w:tcPr>
            <w:tcW w:w="565" w:type="dxa"/>
          </w:tcPr>
          <w:p w14:paraId="03CC98D5"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5B0FDA7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0A3C5B0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487CC89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76278F9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Проверим и оценим свои достижения. Вопросы №6-9</w:t>
            </w:r>
          </w:p>
        </w:tc>
      </w:tr>
      <w:tr w:rsidR="00677B1F" w:rsidRPr="00677B1F" w14:paraId="00233EDE" w14:textId="77777777" w:rsidTr="005B227A">
        <w:tc>
          <w:tcPr>
            <w:tcW w:w="565" w:type="dxa"/>
          </w:tcPr>
          <w:p w14:paraId="03D53D57"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269EDAE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3741389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C2412A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EEC73C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Создаем город букв. Буквы - герои сказок. Обсуждение.</w:t>
            </w:r>
          </w:p>
        </w:tc>
      </w:tr>
      <w:tr w:rsidR="00677B1F" w:rsidRPr="00677B1F" w14:paraId="60D37747" w14:textId="77777777" w:rsidTr="005B227A">
        <w:tc>
          <w:tcPr>
            <w:tcW w:w="565" w:type="dxa"/>
          </w:tcPr>
          <w:p w14:paraId="632F7189"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2E23790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21E6C4C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2D16F75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51B3BD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Создаем город букв. Буквы - герои сказок. Творческая работа.</w:t>
            </w:r>
          </w:p>
        </w:tc>
      </w:tr>
      <w:tr w:rsidR="00677B1F" w:rsidRPr="00677B1F" w14:paraId="5F2A18FC" w14:textId="77777777" w:rsidTr="005B227A">
        <w:tc>
          <w:tcPr>
            <w:tcW w:w="9669" w:type="dxa"/>
            <w:gridSpan w:val="6"/>
          </w:tcPr>
          <w:p w14:paraId="2B93C645" w14:textId="77777777" w:rsidR="00677B1F" w:rsidRPr="00677B1F" w:rsidRDefault="00677B1F" w:rsidP="00677B1F">
            <w:pPr>
              <w:widowControl w:val="0"/>
              <w:shd w:val="clear" w:color="auto" w:fill="FFFFFF"/>
              <w:spacing w:line="413" w:lineRule="exact"/>
              <w:ind w:hanging="480"/>
              <w:jc w:val="center"/>
              <w:rPr>
                <w:rFonts w:ascii="Times New Roman" w:eastAsia="Times New Roman" w:hAnsi="Times New Roman" w:cs="Times New Roman"/>
                <w:b/>
                <w:sz w:val="24"/>
                <w:szCs w:val="24"/>
              </w:rPr>
            </w:pPr>
            <w:r w:rsidRPr="00677B1F">
              <w:rPr>
                <w:rFonts w:ascii="Times New Roman" w:eastAsia="Times New Roman" w:hAnsi="Times New Roman" w:cs="Times New Roman"/>
                <w:b/>
                <w:sz w:val="24"/>
                <w:szCs w:val="24"/>
              </w:rPr>
              <w:t>Сказки, загадки, небылицы  ( 22 часа)</w:t>
            </w:r>
          </w:p>
        </w:tc>
      </w:tr>
      <w:tr w:rsidR="00677B1F" w:rsidRPr="00677B1F" w14:paraId="29CBA0D9" w14:textId="77777777" w:rsidTr="005B227A">
        <w:tc>
          <w:tcPr>
            <w:tcW w:w="565" w:type="dxa"/>
          </w:tcPr>
          <w:p w14:paraId="6D0D662B"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36156BA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6ED0564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498A2BB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54BB201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Сказки, загадки, небылицы. Знакомство с новым разделом.</w:t>
            </w:r>
          </w:p>
        </w:tc>
      </w:tr>
      <w:tr w:rsidR="00677B1F" w:rsidRPr="00677B1F" w14:paraId="5AF46D86" w14:textId="77777777" w:rsidTr="005B227A">
        <w:tc>
          <w:tcPr>
            <w:tcW w:w="565" w:type="dxa"/>
          </w:tcPr>
          <w:p w14:paraId="03E67409"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3AFE308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4498417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2013982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2AC176B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Работа с иллюстрациями к разделу «Сказки, загадки, небылицы.»</w:t>
            </w:r>
          </w:p>
        </w:tc>
      </w:tr>
      <w:tr w:rsidR="00677B1F" w:rsidRPr="00677B1F" w14:paraId="62912B90" w14:textId="77777777" w:rsidTr="005B227A">
        <w:tc>
          <w:tcPr>
            <w:tcW w:w="565" w:type="dxa"/>
          </w:tcPr>
          <w:p w14:paraId="6E1A911B"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0C3DBA7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3726177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4B5EA2E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089BF84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Вспомнить русские народные сказки. Сказку «Теремок»</w:t>
            </w:r>
          </w:p>
        </w:tc>
      </w:tr>
      <w:tr w:rsidR="00677B1F" w:rsidRPr="00677B1F" w14:paraId="2E7F9A48" w14:textId="77777777" w:rsidTr="005B227A">
        <w:tc>
          <w:tcPr>
            <w:tcW w:w="565" w:type="dxa"/>
          </w:tcPr>
          <w:p w14:paraId="764116BD"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3A12524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6BEB9DA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490BCF0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5133FB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Е.Чарушин "Теремок".  Знакомство с произведением</w:t>
            </w:r>
          </w:p>
        </w:tc>
      </w:tr>
      <w:tr w:rsidR="00677B1F" w:rsidRPr="00677B1F" w14:paraId="55C6CA65" w14:textId="77777777" w:rsidTr="005B227A">
        <w:tc>
          <w:tcPr>
            <w:tcW w:w="565" w:type="dxa"/>
          </w:tcPr>
          <w:p w14:paraId="704E9757"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1210E6F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2D7A071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3D70053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0D85818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Е.Чарушин "Теремок" Характеристика героев. Пересказ сказки по иллюстрациям.</w:t>
            </w:r>
          </w:p>
        </w:tc>
      </w:tr>
      <w:tr w:rsidR="00677B1F" w:rsidRPr="00677B1F" w14:paraId="01C11FD0" w14:textId="77777777" w:rsidTr="005B227A">
        <w:tc>
          <w:tcPr>
            <w:tcW w:w="565" w:type="dxa"/>
          </w:tcPr>
          <w:p w14:paraId="464F60EE"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6E4654F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1B356A2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B365AD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F46FF6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 Русская народная сказка "Рукавичка". Знакомство с произведением. Работа над вопросами. Пересказ</w:t>
            </w:r>
          </w:p>
        </w:tc>
      </w:tr>
      <w:tr w:rsidR="00677B1F" w:rsidRPr="00677B1F" w14:paraId="2A325335" w14:textId="77777777" w:rsidTr="005B227A">
        <w:tc>
          <w:tcPr>
            <w:tcW w:w="565" w:type="dxa"/>
          </w:tcPr>
          <w:p w14:paraId="68EE18AC"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11355B7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47030B6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AD904B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5297F22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Русская народная сказка "Рукавичка".Характеристика героев сказки </w:t>
            </w:r>
          </w:p>
        </w:tc>
      </w:tr>
      <w:tr w:rsidR="00677B1F" w:rsidRPr="00677B1F" w14:paraId="43A61E17" w14:textId="77777777" w:rsidTr="005B227A">
        <w:tc>
          <w:tcPr>
            <w:tcW w:w="565" w:type="dxa"/>
          </w:tcPr>
          <w:p w14:paraId="67AEEE32"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3CF4DB1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1886D76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08026B8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5FE3DD1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Загадки. </w:t>
            </w:r>
            <w:r w:rsidRPr="00677B1F">
              <w:rPr>
                <w:rFonts w:ascii="Times New Roman" w:eastAsia="Calibri" w:hAnsi="Times New Roman" w:cs="Times New Roman"/>
                <w:color w:val="000000"/>
                <w:sz w:val="24"/>
                <w:szCs w:val="24"/>
                <w:shd w:val="clear" w:color="auto" w:fill="FFFFFF"/>
              </w:rPr>
              <w:t>Выразительное чтение с опорой на знаки препинания</w:t>
            </w:r>
          </w:p>
        </w:tc>
      </w:tr>
      <w:tr w:rsidR="00677B1F" w:rsidRPr="00677B1F" w14:paraId="7E8EFE35" w14:textId="77777777" w:rsidTr="005B227A">
        <w:tc>
          <w:tcPr>
            <w:tcW w:w="565" w:type="dxa"/>
          </w:tcPr>
          <w:p w14:paraId="56DD248E"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7CD0515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5ECE980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36AB41C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3062A3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Создание  книжки – малютки «Загадки»</w:t>
            </w:r>
          </w:p>
        </w:tc>
      </w:tr>
      <w:tr w:rsidR="00677B1F" w:rsidRPr="00677B1F" w14:paraId="0C5E7CBF" w14:textId="77777777" w:rsidTr="005B227A">
        <w:tc>
          <w:tcPr>
            <w:tcW w:w="565" w:type="dxa"/>
          </w:tcPr>
          <w:p w14:paraId="4EBB4338"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010EA0E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293E699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A64E8B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C40C8A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 Песенки. Знакомство с малыми фольклорными формами. Заучивание песенки</w:t>
            </w:r>
          </w:p>
        </w:tc>
      </w:tr>
      <w:tr w:rsidR="00677B1F" w:rsidRPr="00677B1F" w14:paraId="4894AA81" w14:textId="77777777" w:rsidTr="005B227A">
        <w:tc>
          <w:tcPr>
            <w:tcW w:w="565" w:type="dxa"/>
          </w:tcPr>
          <w:p w14:paraId="1FE4695B"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18AA83D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60911A1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39A29A4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2E0673C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Русские народные потешки. Знакомство с малыми фольклорными формами. Чтение, работа по вопросам.</w:t>
            </w:r>
          </w:p>
        </w:tc>
      </w:tr>
      <w:tr w:rsidR="00677B1F" w:rsidRPr="00677B1F" w14:paraId="156E98B6" w14:textId="77777777" w:rsidTr="005B227A">
        <w:tc>
          <w:tcPr>
            <w:tcW w:w="565" w:type="dxa"/>
          </w:tcPr>
          <w:p w14:paraId="0A5DF175"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5104B9C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3D57911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366B12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75A6A75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Небылицы. Знакомство с малыми фольклорными формами. Чтение, работа по вопросам.</w:t>
            </w:r>
          </w:p>
        </w:tc>
      </w:tr>
      <w:tr w:rsidR="00677B1F" w:rsidRPr="00677B1F" w14:paraId="4EB0668A" w14:textId="77777777" w:rsidTr="005B227A">
        <w:tc>
          <w:tcPr>
            <w:tcW w:w="565" w:type="dxa"/>
          </w:tcPr>
          <w:p w14:paraId="4EE54B5E"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4D89396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246BFF9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E39B95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7875AB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Стихи и песенки из книги "Рифмы матушки Гусыни" «Не может быть», «Король Пипин»</w:t>
            </w:r>
          </w:p>
        </w:tc>
      </w:tr>
      <w:tr w:rsidR="00677B1F" w:rsidRPr="00677B1F" w14:paraId="6B9B0B75" w14:textId="77777777" w:rsidTr="005B227A">
        <w:tc>
          <w:tcPr>
            <w:tcW w:w="565" w:type="dxa"/>
          </w:tcPr>
          <w:p w14:paraId="605A9539"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0E1B846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50B3FF7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245C8F7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0DF7844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Стихи и песенки из книги "Рифмы матушки Гусыни" «Я видел озеро в огне», «Мой сыночек молодец»</w:t>
            </w:r>
          </w:p>
        </w:tc>
      </w:tr>
      <w:tr w:rsidR="00677B1F" w:rsidRPr="00677B1F" w14:paraId="5F6F9589" w14:textId="77777777" w:rsidTr="005B227A">
        <w:tc>
          <w:tcPr>
            <w:tcW w:w="565" w:type="dxa"/>
          </w:tcPr>
          <w:p w14:paraId="36137C05"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248990A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4C8013E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888D46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448FF1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Стихи и песенки из книги "Рифмы матушки Гусыни" «Дом, который построил Джек»</w:t>
            </w:r>
          </w:p>
        </w:tc>
      </w:tr>
      <w:tr w:rsidR="00677B1F" w:rsidRPr="00677B1F" w14:paraId="14F03AE6" w14:textId="77777777" w:rsidTr="005B227A">
        <w:tc>
          <w:tcPr>
            <w:tcW w:w="565" w:type="dxa"/>
          </w:tcPr>
          <w:p w14:paraId="56C883BB"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65728A6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763479B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62E5BB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4B8052A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Вн. чтение. Сказки А.С.Пушкина. Знакомство с писателем и его творчеством</w:t>
            </w:r>
          </w:p>
        </w:tc>
      </w:tr>
      <w:tr w:rsidR="00677B1F" w:rsidRPr="00677B1F" w14:paraId="18867853" w14:textId="77777777" w:rsidTr="005B227A">
        <w:tc>
          <w:tcPr>
            <w:tcW w:w="565" w:type="dxa"/>
          </w:tcPr>
          <w:p w14:paraId="5F1035B0"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0BE87A4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70A6D6D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4B8DF8E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2091E83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А.С.Пушкин. «Сказка о царе Салтане…» (отрывки)</w:t>
            </w:r>
          </w:p>
        </w:tc>
      </w:tr>
      <w:tr w:rsidR="00677B1F" w:rsidRPr="00677B1F" w14:paraId="16687644" w14:textId="77777777" w:rsidTr="005B227A">
        <w:tc>
          <w:tcPr>
            <w:tcW w:w="565" w:type="dxa"/>
          </w:tcPr>
          <w:p w14:paraId="79C2C2AB"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3FB3150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54399D0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414920C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2D7C58D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Сказка "Петух и собака". Знакомство с произведением.</w:t>
            </w:r>
          </w:p>
        </w:tc>
      </w:tr>
      <w:tr w:rsidR="00677B1F" w:rsidRPr="00677B1F" w14:paraId="16203072" w14:textId="77777777" w:rsidTr="005B227A">
        <w:tc>
          <w:tcPr>
            <w:tcW w:w="565" w:type="dxa"/>
          </w:tcPr>
          <w:p w14:paraId="408DB97D"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1811BF6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7BE7FDA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0DFB9EF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090EC17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Сказка "Петух и собака". Работа с текстом. Пересказ.</w:t>
            </w:r>
          </w:p>
        </w:tc>
      </w:tr>
      <w:tr w:rsidR="00677B1F" w:rsidRPr="00677B1F" w14:paraId="40D49532" w14:textId="77777777" w:rsidTr="005B227A">
        <w:tc>
          <w:tcPr>
            <w:tcW w:w="565" w:type="dxa"/>
          </w:tcPr>
          <w:p w14:paraId="6BEF4CD2"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5662F21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2CEE92C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782CDF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502544F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Из старинных книг. К. Ушинский  «Гусь и журавль»</w:t>
            </w:r>
          </w:p>
        </w:tc>
      </w:tr>
      <w:tr w:rsidR="00677B1F" w:rsidRPr="00677B1F" w14:paraId="39C02097" w14:textId="77777777" w:rsidTr="005B227A">
        <w:tc>
          <w:tcPr>
            <w:tcW w:w="565" w:type="dxa"/>
          </w:tcPr>
          <w:p w14:paraId="366C7F99"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7B67E1A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5B48B20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0EE2F28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337F67D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Разноцветные страницы.</w:t>
            </w:r>
          </w:p>
        </w:tc>
      </w:tr>
      <w:tr w:rsidR="00677B1F" w:rsidRPr="00677B1F" w14:paraId="2FCC2D37" w14:textId="77777777" w:rsidTr="005B227A">
        <w:tc>
          <w:tcPr>
            <w:tcW w:w="565" w:type="dxa"/>
          </w:tcPr>
          <w:p w14:paraId="1AAF0724"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47B1B21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0709F72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245C0C2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7A4B24B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Проверим и оценим свои достижения.</w:t>
            </w:r>
          </w:p>
        </w:tc>
      </w:tr>
      <w:tr w:rsidR="00677B1F" w:rsidRPr="00677B1F" w14:paraId="6791DEF2" w14:textId="77777777" w:rsidTr="005B227A">
        <w:tc>
          <w:tcPr>
            <w:tcW w:w="9669" w:type="dxa"/>
            <w:gridSpan w:val="6"/>
          </w:tcPr>
          <w:p w14:paraId="46EF5B64" w14:textId="77777777" w:rsidR="00677B1F" w:rsidRPr="00677B1F" w:rsidRDefault="00677B1F" w:rsidP="00677B1F">
            <w:pPr>
              <w:autoSpaceDE w:val="0"/>
              <w:autoSpaceDN w:val="0"/>
              <w:adjustRightInd w:val="0"/>
              <w:jc w:val="center"/>
              <w:rPr>
                <w:rFonts w:ascii="Times New Roman" w:eastAsia="Calibri" w:hAnsi="Times New Roman" w:cs="Times New Roman"/>
                <w:sz w:val="24"/>
                <w:szCs w:val="24"/>
              </w:rPr>
            </w:pPr>
            <w:r w:rsidRPr="00677B1F">
              <w:rPr>
                <w:rFonts w:ascii="Calibri" w:eastAsia="Calibri" w:hAnsi="Calibri" w:cs="Times New Roman"/>
                <w:b/>
                <w:sz w:val="24"/>
                <w:szCs w:val="24"/>
              </w:rPr>
              <w:t>Апрель, апрель. Звенит капель! (6 часов)</w:t>
            </w:r>
          </w:p>
        </w:tc>
      </w:tr>
      <w:tr w:rsidR="00677B1F" w:rsidRPr="00677B1F" w14:paraId="2D287684" w14:textId="77777777" w:rsidTr="005B227A">
        <w:tc>
          <w:tcPr>
            <w:tcW w:w="565" w:type="dxa"/>
          </w:tcPr>
          <w:p w14:paraId="6222DF06"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6ED2E5B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2BC34C9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7E5EE04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8CDE07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Знакомство с новым разделом </w:t>
            </w:r>
            <w:r w:rsidRPr="00677B1F">
              <w:rPr>
                <w:rFonts w:ascii="Times New Roman" w:eastAsia="Calibri" w:hAnsi="Times New Roman" w:cs="Times New Roman"/>
                <w:bCs/>
                <w:iCs/>
                <w:color w:val="000000"/>
                <w:sz w:val="24"/>
                <w:szCs w:val="24"/>
                <w:shd w:val="clear" w:color="auto" w:fill="FFFFFF"/>
              </w:rPr>
              <w:t>Апрель, апрель. Звенит капель!</w:t>
            </w:r>
            <w:r w:rsidRPr="00677B1F">
              <w:rPr>
                <w:rFonts w:ascii="Times New Roman" w:eastAsia="Calibri" w:hAnsi="Times New Roman" w:cs="Times New Roman"/>
                <w:sz w:val="24"/>
                <w:szCs w:val="24"/>
              </w:rPr>
              <w:t xml:space="preserve"> А,Майков "Ласточка примчалась…", А.Плещеев «Травка зеленеет..». Знакомство с творчеством русских писателей.</w:t>
            </w:r>
          </w:p>
        </w:tc>
      </w:tr>
      <w:tr w:rsidR="00677B1F" w:rsidRPr="00677B1F" w14:paraId="3C65E687" w14:textId="77777777" w:rsidTr="005B227A">
        <w:tc>
          <w:tcPr>
            <w:tcW w:w="565" w:type="dxa"/>
          </w:tcPr>
          <w:p w14:paraId="04577E86"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2B9D829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54A8BA1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7F8FF1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5660032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Т. Белозёров "Подснежник". С.Маршак "Апрель". А,Майков «Весна».Чтение и анализ произведений.</w:t>
            </w:r>
          </w:p>
        </w:tc>
      </w:tr>
      <w:tr w:rsidR="00677B1F" w:rsidRPr="00677B1F" w14:paraId="390F064C" w14:textId="77777777" w:rsidTr="005B227A">
        <w:tc>
          <w:tcPr>
            <w:tcW w:w="565" w:type="dxa"/>
          </w:tcPr>
          <w:p w14:paraId="2C49B072"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2202D25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614D288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818AEB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5F37CF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 Вн. чтение. Книги И. Токмаковой. И Токмакова "Ручей". </w:t>
            </w:r>
          </w:p>
        </w:tc>
      </w:tr>
      <w:tr w:rsidR="00677B1F" w:rsidRPr="00677B1F" w14:paraId="38D3C271" w14:textId="77777777" w:rsidTr="005B227A">
        <w:tc>
          <w:tcPr>
            <w:tcW w:w="565" w:type="dxa"/>
          </w:tcPr>
          <w:p w14:paraId="10716C47"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6A538B0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22095DF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C669F1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7F18DA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Как придумать загадку. Когда это бывает? Проект «Составляем азбуку загадок»</w:t>
            </w:r>
          </w:p>
        </w:tc>
      </w:tr>
      <w:tr w:rsidR="00677B1F" w:rsidRPr="00677B1F" w14:paraId="399CF276" w14:textId="77777777" w:rsidTr="005B227A">
        <w:tc>
          <w:tcPr>
            <w:tcW w:w="565" w:type="dxa"/>
          </w:tcPr>
          <w:p w14:paraId="2ED7382D"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1192E8F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4C013F8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6EEDD0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74A3591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Как хорошо уметь читать. Чтение стихотворений. Из старинных книг</w:t>
            </w:r>
          </w:p>
        </w:tc>
      </w:tr>
      <w:tr w:rsidR="00677B1F" w:rsidRPr="00677B1F" w14:paraId="0D8A40D8" w14:textId="77777777" w:rsidTr="005B227A">
        <w:tc>
          <w:tcPr>
            <w:tcW w:w="565" w:type="dxa"/>
          </w:tcPr>
          <w:p w14:paraId="550E7A7F" w14:textId="77777777" w:rsidR="00677B1F" w:rsidRPr="00677B1F" w:rsidRDefault="00677B1F" w:rsidP="00677B1F">
            <w:pPr>
              <w:numPr>
                <w:ilvl w:val="0"/>
                <w:numId w:val="12"/>
              </w:numPr>
              <w:autoSpaceDE w:val="0"/>
              <w:autoSpaceDN w:val="0"/>
              <w:adjustRightInd w:val="0"/>
              <w:contextualSpacing/>
              <w:rPr>
                <w:rFonts w:ascii="Times New Roman" w:eastAsia="Calibri" w:hAnsi="Times New Roman" w:cs="Times New Roman"/>
                <w:sz w:val="24"/>
                <w:szCs w:val="24"/>
              </w:rPr>
            </w:pPr>
          </w:p>
        </w:tc>
        <w:tc>
          <w:tcPr>
            <w:tcW w:w="630" w:type="dxa"/>
            <w:gridSpan w:val="2"/>
          </w:tcPr>
          <w:p w14:paraId="277E4DF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3382429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2742763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3BBE45D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Разноцветные страницы. Проверим и оценим свои достижения.</w:t>
            </w:r>
          </w:p>
        </w:tc>
      </w:tr>
      <w:tr w:rsidR="00677B1F" w:rsidRPr="00677B1F" w14:paraId="1F63B142" w14:textId="77777777" w:rsidTr="005B227A">
        <w:tc>
          <w:tcPr>
            <w:tcW w:w="9669" w:type="dxa"/>
            <w:gridSpan w:val="6"/>
          </w:tcPr>
          <w:p w14:paraId="0BE65BFD" w14:textId="77777777" w:rsidR="00677B1F" w:rsidRPr="00677B1F" w:rsidRDefault="00677B1F" w:rsidP="00677B1F">
            <w:pPr>
              <w:widowControl w:val="0"/>
              <w:shd w:val="clear" w:color="auto" w:fill="FFFFFF"/>
              <w:spacing w:line="408" w:lineRule="exact"/>
              <w:ind w:hanging="480"/>
              <w:jc w:val="center"/>
              <w:rPr>
                <w:rFonts w:ascii="Times New Roman" w:eastAsia="Times New Roman" w:hAnsi="Times New Roman" w:cs="Times New Roman"/>
                <w:b/>
                <w:sz w:val="24"/>
                <w:szCs w:val="24"/>
              </w:rPr>
            </w:pPr>
            <w:r w:rsidRPr="00677B1F">
              <w:rPr>
                <w:rFonts w:ascii="Times New Roman" w:eastAsia="Times New Roman" w:hAnsi="Times New Roman" w:cs="Times New Roman"/>
                <w:b/>
                <w:sz w:val="24"/>
                <w:szCs w:val="24"/>
              </w:rPr>
              <w:t xml:space="preserve">И в шутку, и всерьез. (  20 часов )     </w:t>
            </w:r>
          </w:p>
        </w:tc>
      </w:tr>
      <w:tr w:rsidR="00677B1F" w:rsidRPr="00677B1F" w14:paraId="6C5317F3" w14:textId="77777777" w:rsidTr="005B227A">
        <w:tc>
          <w:tcPr>
            <w:tcW w:w="565" w:type="dxa"/>
          </w:tcPr>
          <w:p w14:paraId="4E93FB3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61</w:t>
            </w:r>
          </w:p>
        </w:tc>
        <w:tc>
          <w:tcPr>
            <w:tcW w:w="630" w:type="dxa"/>
            <w:gridSpan w:val="2"/>
          </w:tcPr>
          <w:p w14:paraId="1E19E08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61C64EB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0FC68F8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4F7C3D9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«И в шутку и всерьёз..» знакомство с новым разделом.</w:t>
            </w:r>
          </w:p>
        </w:tc>
      </w:tr>
      <w:tr w:rsidR="00677B1F" w:rsidRPr="00677B1F" w14:paraId="74ED9BEF" w14:textId="77777777" w:rsidTr="005B227A">
        <w:tc>
          <w:tcPr>
            <w:tcW w:w="565" w:type="dxa"/>
          </w:tcPr>
          <w:p w14:paraId="4ACAC68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62</w:t>
            </w:r>
          </w:p>
        </w:tc>
        <w:tc>
          <w:tcPr>
            <w:tcW w:w="630" w:type="dxa"/>
            <w:gridSpan w:val="2"/>
          </w:tcPr>
          <w:p w14:paraId="602F0F9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087713C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B3EFBB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A4C1C7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И Токмакова "Мы играли в хохотушки". </w:t>
            </w:r>
            <w:r w:rsidRPr="00677B1F">
              <w:rPr>
                <w:rFonts w:ascii="Times New Roman" w:eastAsia="Calibri" w:hAnsi="Times New Roman" w:cs="Times New Roman"/>
                <w:color w:val="000000"/>
                <w:sz w:val="24"/>
                <w:szCs w:val="24"/>
                <w:shd w:val="clear" w:color="auto" w:fill="FFFFFF"/>
              </w:rPr>
              <w:t>Выразительное чтение с опорой на знаки препинания.</w:t>
            </w:r>
          </w:p>
        </w:tc>
      </w:tr>
      <w:tr w:rsidR="00677B1F" w:rsidRPr="00677B1F" w14:paraId="3BF11A94" w14:textId="77777777" w:rsidTr="005B227A">
        <w:tc>
          <w:tcPr>
            <w:tcW w:w="565" w:type="dxa"/>
          </w:tcPr>
          <w:p w14:paraId="5A84065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63</w:t>
            </w:r>
          </w:p>
        </w:tc>
        <w:tc>
          <w:tcPr>
            <w:tcW w:w="630" w:type="dxa"/>
            <w:gridSpan w:val="2"/>
          </w:tcPr>
          <w:p w14:paraId="15F38A9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3B17FCE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224CDE3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79F4B5D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Я Тайц "Волк". Знакомство с произведением</w:t>
            </w:r>
          </w:p>
        </w:tc>
      </w:tr>
      <w:tr w:rsidR="00677B1F" w:rsidRPr="00677B1F" w14:paraId="0B5A1873" w14:textId="77777777" w:rsidTr="005B227A">
        <w:trPr>
          <w:trHeight w:val="329"/>
        </w:trPr>
        <w:tc>
          <w:tcPr>
            <w:tcW w:w="565" w:type="dxa"/>
          </w:tcPr>
          <w:p w14:paraId="2B95640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64</w:t>
            </w:r>
          </w:p>
        </w:tc>
        <w:tc>
          <w:tcPr>
            <w:tcW w:w="630" w:type="dxa"/>
            <w:gridSpan w:val="2"/>
          </w:tcPr>
          <w:p w14:paraId="1D2B263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1B66561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4000793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D37A8F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Г. Кружков "Ррры!" Работа по вопросам.</w:t>
            </w:r>
          </w:p>
        </w:tc>
      </w:tr>
      <w:tr w:rsidR="00677B1F" w:rsidRPr="00677B1F" w14:paraId="73D14231" w14:textId="77777777" w:rsidTr="005B227A">
        <w:tc>
          <w:tcPr>
            <w:tcW w:w="565" w:type="dxa"/>
          </w:tcPr>
          <w:p w14:paraId="1A68AC0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65</w:t>
            </w:r>
          </w:p>
        </w:tc>
        <w:tc>
          <w:tcPr>
            <w:tcW w:w="630" w:type="dxa"/>
            <w:gridSpan w:val="2"/>
          </w:tcPr>
          <w:p w14:paraId="3C9D320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759454E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68A54D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3E5D96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Н.Артюхова "Саша - дразнилка". Знакомство с произведением. Характеристика героев.</w:t>
            </w:r>
          </w:p>
        </w:tc>
      </w:tr>
      <w:tr w:rsidR="00677B1F" w:rsidRPr="00677B1F" w14:paraId="79CACE49" w14:textId="77777777" w:rsidTr="005B227A">
        <w:tc>
          <w:tcPr>
            <w:tcW w:w="565" w:type="dxa"/>
          </w:tcPr>
          <w:p w14:paraId="3DE5377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66</w:t>
            </w:r>
          </w:p>
        </w:tc>
        <w:tc>
          <w:tcPr>
            <w:tcW w:w="630" w:type="dxa"/>
            <w:gridSpan w:val="2"/>
          </w:tcPr>
          <w:p w14:paraId="1D8E2FE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72D01F3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354B1FB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E0D282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Н.Артюхова "Саша - дразнилка". Чтение по ролям.</w:t>
            </w:r>
          </w:p>
        </w:tc>
      </w:tr>
      <w:tr w:rsidR="00677B1F" w:rsidRPr="00677B1F" w14:paraId="1E14EBB0" w14:textId="77777777" w:rsidTr="005B227A">
        <w:tc>
          <w:tcPr>
            <w:tcW w:w="565" w:type="dxa"/>
          </w:tcPr>
          <w:p w14:paraId="7458D07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67</w:t>
            </w:r>
          </w:p>
        </w:tc>
        <w:tc>
          <w:tcPr>
            <w:tcW w:w="630" w:type="dxa"/>
            <w:gridSpan w:val="2"/>
          </w:tcPr>
          <w:p w14:paraId="0E42282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1B0ACED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08AEA95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2FA312C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Знакомство с юмористическими произведениями.К.Чуковский "Федотка". </w:t>
            </w:r>
          </w:p>
        </w:tc>
      </w:tr>
      <w:tr w:rsidR="00677B1F" w:rsidRPr="00677B1F" w14:paraId="30D8A7D1" w14:textId="77777777" w:rsidTr="005B227A">
        <w:tc>
          <w:tcPr>
            <w:tcW w:w="565" w:type="dxa"/>
          </w:tcPr>
          <w:p w14:paraId="23A26EA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68</w:t>
            </w:r>
          </w:p>
        </w:tc>
        <w:tc>
          <w:tcPr>
            <w:tcW w:w="630" w:type="dxa"/>
            <w:gridSpan w:val="2"/>
          </w:tcPr>
          <w:p w14:paraId="297C64A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242DF59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12329D8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3AD24CC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О.Дриз "Привет". Работа по вопросам.</w:t>
            </w:r>
          </w:p>
        </w:tc>
      </w:tr>
      <w:tr w:rsidR="00677B1F" w:rsidRPr="00677B1F" w14:paraId="722B353D" w14:textId="77777777" w:rsidTr="005B227A">
        <w:tc>
          <w:tcPr>
            <w:tcW w:w="565" w:type="dxa"/>
          </w:tcPr>
          <w:p w14:paraId="02AACCE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69</w:t>
            </w:r>
          </w:p>
        </w:tc>
        <w:tc>
          <w:tcPr>
            <w:tcW w:w="630" w:type="dxa"/>
            <w:gridSpan w:val="2"/>
          </w:tcPr>
          <w:p w14:paraId="6D827FF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4273473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B7F49A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3D39EC4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О.Григорьев "Стук". И.Токмакова "Разговор Лютика и Жучка".</w:t>
            </w:r>
          </w:p>
        </w:tc>
      </w:tr>
      <w:tr w:rsidR="00677B1F" w:rsidRPr="00677B1F" w14:paraId="276D2003" w14:textId="77777777" w:rsidTr="005B227A">
        <w:tc>
          <w:tcPr>
            <w:tcW w:w="565" w:type="dxa"/>
          </w:tcPr>
          <w:p w14:paraId="7EA65B3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70</w:t>
            </w:r>
          </w:p>
        </w:tc>
        <w:tc>
          <w:tcPr>
            <w:tcW w:w="630" w:type="dxa"/>
            <w:gridSpan w:val="2"/>
          </w:tcPr>
          <w:p w14:paraId="4F0763E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6990F4B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790972E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7A8A51B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И.Пивоварова "Кулинаки - пулинаки".</w:t>
            </w:r>
            <w:r w:rsidRPr="00677B1F">
              <w:rPr>
                <w:rFonts w:ascii="Times New Roman" w:eastAsia="Calibri" w:hAnsi="Times New Roman" w:cs="Times New Roman"/>
                <w:color w:val="000000"/>
                <w:sz w:val="24"/>
                <w:szCs w:val="24"/>
                <w:shd w:val="clear" w:color="auto" w:fill="FFFFFF"/>
              </w:rPr>
              <w:t xml:space="preserve"> Выразительное чтение с опорой на знаки препинания.</w:t>
            </w:r>
          </w:p>
        </w:tc>
      </w:tr>
      <w:tr w:rsidR="00677B1F" w:rsidRPr="00677B1F" w14:paraId="37E0BE7F" w14:textId="77777777" w:rsidTr="005B227A">
        <w:tc>
          <w:tcPr>
            <w:tcW w:w="565" w:type="dxa"/>
          </w:tcPr>
          <w:p w14:paraId="2071E0C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71</w:t>
            </w:r>
          </w:p>
        </w:tc>
        <w:tc>
          <w:tcPr>
            <w:tcW w:w="630" w:type="dxa"/>
            <w:gridSpan w:val="2"/>
          </w:tcPr>
          <w:p w14:paraId="4BC98D1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0E36477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3600B6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26A2353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Вн. чт. К. Чуковский. Знакомство с творчеством писателя. К. Чуковский "Телефон". Чтение произведения</w:t>
            </w:r>
          </w:p>
        </w:tc>
      </w:tr>
      <w:tr w:rsidR="00677B1F" w:rsidRPr="00677B1F" w14:paraId="52FEE65A" w14:textId="77777777" w:rsidTr="005B227A">
        <w:tc>
          <w:tcPr>
            <w:tcW w:w="565" w:type="dxa"/>
          </w:tcPr>
          <w:p w14:paraId="43F8F277" w14:textId="77777777" w:rsidR="00677B1F" w:rsidRPr="00677B1F" w:rsidRDefault="00677B1F" w:rsidP="00677B1F">
            <w:pPr>
              <w:autoSpaceDE w:val="0"/>
              <w:autoSpaceDN w:val="0"/>
              <w:adjustRightInd w:val="0"/>
              <w:jc w:val="center"/>
              <w:rPr>
                <w:rFonts w:ascii="Times New Roman" w:eastAsia="Calibri" w:hAnsi="Times New Roman" w:cs="Times New Roman"/>
                <w:sz w:val="24"/>
                <w:szCs w:val="24"/>
              </w:rPr>
            </w:pPr>
            <w:r w:rsidRPr="00677B1F">
              <w:rPr>
                <w:rFonts w:ascii="Times New Roman" w:eastAsia="Calibri" w:hAnsi="Times New Roman" w:cs="Times New Roman"/>
                <w:sz w:val="24"/>
                <w:szCs w:val="24"/>
              </w:rPr>
              <w:t>72</w:t>
            </w:r>
          </w:p>
        </w:tc>
        <w:tc>
          <w:tcPr>
            <w:tcW w:w="630" w:type="dxa"/>
            <w:gridSpan w:val="2"/>
          </w:tcPr>
          <w:p w14:paraId="407AA163" w14:textId="77777777" w:rsidR="00677B1F" w:rsidRPr="00677B1F" w:rsidRDefault="00677B1F" w:rsidP="00677B1F">
            <w:pPr>
              <w:autoSpaceDE w:val="0"/>
              <w:autoSpaceDN w:val="0"/>
              <w:adjustRightInd w:val="0"/>
              <w:jc w:val="center"/>
              <w:rPr>
                <w:rFonts w:ascii="Times New Roman" w:eastAsia="Calibri" w:hAnsi="Times New Roman" w:cs="Times New Roman"/>
                <w:b/>
                <w:sz w:val="24"/>
                <w:szCs w:val="24"/>
              </w:rPr>
            </w:pPr>
          </w:p>
        </w:tc>
        <w:tc>
          <w:tcPr>
            <w:tcW w:w="785" w:type="dxa"/>
          </w:tcPr>
          <w:p w14:paraId="3B8E2ADB" w14:textId="77777777" w:rsidR="00677B1F" w:rsidRPr="00677B1F" w:rsidRDefault="00677B1F" w:rsidP="00677B1F">
            <w:pPr>
              <w:autoSpaceDE w:val="0"/>
              <w:autoSpaceDN w:val="0"/>
              <w:adjustRightInd w:val="0"/>
              <w:jc w:val="center"/>
              <w:rPr>
                <w:rFonts w:ascii="Times New Roman" w:eastAsia="Calibri" w:hAnsi="Times New Roman" w:cs="Times New Roman"/>
                <w:b/>
                <w:sz w:val="24"/>
                <w:szCs w:val="24"/>
              </w:rPr>
            </w:pPr>
          </w:p>
        </w:tc>
        <w:tc>
          <w:tcPr>
            <w:tcW w:w="863" w:type="dxa"/>
          </w:tcPr>
          <w:p w14:paraId="580EEFD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50150F75" w14:textId="77777777" w:rsidR="00677B1F" w:rsidRPr="00677B1F" w:rsidRDefault="00677B1F" w:rsidP="00677B1F">
            <w:pPr>
              <w:autoSpaceDE w:val="0"/>
              <w:autoSpaceDN w:val="0"/>
              <w:adjustRightInd w:val="0"/>
              <w:rPr>
                <w:rFonts w:ascii="Times New Roman" w:eastAsia="Calibri" w:hAnsi="Times New Roman" w:cs="Times New Roman"/>
                <w:b/>
                <w:sz w:val="24"/>
                <w:szCs w:val="24"/>
              </w:rPr>
            </w:pPr>
            <w:r w:rsidRPr="00677B1F">
              <w:rPr>
                <w:rFonts w:ascii="Times New Roman" w:eastAsia="Calibri" w:hAnsi="Times New Roman" w:cs="Times New Roman"/>
                <w:sz w:val="24"/>
                <w:szCs w:val="24"/>
              </w:rPr>
              <w:t>К. Чуковский "Телефон". Герои произведения. Чтение по ролям</w:t>
            </w:r>
          </w:p>
        </w:tc>
      </w:tr>
      <w:tr w:rsidR="00677B1F" w:rsidRPr="00677B1F" w14:paraId="6E3180A4" w14:textId="77777777" w:rsidTr="005B227A">
        <w:tc>
          <w:tcPr>
            <w:tcW w:w="565" w:type="dxa"/>
          </w:tcPr>
          <w:p w14:paraId="17D7E54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73</w:t>
            </w:r>
          </w:p>
        </w:tc>
        <w:tc>
          <w:tcPr>
            <w:tcW w:w="630" w:type="dxa"/>
            <w:gridSpan w:val="2"/>
          </w:tcPr>
          <w:p w14:paraId="5083EC2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7007445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1D5DC4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4716B6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М.Пляцковский "Помощник". Знакомство с рассказом.</w:t>
            </w:r>
          </w:p>
        </w:tc>
      </w:tr>
      <w:tr w:rsidR="00677B1F" w:rsidRPr="00677B1F" w14:paraId="3752A4BE" w14:textId="77777777" w:rsidTr="005B227A">
        <w:tc>
          <w:tcPr>
            <w:tcW w:w="565" w:type="dxa"/>
          </w:tcPr>
          <w:p w14:paraId="7C20FEF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74</w:t>
            </w:r>
          </w:p>
        </w:tc>
        <w:tc>
          <w:tcPr>
            <w:tcW w:w="630" w:type="dxa"/>
            <w:gridSpan w:val="2"/>
          </w:tcPr>
          <w:p w14:paraId="18E1955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212B9F4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21890FE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2233C67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М.Пляцковский "Помощник". Герои рассказа</w:t>
            </w:r>
          </w:p>
        </w:tc>
      </w:tr>
      <w:tr w:rsidR="00677B1F" w:rsidRPr="00677B1F" w14:paraId="37015E8A" w14:textId="77777777" w:rsidTr="005B227A">
        <w:tc>
          <w:tcPr>
            <w:tcW w:w="565" w:type="dxa"/>
          </w:tcPr>
          <w:p w14:paraId="7886E61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75</w:t>
            </w:r>
          </w:p>
        </w:tc>
        <w:tc>
          <w:tcPr>
            <w:tcW w:w="630" w:type="dxa"/>
            <w:gridSpan w:val="2"/>
          </w:tcPr>
          <w:p w14:paraId="6A36BF3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5153D67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185843E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0D314A7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М.Пляцковский "Помощник". Чтение по ролям</w:t>
            </w:r>
          </w:p>
        </w:tc>
      </w:tr>
      <w:tr w:rsidR="00677B1F" w:rsidRPr="00677B1F" w14:paraId="72B11B1E" w14:textId="77777777" w:rsidTr="005B227A">
        <w:tc>
          <w:tcPr>
            <w:tcW w:w="565" w:type="dxa"/>
          </w:tcPr>
          <w:p w14:paraId="4A94A24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76</w:t>
            </w:r>
          </w:p>
        </w:tc>
        <w:tc>
          <w:tcPr>
            <w:tcW w:w="630" w:type="dxa"/>
            <w:gridSpan w:val="2"/>
          </w:tcPr>
          <w:p w14:paraId="43228F4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1FE0737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00B949D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5F52486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Из старинных книг.</w:t>
            </w:r>
            <w:r w:rsidRPr="00677B1F">
              <w:rPr>
                <w:rFonts w:ascii="Times New Roman" w:eastAsia="Calibri" w:hAnsi="Times New Roman" w:cs="Times New Roman"/>
                <w:color w:val="000000"/>
                <w:sz w:val="24"/>
                <w:szCs w:val="24"/>
                <w:shd w:val="clear" w:color="auto" w:fill="FFFFFF"/>
              </w:rPr>
              <w:t xml:space="preserve"> К. Ушинский «Ворон и сорока»</w:t>
            </w:r>
          </w:p>
        </w:tc>
      </w:tr>
      <w:tr w:rsidR="00677B1F" w:rsidRPr="00677B1F" w14:paraId="4A0EB4EC" w14:textId="77777777" w:rsidTr="005B227A">
        <w:tc>
          <w:tcPr>
            <w:tcW w:w="565" w:type="dxa"/>
          </w:tcPr>
          <w:p w14:paraId="0F6A48E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77</w:t>
            </w:r>
          </w:p>
        </w:tc>
        <w:tc>
          <w:tcPr>
            <w:tcW w:w="630" w:type="dxa"/>
            <w:gridSpan w:val="2"/>
          </w:tcPr>
          <w:p w14:paraId="7B7CB63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7A66469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40AE480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790EDBA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color w:val="000000"/>
                <w:sz w:val="24"/>
              </w:rPr>
              <w:t xml:space="preserve">Из старинных книг.   К. Ушинский «Что хорошо и что дурно?». </w:t>
            </w:r>
          </w:p>
        </w:tc>
      </w:tr>
      <w:tr w:rsidR="00677B1F" w:rsidRPr="00677B1F" w14:paraId="64615A73" w14:textId="77777777" w:rsidTr="005B227A">
        <w:tc>
          <w:tcPr>
            <w:tcW w:w="565" w:type="dxa"/>
          </w:tcPr>
          <w:p w14:paraId="313F8E6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78</w:t>
            </w:r>
          </w:p>
        </w:tc>
        <w:tc>
          <w:tcPr>
            <w:tcW w:w="630" w:type="dxa"/>
            <w:gridSpan w:val="2"/>
          </w:tcPr>
          <w:p w14:paraId="6E463ED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17E56D8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7A7F9D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22945A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color w:val="000000"/>
                <w:sz w:val="24"/>
              </w:rPr>
              <w:t>Из старинных книг. К. Ушинский «Туго тому, кто добра не делает никому»</w:t>
            </w:r>
          </w:p>
        </w:tc>
      </w:tr>
      <w:tr w:rsidR="00677B1F" w:rsidRPr="00677B1F" w14:paraId="5AC0E680" w14:textId="77777777" w:rsidTr="005B227A">
        <w:tc>
          <w:tcPr>
            <w:tcW w:w="565" w:type="dxa"/>
          </w:tcPr>
          <w:p w14:paraId="05D7DEA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lastRenderedPageBreak/>
              <w:t>79</w:t>
            </w:r>
          </w:p>
        </w:tc>
        <w:tc>
          <w:tcPr>
            <w:tcW w:w="630" w:type="dxa"/>
            <w:gridSpan w:val="2"/>
          </w:tcPr>
          <w:p w14:paraId="4584425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7DF2EA5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B15BFE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3C711F0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Разноцветные страницы.</w:t>
            </w:r>
          </w:p>
        </w:tc>
      </w:tr>
      <w:tr w:rsidR="00677B1F" w:rsidRPr="00677B1F" w14:paraId="42BA189D" w14:textId="77777777" w:rsidTr="005B227A">
        <w:tc>
          <w:tcPr>
            <w:tcW w:w="565" w:type="dxa"/>
          </w:tcPr>
          <w:p w14:paraId="35579FD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80</w:t>
            </w:r>
          </w:p>
        </w:tc>
        <w:tc>
          <w:tcPr>
            <w:tcW w:w="630" w:type="dxa"/>
            <w:gridSpan w:val="2"/>
          </w:tcPr>
          <w:p w14:paraId="7D9C68D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746F5A4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EE7ED0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527DE4A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Проверим и оценим свои достижения</w:t>
            </w:r>
          </w:p>
        </w:tc>
      </w:tr>
      <w:tr w:rsidR="00677B1F" w:rsidRPr="00677B1F" w14:paraId="0A5DDEE0" w14:textId="77777777" w:rsidTr="005B227A">
        <w:tc>
          <w:tcPr>
            <w:tcW w:w="9669" w:type="dxa"/>
            <w:gridSpan w:val="6"/>
          </w:tcPr>
          <w:p w14:paraId="784F041E" w14:textId="77777777" w:rsidR="00677B1F" w:rsidRPr="00677B1F" w:rsidRDefault="00677B1F" w:rsidP="00677B1F">
            <w:pPr>
              <w:autoSpaceDE w:val="0"/>
              <w:autoSpaceDN w:val="0"/>
              <w:adjustRightInd w:val="0"/>
              <w:jc w:val="center"/>
              <w:rPr>
                <w:rFonts w:ascii="Times New Roman" w:eastAsia="Calibri" w:hAnsi="Times New Roman" w:cs="Times New Roman"/>
                <w:sz w:val="24"/>
                <w:szCs w:val="24"/>
              </w:rPr>
            </w:pPr>
            <w:r w:rsidRPr="00677B1F">
              <w:rPr>
                <w:rFonts w:ascii="Times New Roman" w:eastAsia="Calibri" w:hAnsi="Times New Roman" w:cs="Times New Roman"/>
                <w:b/>
                <w:sz w:val="24"/>
                <w:szCs w:val="24"/>
              </w:rPr>
              <w:t>Я и мои друзья. ( 20  часов)</w:t>
            </w:r>
          </w:p>
        </w:tc>
      </w:tr>
      <w:tr w:rsidR="00677B1F" w:rsidRPr="00677B1F" w14:paraId="01903EBC" w14:textId="77777777" w:rsidTr="005B227A">
        <w:tc>
          <w:tcPr>
            <w:tcW w:w="705" w:type="dxa"/>
            <w:gridSpan w:val="2"/>
          </w:tcPr>
          <w:p w14:paraId="4E3BE11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81</w:t>
            </w:r>
          </w:p>
        </w:tc>
        <w:tc>
          <w:tcPr>
            <w:tcW w:w="490" w:type="dxa"/>
          </w:tcPr>
          <w:p w14:paraId="6A37CFA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7A271E4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49C0678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754F62D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bCs/>
                <w:iCs/>
                <w:color w:val="000000"/>
                <w:sz w:val="24"/>
                <w:szCs w:val="24"/>
                <w:shd w:val="clear" w:color="auto" w:fill="FFFFFF"/>
              </w:rPr>
              <w:t>Я и мои друзья.</w:t>
            </w:r>
            <w:r w:rsidRPr="00677B1F">
              <w:rPr>
                <w:rFonts w:ascii="Times New Roman" w:eastAsia="Calibri" w:hAnsi="Times New Roman" w:cs="Times New Roman"/>
                <w:color w:val="000000"/>
                <w:sz w:val="24"/>
                <w:szCs w:val="24"/>
                <w:shd w:val="clear" w:color="auto" w:fill="FFFFFF"/>
              </w:rPr>
              <w:t xml:space="preserve"> Знакомство с названием раздела. Выставка книг.</w:t>
            </w:r>
            <w:r w:rsidRPr="00677B1F">
              <w:rPr>
                <w:rFonts w:ascii="Times New Roman" w:eastAsia="Calibri" w:hAnsi="Times New Roman" w:cs="Times New Roman"/>
                <w:sz w:val="24"/>
                <w:szCs w:val="24"/>
              </w:rPr>
              <w:t>.</w:t>
            </w:r>
          </w:p>
        </w:tc>
      </w:tr>
      <w:tr w:rsidR="00677B1F" w:rsidRPr="00677B1F" w14:paraId="659386C2" w14:textId="77777777" w:rsidTr="005B227A">
        <w:tc>
          <w:tcPr>
            <w:tcW w:w="705" w:type="dxa"/>
            <w:gridSpan w:val="2"/>
          </w:tcPr>
          <w:p w14:paraId="15C3576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82</w:t>
            </w:r>
          </w:p>
        </w:tc>
        <w:tc>
          <w:tcPr>
            <w:tcW w:w="490" w:type="dxa"/>
          </w:tcPr>
          <w:p w14:paraId="01FC477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464D43D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1D2FFDB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55241DA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Ю.Ермолаев "Лучший друг". Знакомство с рассказом</w:t>
            </w:r>
          </w:p>
        </w:tc>
      </w:tr>
      <w:tr w:rsidR="00677B1F" w:rsidRPr="00677B1F" w14:paraId="4EF881F5" w14:textId="77777777" w:rsidTr="005B227A">
        <w:tc>
          <w:tcPr>
            <w:tcW w:w="705" w:type="dxa"/>
            <w:gridSpan w:val="2"/>
          </w:tcPr>
          <w:p w14:paraId="67A5A58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83</w:t>
            </w:r>
          </w:p>
        </w:tc>
        <w:tc>
          <w:tcPr>
            <w:tcW w:w="490" w:type="dxa"/>
          </w:tcPr>
          <w:p w14:paraId="58CD13B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4E798F1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2872859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4C7C132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Ю.Ермолаев "Лучший друг". Пересказ по плану рассказа.</w:t>
            </w:r>
          </w:p>
        </w:tc>
      </w:tr>
      <w:tr w:rsidR="00677B1F" w:rsidRPr="00677B1F" w14:paraId="675E39A5" w14:textId="77777777" w:rsidTr="005B227A">
        <w:tc>
          <w:tcPr>
            <w:tcW w:w="705" w:type="dxa"/>
            <w:gridSpan w:val="2"/>
          </w:tcPr>
          <w:p w14:paraId="2E9E815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84</w:t>
            </w:r>
          </w:p>
        </w:tc>
        <w:tc>
          <w:tcPr>
            <w:tcW w:w="490" w:type="dxa"/>
          </w:tcPr>
          <w:p w14:paraId="11D4278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92" w:type="dxa"/>
          </w:tcPr>
          <w:p w14:paraId="12FCCF0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079F958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0389FF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Е.Благинина "Подарок".</w:t>
            </w:r>
          </w:p>
        </w:tc>
      </w:tr>
      <w:tr w:rsidR="00677B1F" w:rsidRPr="00677B1F" w14:paraId="58E1E910" w14:textId="77777777" w:rsidTr="005B227A">
        <w:tc>
          <w:tcPr>
            <w:tcW w:w="705" w:type="dxa"/>
            <w:gridSpan w:val="2"/>
          </w:tcPr>
          <w:p w14:paraId="24D66A8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85</w:t>
            </w:r>
          </w:p>
        </w:tc>
        <w:tc>
          <w:tcPr>
            <w:tcW w:w="540" w:type="dxa"/>
          </w:tcPr>
          <w:p w14:paraId="50C0782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02CD7CB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2035E2C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4E48C60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В.Орлов "Кто первый?". </w:t>
            </w:r>
          </w:p>
        </w:tc>
      </w:tr>
      <w:tr w:rsidR="00677B1F" w:rsidRPr="00677B1F" w14:paraId="7B05E0A5" w14:textId="77777777" w:rsidTr="005B227A">
        <w:tc>
          <w:tcPr>
            <w:tcW w:w="705" w:type="dxa"/>
            <w:gridSpan w:val="2"/>
          </w:tcPr>
          <w:p w14:paraId="6DB6E19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86</w:t>
            </w:r>
          </w:p>
        </w:tc>
        <w:tc>
          <w:tcPr>
            <w:tcW w:w="540" w:type="dxa"/>
          </w:tcPr>
          <w:p w14:paraId="1BF8D1A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338F698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1FD1326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378817C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С.Михалков "Бараны".</w:t>
            </w:r>
          </w:p>
        </w:tc>
      </w:tr>
      <w:tr w:rsidR="00677B1F" w:rsidRPr="00677B1F" w14:paraId="50B63253" w14:textId="77777777" w:rsidTr="005B227A">
        <w:trPr>
          <w:trHeight w:val="386"/>
        </w:trPr>
        <w:tc>
          <w:tcPr>
            <w:tcW w:w="705" w:type="dxa"/>
            <w:gridSpan w:val="2"/>
          </w:tcPr>
          <w:p w14:paraId="2B881D9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87</w:t>
            </w:r>
          </w:p>
        </w:tc>
        <w:tc>
          <w:tcPr>
            <w:tcW w:w="540" w:type="dxa"/>
          </w:tcPr>
          <w:p w14:paraId="1FE4093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0A434BC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2BE798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70498D1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color w:val="000000"/>
                <w:sz w:val="24"/>
                <w:szCs w:val="24"/>
                <w:shd w:val="clear" w:color="auto" w:fill="FFFFFF"/>
              </w:rPr>
              <w:t>С. Михалков «Бараны». Восстановление последовательности событий.</w:t>
            </w:r>
          </w:p>
        </w:tc>
      </w:tr>
      <w:tr w:rsidR="00677B1F" w:rsidRPr="00677B1F" w14:paraId="6D98C234" w14:textId="77777777" w:rsidTr="005B227A">
        <w:tc>
          <w:tcPr>
            <w:tcW w:w="705" w:type="dxa"/>
            <w:gridSpan w:val="2"/>
          </w:tcPr>
          <w:p w14:paraId="78B56FF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88</w:t>
            </w:r>
          </w:p>
        </w:tc>
        <w:tc>
          <w:tcPr>
            <w:tcW w:w="540" w:type="dxa"/>
          </w:tcPr>
          <w:p w14:paraId="63946FE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5096CF3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4498049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6F5C52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Р.Сеф "Совет". </w:t>
            </w:r>
          </w:p>
        </w:tc>
      </w:tr>
      <w:tr w:rsidR="00677B1F" w:rsidRPr="00677B1F" w14:paraId="5C90C14C" w14:textId="77777777" w:rsidTr="005B227A">
        <w:tc>
          <w:tcPr>
            <w:tcW w:w="705" w:type="dxa"/>
            <w:gridSpan w:val="2"/>
          </w:tcPr>
          <w:p w14:paraId="185F33B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89</w:t>
            </w:r>
          </w:p>
        </w:tc>
        <w:tc>
          <w:tcPr>
            <w:tcW w:w="540" w:type="dxa"/>
          </w:tcPr>
          <w:p w14:paraId="174F997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63BF6DF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41EA0FE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4B7181E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В.Берестов "В магазине игрушек".</w:t>
            </w:r>
          </w:p>
        </w:tc>
      </w:tr>
      <w:tr w:rsidR="00677B1F" w:rsidRPr="00677B1F" w14:paraId="3C26BF38" w14:textId="77777777" w:rsidTr="005B227A">
        <w:tc>
          <w:tcPr>
            <w:tcW w:w="705" w:type="dxa"/>
            <w:gridSpan w:val="2"/>
          </w:tcPr>
          <w:p w14:paraId="385466A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90</w:t>
            </w:r>
          </w:p>
        </w:tc>
        <w:tc>
          <w:tcPr>
            <w:tcW w:w="540" w:type="dxa"/>
          </w:tcPr>
          <w:p w14:paraId="18F34A5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4878E45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0DCE8E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5DF8CB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И. Пивоварова "Вежливый ослик". </w:t>
            </w:r>
          </w:p>
        </w:tc>
      </w:tr>
      <w:tr w:rsidR="00677B1F" w:rsidRPr="00677B1F" w14:paraId="5451999E" w14:textId="77777777" w:rsidTr="005B227A">
        <w:tc>
          <w:tcPr>
            <w:tcW w:w="705" w:type="dxa"/>
            <w:gridSpan w:val="2"/>
          </w:tcPr>
          <w:p w14:paraId="3582A6A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91</w:t>
            </w:r>
          </w:p>
        </w:tc>
        <w:tc>
          <w:tcPr>
            <w:tcW w:w="540" w:type="dxa"/>
          </w:tcPr>
          <w:p w14:paraId="7040304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6989FFC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E26F87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816F8B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Я.Аким "Моя родня". </w:t>
            </w:r>
          </w:p>
        </w:tc>
      </w:tr>
      <w:tr w:rsidR="00677B1F" w:rsidRPr="00677B1F" w14:paraId="31FF6836" w14:textId="77777777" w:rsidTr="005B227A">
        <w:tc>
          <w:tcPr>
            <w:tcW w:w="705" w:type="dxa"/>
            <w:gridSpan w:val="2"/>
          </w:tcPr>
          <w:p w14:paraId="597F214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92</w:t>
            </w:r>
          </w:p>
        </w:tc>
        <w:tc>
          <w:tcPr>
            <w:tcW w:w="540" w:type="dxa"/>
          </w:tcPr>
          <w:p w14:paraId="7D2BB92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116B787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2F86E6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FAF453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Альбом «Наш класс - дружная семья»</w:t>
            </w:r>
          </w:p>
        </w:tc>
      </w:tr>
      <w:tr w:rsidR="00677B1F" w:rsidRPr="00677B1F" w14:paraId="61453417" w14:textId="77777777" w:rsidTr="005B227A">
        <w:tc>
          <w:tcPr>
            <w:tcW w:w="705" w:type="dxa"/>
            <w:gridSpan w:val="2"/>
          </w:tcPr>
          <w:p w14:paraId="2E4DA4A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93</w:t>
            </w:r>
          </w:p>
        </w:tc>
        <w:tc>
          <w:tcPr>
            <w:tcW w:w="540" w:type="dxa"/>
          </w:tcPr>
          <w:p w14:paraId="73B1732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799A8D2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39252A9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1DFC99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С.Маршак "Хороший день" . Знакомство. Выразительное чтение.</w:t>
            </w:r>
          </w:p>
        </w:tc>
      </w:tr>
      <w:tr w:rsidR="00677B1F" w:rsidRPr="00677B1F" w14:paraId="360DC4C8" w14:textId="77777777" w:rsidTr="005B227A">
        <w:tc>
          <w:tcPr>
            <w:tcW w:w="705" w:type="dxa"/>
            <w:gridSpan w:val="2"/>
          </w:tcPr>
          <w:p w14:paraId="36EC43D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94</w:t>
            </w:r>
          </w:p>
        </w:tc>
        <w:tc>
          <w:tcPr>
            <w:tcW w:w="540" w:type="dxa"/>
          </w:tcPr>
          <w:p w14:paraId="20F2DDF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2039AD7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FC151B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668303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С.Маршак "Хороший день" Составление плана. </w:t>
            </w:r>
          </w:p>
        </w:tc>
      </w:tr>
      <w:tr w:rsidR="00677B1F" w:rsidRPr="00677B1F" w14:paraId="2DB519B4" w14:textId="77777777" w:rsidTr="005B227A">
        <w:tc>
          <w:tcPr>
            <w:tcW w:w="705" w:type="dxa"/>
            <w:gridSpan w:val="2"/>
          </w:tcPr>
          <w:p w14:paraId="4943059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95</w:t>
            </w:r>
          </w:p>
        </w:tc>
        <w:tc>
          <w:tcPr>
            <w:tcW w:w="540" w:type="dxa"/>
          </w:tcPr>
          <w:p w14:paraId="2B3A895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7FB472E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48A8D1A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0F7F9CF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М.Пляцковский "Сердитый дог Буль". </w:t>
            </w:r>
          </w:p>
        </w:tc>
      </w:tr>
      <w:tr w:rsidR="00677B1F" w:rsidRPr="00677B1F" w14:paraId="232970FA" w14:textId="77777777" w:rsidTr="005B227A">
        <w:tc>
          <w:tcPr>
            <w:tcW w:w="705" w:type="dxa"/>
            <w:gridSpan w:val="2"/>
            <w:tcBorders>
              <w:top w:val="nil"/>
            </w:tcBorders>
          </w:tcPr>
          <w:p w14:paraId="17A7D8C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96</w:t>
            </w:r>
          </w:p>
        </w:tc>
        <w:tc>
          <w:tcPr>
            <w:tcW w:w="540" w:type="dxa"/>
            <w:tcBorders>
              <w:top w:val="nil"/>
            </w:tcBorders>
          </w:tcPr>
          <w:p w14:paraId="1D34CBC0" w14:textId="77777777" w:rsidR="00677B1F" w:rsidRPr="00677B1F" w:rsidRDefault="00677B1F" w:rsidP="00677B1F">
            <w:pPr>
              <w:autoSpaceDE w:val="0"/>
              <w:autoSpaceDN w:val="0"/>
              <w:adjustRightInd w:val="0"/>
              <w:jc w:val="center"/>
              <w:rPr>
                <w:rFonts w:ascii="Times New Roman" w:eastAsia="Calibri" w:hAnsi="Times New Roman" w:cs="Times New Roman"/>
                <w:b/>
                <w:sz w:val="24"/>
                <w:szCs w:val="24"/>
              </w:rPr>
            </w:pPr>
          </w:p>
        </w:tc>
        <w:tc>
          <w:tcPr>
            <w:tcW w:w="750" w:type="dxa"/>
            <w:tcBorders>
              <w:top w:val="nil"/>
            </w:tcBorders>
          </w:tcPr>
          <w:p w14:paraId="0D793CBA" w14:textId="77777777" w:rsidR="00677B1F" w:rsidRPr="00677B1F" w:rsidRDefault="00677B1F" w:rsidP="00677B1F">
            <w:pPr>
              <w:autoSpaceDE w:val="0"/>
              <w:autoSpaceDN w:val="0"/>
              <w:adjustRightInd w:val="0"/>
              <w:jc w:val="center"/>
              <w:rPr>
                <w:rFonts w:ascii="Times New Roman" w:eastAsia="Calibri" w:hAnsi="Times New Roman" w:cs="Times New Roman"/>
                <w:b/>
                <w:sz w:val="24"/>
                <w:szCs w:val="24"/>
              </w:rPr>
            </w:pPr>
          </w:p>
        </w:tc>
        <w:tc>
          <w:tcPr>
            <w:tcW w:w="848" w:type="dxa"/>
            <w:tcBorders>
              <w:top w:val="nil"/>
            </w:tcBorders>
          </w:tcPr>
          <w:p w14:paraId="7F1B52FB" w14:textId="77777777" w:rsidR="00677B1F" w:rsidRPr="00677B1F" w:rsidRDefault="00677B1F" w:rsidP="00677B1F">
            <w:pPr>
              <w:autoSpaceDE w:val="0"/>
              <w:autoSpaceDN w:val="0"/>
              <w:adjustRightInd w:val="0"/>
              <w:jc w:val="both"/>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Borders>
              <w:top w:val="nil"/>
            </w:tcBorders>
          </w:tcPr>
          <w:p w14:paraId="564B55D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М.Пляцковский "Сердитый дог Буль".  Чтение по ролям</w:t>
            </w:r>
          </w:p>
        </w:tc>
      </w:tr>
      <w:tr w:rsidR="00677B1F" w:rsidRPr="00677B1F" w14:paraId="1E47E5AD" w14:textId="77777777" w:rsidTr="005B227A">
        <w:tc>
          <w:tcPr>
            <w:tcW w:w="705" w:type="dxa"/>
            <w:gridSpan w:val="2"/>
          </w:tcPr>
          <w:p w14:paraId="07DFE61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97</w:t>
            </w:r>
          </w:p>
        </w:tc>
        <w:tc>
          <w:tcPr>
            <w:tcW w:w="540" w:type="dxa"/>
          </w:tcPr>
          <w:p w14:paraId="3389B2F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44A3FF6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2890EE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3F0E2FA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Ю. Энтин «Про дружбу»</w:t>
            </w:r>
          </w:p>
        </w:tc>
      </w:tr>
      <w:tr w:rsidR="00677B1F" w:rsidRPr="00677B1F" w14:paraId="471E634C" w14:textId="77777777" w:rsidTr="005B227A">
        <w:tc>
          <w:tcPr>
            <w:tcW w:w="705" w:type="dxa"/>
            <w:gridSpan w:val="2"/>
          </w:tcPr>
          <w:p w14:paraId="4742F1E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98</w:t>
            </w:r>
          </w:p>
        </w:tc>
        <w:tc>
          <w:tcPr>
            <w:tcW w:w="540" w:type="dxa"/>
          </w:tcPr>
          <w:p w14:paraId="6E47969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4B681C7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7419726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0F478DF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Д.Тихомиров "Мальчики и лягушки", "Находка".</w:t>
            </w:r>
          </w:p>
        </w:tc>
      </w:tr>
      <w:tr w:rsidR="00677B1F" w:rsidRPr="00677B1F" w14:paraId="7840CADE" w14:textId="77777777" w:rsidTr="005B227A">
        <w:tc>
          <w:tcPr>
            <w:tcW w:w="705" w:type="dxa"/>
            <w:gridSpan w:val="2"/>
          </w:tcPr>
          <w:p w14:paraId="73D42C4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99</w:t>
            </w:r>
          </w:p>
        </w:tc>
        <w:tc>
          <w:tcPr>
            <w:tcW w:w="540" w:type="dxa"/>
          </w:tcPr>
          <w:p w14:paraId="2DB39F8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5EFC8C2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1999D39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3D581C4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Разноцветные страницы.</w:t>
            </w:r>
          </w:p>
        </w:tc>
      </w:tr>
      <w:tr w:rsidR="00677B1F" w:rsidRPr="00677B1F" w14:paraId="23DF853C" w14:textId="77777777" w:rsidTr="005B227A">
        <w:tc>
          <w:tcPr>
            <w:tcW w:w="705" w:type="dxa"/>
            <w:gridSpan w:val="2"/>
          </w:tcPr>
          <w:p w14:paraId="68B39E0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100</w:t>
            </w:r>
          </w:p>
        </w:tc>
        <w:tc>
          <w:tcPr>
            <w:tcW w:w="540" w:type="dxa"/>
          </w:tcPr>
          <w:p w14:paraId="4DC19A3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174590D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2D13FD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08A475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Промежуточная аттестация.</w:t>
            </w:r>
          </w:p>
        </w:tc>
      </w:tr>
      <w:tr w:rsidR="00677B1F" w:rsidRPr="00677B1F" w14:paraId="1A052E85" w14:textId="77777777" w:rsidTr="005B227A">
        <w:tc>
          <w:tcPr>
            <w:tcW w:w="9669" w:type="dxa"/>
            <w:gridSpan w:val="6"/>
          </w:tcPr>
          <w:p w14:paraId="51072437" w14:textId="77777777" w:rsidR="00677B1F" w:rsidRPr="00677B1F" w:rsidRDefault="00677B1F" w:rsidP="00677B1F">
            <w:pPr>
              <w:autoSpaceDE w:val="0"/>
              <w:autoSpaceDN w:val="0"/>
              <w:adjustRightInd w:val="0"/>
              <w:jc w:val="center"/>
              <w:rPr>
                <w:rFonts w:ascii="Times New Roman" w:eastAsia="Calibri" w:hAnsi="Times New Roman" w:cs="Times New Roman"/>
                <w:sz w:val="24"/>
                <w:szCs w:val="24"/>
              </w:rPr>
            </w:pPr>
            <w:r w:rsidRPr="00677B1F">
              <w:rPr>
                <w:rFonts w:ascii="Times New Roman" w:eastAsia="Calibri" w:hAnsi="Times New Roman" w:cs="Times New Roman"/>
                <w:b/>
                <w:sz w:val="24"/>
                <w:szCs w:val="24"/>
              </w:rPr>
              <w:t>О братьях наших меньших. (32 часа)</w:t>
            </w:r>
          </w:p>
        </w:tc>
      </w:tr>
      <w:tr w:rsidR="00677B1F" w:rsidRPr="00677B1F" w14:paraId="54F3F576" w14:textId="77777777" w:rsidTr="005B227A">
        <w:tc>
          <w:tcPr>
            <w:tcW w:w="705" w:type="dxa"/>
            <w:gridSpan w:val="2"/>
          </w:tcPr>
          <w:p w14:paraId="53D6644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101</w:t>
            </w:r>
          </w:p>
        </w:tc>
        <w:tc>
          <w:tcPr>
            <w:tcW w:w="540" w:type="dxa"/>
          </w:tcPr>
          <w:p w14:paraId="62D2E2D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4F546E0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750CDC6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0971270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О братьях наших меньших.</w:t>
            </w:r>
            <w:r w:rsidRPr="00677B1F">
              <w:rPr>
                <w:rFonts w:ascii="Times New Roman" w:eastAsia="Calibri" w:hAnsi="Times New Roman" w:cs="Times New Roman"/>
                <w:bCs/>
                <w:iCs/>
                <w:color w:val="000000"/>
                <w:sz w:val="24"/>
                <w:szCs w:val="24"/>
                <w:shd w:val="clear" w:color="auto" w:fill="FFFFFF"/>
              </w:rPr>
              <w:t xml:space="preserve"> </w:t>
            </w:r>
            <w:r w:rsidRPr="00677B1F">
              <w:rPr>
                <w:rFonts w:ascii="Times New Roman" w:eastAsia="Calibri" w:hAnsi="Times New Roman" w:cs="Times New Roman"/>
                <w:color w:val="000000"/>
                <w:sz w:val="24"/>
                <w:szCs w:val="24"/>
                <w:shd w:val="clear" w:color="auto" w:fill="FFFFFF"/>
              </w:rPr>
              <w:t>Знакомство с названием раздела.</w:t>
            </w:r>
          </w:p>
        </w:tc>
      </w:tr>
      <w:tr w:rsidR="00677B1F" w:rsidRPr="00677B1F" w14:paraId="185630FC" w14:textId="77777777" w:rsidTr="005B227A">
        <w:tc>
          <w:tcPr>
            <w:tcW w:w="705" w:type="dxa"/>
            <w:gridSpan w:val="2"/>
          </w:tcPr>
          <w:p w14:paraId="2E1CA49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102</w:t>
            </w:r>
          </w:p>
        </w:tc>
        <w:tc>
          <w:tcPr>
            <w:tcW w:w="540" w:type="dxa"/>
          </w:tcPr>
          <w:p w14:paraId="1BE3A80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07B0CBB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2484CCE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5B693F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r>
      <w:tr w:rsidR="00677B1F" w:rsidRPr="00677B1F" w14:paraId="17CB825C" w14:textId="77777777" w:rsidTr="005B227A">
        <w:tc>
          <w:tcPr>
            <w:tcW w:w="705" w:type="dxa"/>
            <w:gridSpan w:val="2"/>
          </w:tcPr>
          <w:p w14:paraId="3DA2025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103</w:t>
            </w:r>
          </w:p>
        </w:tc>
        <w:tc>
          <w:tcPr>
            <w:tcW w:w="540" w:type="dxa"/>
          </w:tcPr>
          <w:p w14:paraId="0B41D3A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776158A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C93C8B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7C88665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Вн. чтение  Книги С. Михалкова</w:t>
            </w:r>
          </w:p>
        </w:tc>
      </w:tr>
      <w:tr w:rsidR="00677B1F" w:rsidRPr="00677B1F" w14:paraId="4A352A01" w14:textId="77777777" w:rsidTr="005B227A">
        <w:tc>
          <w:tcPr>
            <w:tcW w:w="705" w:type="dxa"/>
            <w:gridSpan w:val="2"/>
          </w:tcPr>
          <w:p w14:paraId="7554BA0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104</w:t>
            </w:r>
          </w:p>
        </w:tc>
        <w:tc>
          <w:tcPr>
            <w:tcW w:w="540" w:type="dxa"/>
          </w:tcPr>
          <w:p w14:paraId="4E7221C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0B8754D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1CFA69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76377FF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С.Михалков "Трезор".  Знакомство с произведением.</w:t>
            </w:r>
          </w:p>
        </w:tc>
      </w:tr>
      <w:tr w:rsidR="00677B1F" w:rsidRPr="00677B1F" w14:paraId="05BC6C54" w14:textId="77777777" w:rsidTr="005B227A">
        <w:tc>
          <w:tcPr>
            <w:tcW w:w="705" w:type="dxa"/>
            <w:gridSpan w:val="2"/>
          </w:tcPr>
          <w:p w14:paraId="74994B3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105</w:t>
            </w:r>
          </w:p>
        </w:tc>
        <w:tc>
          <w:tcPr>
            <w:tcW w:w="540" w:type="dxa"/>
          </w:tcPr>
          <w:p w14:paraId="37E6870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21D78EB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58B7EB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33880F3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С.Михалков "Трезор".  Выразительное чтение. Работа с вопросами.</w:t>
            </w:r>
          </w:p>
        </w:tc>
      </w:tr>
      <w:tr w:rsidR="00677B1F" w:rsidRPr="00677B1F" w14:paraId="3523B7E4" w14:textId="77777777" w:rsidTr="005B227A">
        <w:tc>
          <w:tcPr>
            <w:tcW w:w="705" w:type="dxa"/>
            <w:gridSpan w:val="2"/>
          </w:tcPr>
          <w:p w14:paraId="2894809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106</w:t>
            </w:r>
          </w:p>
        </w:tc>
        <w:tc>
          <w:tcPr>
            <w:tcW w:w="540" w:type="dxa"/>
          </w:tcPr>
          <w:p w14:paraId="64163C4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44127F2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14A5BAF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3502528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color w:val="000000"/>
                <w:sz w:val="24"/>
                <w:szCs w:val="24"/>
                <w:shd w:val="clear" w:color="auto" w:fill="FFFFFF"/>
              </w:rPr>
              <w:t>Мой домашний питомец. Составление рассказа по плану.</w:t>
            </w:r>
          </w:p>
        </w:tc>
      </w:tr>
      <w:tr w:rsidR="00677B1F" w:rsidRPr="00677B1F" w14:paraId="5ACF4C38" w14:textId="77777777" w:rsidTr="005B227A">
        <w:tc>
          <w:tcPr>
            <w:tcW w:w="705" w:type="dxa"/>
            <w:gridSpan w:val="2"/>
          </w:tcPr>
          <w:p w14:paraId="365272E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107</w:t>
            </w:r>
          </w:p>
        </w:tc>
        <w:tc>
          <w:tcPr>
            <w:tcW w:w="540" w:type="dxa"/>
          </w:tcPr>
          <w:p w14:paraId="140FEAC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41AEB7B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6CB0F7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71D519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Р.Сеф "Кто любит собак…".</w:t>
            </w:r>
          </w:p>
        </w:tc>
      </w:tr>
      <w:tr w:rsidR="00677B1F" w:rsidRPr="00677B1F" w14:paraId="0CA9C822" w14:textId="77777777" w:rsidTr="005B227A">
        <w:tc>
          <w:tcPr>
            <w:tcW w:w="705" w:type="dxa"/>
            <w:gridSpan w:val="2"/>
          </w:tcPr>
          <w:p w14:paraId="5DABD5B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108</w:t>
            </w:r>
          </w:p>
        </w:tc>
        <w:tc>
          <w:tcPr>
            <w:tcW w:w="540" w:type="dxa"/>
          </w:tcPr>
          <w:p w14:paraId="2431968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1D67BD5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2FD76A5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7617DDE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Вн. чтение. Книги В. Осеевой. </w:t>
            </w:r>
          </w:p>
        </w:tc>
      </w:tr>
      <w:tr w:rsidR="00677B1F" w:rsidRPr="00677B1F" w14:paraId="486C5FEC" w14:textId="77777777" w:rsidTr="005B227A">
        <w:tc>
          <w:tcPr>
            <w:tcW w:w="705" w:type="dxa"/>
            <w:gridSpan w:val="2"/>
          </w:tcPr>
          <w:p w14:paraId="686F7DB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109</w:t>
            </w:r>
          </w:p>
        </w:tc>
        <w:tc>
          <w:tcPr>
            <w:tcW w:w="540" w:type="dxa"/>
          </w:tcPr>
          <w:p w14:paraId="1836CC9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09549BE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0DED798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A5B377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В.Осеева "Плохо". Знакомство с рассказом</w:t>
            </w:r>
          </w:p>
        </w:tc>
      </w:tr>
      <w:tr w:rsidR="00677B1F" w:rsidRPr="00677B1F" w14:paraId="31AE4425" w14:textId="77777777" w:rsidTr="005B227A">
        <w:tc>
          <w:tcPr>
            <w:tcW w:w="705" w:type="dxa"/>
            <w:gridSpan w:val="2"/>
          </w:tcPr>
          <w:p w14:paraId="00A8AC5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110</w:t>
            </w:r>
          </w:p>
        </w:tc>
        <w:tc>
          <w:tcPr>
            <w:tcW w:w="540" w:type="dxa"/>
          </w:tcPr>
          <w:p w14:paraId="61E843A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2677FA1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63C13D6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075DB9D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В.Осеева "Плохо". Пересказ  по иллюсрации.</w:t>
            </w:r>
          </w:p>
        </w:tc>
      </w:tr>
      <w:tr w:rsidR="00677B1F" w:rsidRPr="00677B1F" w14:paraId="01570063" w14:textId="77777777" w:rsidTr="005B227A">
        <w:tc>
          <w:tcPr>
            <w:tcW w:w="705" w:type="dxa"/>
            <w:gridSpan w:val="2"/>
          </w:tcPr>
          <w:p w14:paraId="0579024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111</w:t>
            </w:r>
          </w:p>
        </w:tc>
        <w:tc>
          <w:tcPr>
            <w:tcW w:w="540" w:type="dxa"/>
          </w:tcPr>
          <w:p w14:paraId="0E59388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0FDA91F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4F1ECBC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B7BA43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И. Токмакова "Купите собаку". Работа с текстом.</w:t>
            </w:r>
          </w:p>
        </w:tc>
      </w:tr>
      <w:tr w:rsidR="00677B1F" w:rsidRPr="00677B1F" w14:paraId="16FCA0E7" w14:textId="77777777" w:rsidTr="005B227A">
        <w:tc>
          <w:tcPr>
            <w:tcW w:w="705" w:type="dxa"/>
            <w:gridSpan w:val="2"/>
          </w:tcPr>
          <w:p w14:paraId="01B690F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113</w:t>
            </w:r>
          </w:p>
        </w:tc>
        <w:tc>
          <w:tcPr>
            <w:tcW w:w="540" w:type="dxa"/>
          </w:tcPr>
          <w:p w14:paraId="53E2F8C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456F4C2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9C9AC4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28E291B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И. Токмакова "Купите собаку". </w:t>
            </w:r>
            <w:r w:rsidRPr="00677B1F">
              <w:rPr>
                <w:rFonts w:ascii="Times New Roman" w:eastAsia="Calibri" w:hAnsi="Times New Roman" w:cs="Times New Roman"/>
                <w:color w:val="000000"/>
                <w:sz w:val="24"/>
                <w:szCs w:val="24"/>
                <w:shd w:val="clear" w:color="auto" w:fill="FFFFFF"/>
              </w:rPr>
              <w:t>Выразительное чтение с опорой на знаки препинания.</w:t>
            </w:r>
          </w:p>
        </w:tc>
      </w:tr>
      <w:tr w:rsidR="00677B1F" w:rsidRPr="00677B1F" w14:paraId="463C7B72" w14:textId="77777777" w:rsidTr="005B227A">
        <w:tc>
          <w:tcPr>
            <w:tcW w:w="705" w:type="dxa"/>
            <w:gridSpan w:val="2"/>
          </w:tcPr>
          <w:p w14:paraId="74B570B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114</w:t>
            </w:r>
          </w:p>
        </w:tc>
        <w:tc>
          <w:tcPr>
            <w:tcW w:w="540" w:type="dxa"/>
          </w:tcPr>
          <w:p w14:paraId="6FB2228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1FE36D3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72E268B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72D73C9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Какие бывают собаки? Работа с текстом.</w:t>
            </w:r>
          </w:p>
        </w:tc>
      </w:tr>
      <w:tr w:rsidR="00677B1F" w:rsidRPr="00677B1F" w14:paraId="435DA92A" w14:textId="77777777" w:rsidTr="005B227A">
        <w:tc>
          <w:tcPr>
            <w:tcW w:w="705" w:type="dxa"/>
            <w:gridSpan w:val="2"/>
          </w:tcPr>
          <w:p w14:paraId="1958915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115</w:t>
            </w:r>
          </w:p>
        </w:tc>
        <w:tc>
          <w:tcPr>
            <w:tcW w:w="540" w:type="dxa"/>
          </w:tcPr>
          <w:p w14:paraId="75CD8B8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696EA5B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4D8381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05EBD52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М.Пляцковский "Цап Царапыч". Работа с текстом.</w:t>
            </w:r>
          </w:p>
        </w:tc>
      </w:tr>
      <w:tr w:rsidR="00677B1F" w:rsidRPr="00677B1F" w14:paraId="5922092D" w14:textId="77777777" w:rsidTr="005B227A">
        <w:tc>
          <w:tcPr>
            <w:tcW w:w="705" w:type="dxa"/>
            <w:gridSpan w:val="2"/>
          </w:tcPr>
          <w:p w14:paraId="7B2F823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116</w:t>
            </w:r>
          </w:p>
        </w:tc>
        <w:tc>
          <w:tcPr>
            <w:tcW w:w="540" w:type="dxa"/>
          </w:tcPr>
          <w:p w14:paraId="68A3E05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71E2010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064F70A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30A2304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Г.Сапгир "Кошка". Работа над выразительным чтением стихотворения.</w:t>
            </w:r>
          </w:p>
        </w:tc>
      </w:tr>
      <w:tr w:rsidR="00677B1F" w:rsidRPr="00677B1F" w14:paraId="64554620" w14:textId="77777777" w:rsidTr="005B227A">
        <w:tc>
          <w:tcPr>
            <w:tcW w:w="705" w:type="dxa"/>
            <w:gridSpan w:val="2"/>
          </w:tcPr>
          <w:p w14:paraId="09C6DBD7" w14:textId="77777777" w:rsidR="00677B1F" w:rsidRPr="00677B1F" w:rsidRDefault="00677B1F" w:rsidP="00677B1F">
            <w:pPr>
              <w:widowControl w:val="0"/>
              <w:shd w:val="clear" w:color="auto" w:fill="FFFFFF"/>
              <w:spacing w:line="413" w:lineRule="exact"/>
              <w:jc w:val="center"/>
              <w:rPr>
                <w:rFonts w:ascii="Times New Roman" w:eastAsia="Times New Roman" w:hAnsi="Times New Roman" w:cs="Times New Roman"/>
                <w:b/>
                <w:sz w:val="24"/>
                <w:szCs w:val="24"/>
              </w:rPr>
            </w:pPr>
            <w:r w:rsidRPr="00677B1F">
              <w:rPr>
                <w:rFonts w:ascii="Times New Roman" w:eastAsia="Times New Roman" w:hAnsi="Times New Roman" w:cs="Times New Roman"/>
                <w:b/>
                <w:sz w:val="24"/>
                <w:szCs w:val="24"/>
              </w:rPr>
              <w:t>117</w:t>
            </w:r>
          </w:p>
        </w:tc>
        <w:tc>
          <w:tcPr>
            <w:tcW w:w="540" w:type="dxa"/>
          </w:tcPr>
          <w:p w14:paraId="2CEC8E70" w14:textId="77777777" w:rsidR="00677B1F" w:rsidRPr="00677B1F" w:rsidRDefault="00677B1F" w:rsidP="00677B1F">
            <w:pPr>
              <w:widowControl w:val="0"/>
              <w:shd w:val="clear" w:color="auto" w:fill="FFFFFF"/>
              <w:spacing w:line="413" w:lineRule="exact"/>
              <w:jc w:val="center"/>
              <w:rPr>
                <w:rFonts w:ascii="Times New Roman" w:eastAsia="Times New Roman" w:hAnsi="Times New Roman" w:cs="Times New Roman"/>
                <w:b/>
                <w:sz w:val="24"/>
                <w:szCs w:val="24"/>
              </w:rPr>
            </w:pPr>
          </w:p>
        </w:tc>
        <w:tc>
          <w:tcPr>
            <w:tcW w:w="735" w:type="dxa"/>
          </w:tcPr>
          <w:p w14:paraId="0A213588" w14:textId="77777777" w:rsidR="00677B1F" w:rsidRPr="00677B1F" w:rsidRDefault="00677B1F" w:rsidP="00677B1F">
            <w:pPr>
              <w:widowControl w:val="0"/>
              <w:shd w:val="clear" w:color="auto" w:fill="FFFFFF"/>
              <w:spacing w:line="413" w:lineRule="exact"/>
              <w:jc w:val="center"/>
              <w:rPr>
                <w:rFonts w:ascii="Times New Roman" w:eastAsia="Times New Roman" w:hAnsi="Times New Roman" w:cs="Times New Roman"/>
                <w:b/>
                <w:sz w:val="24"/>
                <w:szCs w:val="24"/>
              </w:rPr>
            </w:pPr>
          </w:p>
        </w:tc>
        <w:tc>
          <w:tcPr>
            <w:tcW w:w="870" w:type="dxa"/>
          </w:tcPr>
          <w:p w14:paraId="370F69E4" w14:textId="77777777" w:rsidR="00677B1F" w:rsidRPr="00677B1F" w:rsidRDefault="00677B1F" w:rsidP="00677B1F">
            <w:pPr>
              <w:widowControl w:val="0"/>
              <w:shd w:val="clear" w:color="auto" w:fill="FFFFFF"/>
              <w:spacing w:line="413" w:lineRule="exact"/>
              <w:rPr>
                <w:rFonts w:ascii="Times New Roman" w:eastAsia="Times New Roman" w:hAnsi="Times New Roman" w:cs="Times New Roman"/>
                <w:sz w:val="24"/>
                <w:szCs w:val="24"/>
              </w:rPr>
            </w:pPr>
            <w:r w:rsidRPr="00677B1F">
              <w:rPr>
                <w:rFonts w:ascii="Times New Roman" w:eastAsia="Times New Roman" w:hAnsi="Times New Roman" w:cs="Times New Roman"/>
                <w:sz w:val="24"/>
                <w:szCs w:val="24"/>
              </w:rPr>
              <w:t>1</w:t>
            </w:r>
          </w:p>
        </w:tc>
        <w:tc>
          <w:tcPr>
            <w:tcW w:w="6819" w:type="dxa"/>
          </w:tcPr>
          <w:p w14:paraId="655E0E3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Какие бывают кошки? Работа с текстом</w:t>
            </w:r>
          </w:p>
        </w:tc>
      </w:tr>
      <w:tr w:rsidR="00677B1F" w:rsidRPr="00677B1F" w14:paraId="219C2394" w14:textId="77777777" w:rsidTr="005B227A">
        <w:tc>
          <w:tcPr>
            <w:tcW w:w="705" w:type="dxa"/>
            <w:gridSpan w:val="2"/>
          </w:tcPr>
          <w:p w14:paraId="36701F2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118</w:t>
            </w:r>
          </w:p>
        </w:tc>
        <w:tc>
          <w:tcPr>
            <w:tcW w:w="540" w:type="dxa"/>
          </w:tcPr>
          <w:p w14:paraId="0667F9B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5DE4374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1728748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060C516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В. Берестов «Лягушата». Работа с вопросами.</w:t>
            </w:r>
          </w:p>
        </w:tc>
      </w:tr>
      <w:tr w:rsidR="00677B1F" w:rsidRPr="00677B1F" w14:paraId="25F0FFF0" w14:textId="77777777" w:rsidTr="005B227A">
        <w:tc>
          <w:tcPr>
            <w:tcW w:w="705" w:type="dxa"/>
            <w:gridSpan w:val="2"/>
          </w:tcPr>
          <w:p w14:paraId="7E0DB6F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119</w:t>
            </w:r>
          </w:p>
        </w:tc>
        <w:tc>
          <w:tcPr>
            <w:tcW w:w="540" w:type="dxa"/>
          </w:tcPr>
          <w:p w14:paraId="6F30DF2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40EE72B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16B4180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60A587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Какие бывают лягушки? Работа с текстом.</w:t>
            </w:r>
          </w:p>
        </w:tc>
      </w:tr>
      <w:tr w:rsidR="00677B1F" w:rsidRPr="00677B1F" w14:paraId="428E3031" w14:textId="77777777" w:rsidTr="005B227A">
        <w:tc>
          <w:tcPr>
            <w:tcW w:w="705" w:type="dxa"/>
            <w:gridSpan w:val="2"/>
          </w:tcPr>
          <w:p w14:paraId="299755D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120</w:t>
            </w:r>
          </w:p>
        </w:tc>
        <w:tc>
          <w:tcPr>
            <w:tcW w:w="540" w:type="dxa"/>
          </w:tcPr>
          <w:p w14:paraId="2DC4965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69C81F6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3D6AB60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41D5CFB5" w14:textId="77777777" w:rsidR="00677B1F" w:rsidRPr="00677B1F" w:rsidRDefault="00677B1F" w:rsidP="00677B1F">
            <w:pPr>
              <w:widowControl w:val="0"/>
              <w:shd w:val="clear" w:color="auto" w:fill="FFFFFF"/>
              <w:spacing w:line="413" w:lineRule="exact"/>
              <w:rPr>
                <w:rFonts w:ascii="Times New Roman" w:eastAsia="Times New Roman" w:hAnsi="Times New Roman" w:cs="Times New Roman"/>
                <w:sz w:val="24"/>
                <w:szCs w:val="24"/>
              </w:rPr>
            </w:pPr>
            <w:r w:rsidRPr="00677B1F">
              <w:rPr>
                <w:rFonts w:ascii="Times New Roman" w:eastAsia="Times New Roman" w:hAnsi="Times New Roman" w:cs="Times New Roman"/>
                <w:sz w:val="24"/>
                <w:szCs w:val="24"/>
              </w:rPr>
              <w:t>Как хорошо уметь читать.</w:t>
            </w:r>
            <w:r w:rsidRPr="00677B1F">
              <w:rPr>
                <w:rFonts w:ascii="Times New Roman" w:eastAsia="Times New Roman" w:hAnsi="Times New Roman" w:cs="Times New Roman"/>
                <w:color w:val="000000"/>
                <w:sz w:val="24"/>
                <w:szCs w:val="24"/>
                <w:shd w:val="clear" w:color="auto" w:fill="FFFFFF"/>
              </w:rPr>
              <w:t xml:space="preserve"> В.Лунин «Никого не обижай»</w:t>
            </w:r>
          </w:p>
        </w:tc>
      </w:tr>
      <w:tr w:rsidR="00677B1F" w:rsidRPr="00677B1F" w14:paraId="0ECCEA82" w14:textId="77777777" w:rsidTr="005B227A">
        <w:tc>
          <w:tcPr>
            <w:tcW w:w="705" w:type="dxa"/>
            <w:gridSpan w:val="2"/>
          </w:tcPr>
          <w:p w14:paraId="63DB8EA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121</w:t>
            </w:r>
          </w:p>
        </w:tc>
        <w:tc>
          <w:tcPr>
            <w:tcW w:w="540" w:type="dxa"/>
          </w:tcPr>
          <w:p w14:paraId="78FDA2F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3561E44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0780408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5E37693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 Домашние питомцы. С.Михалков "Важный совет».</w:t>
            </w:r>
          </w:p>
        </w:tc>
      </w:tr>
      <w:tr w:rsidR="00677B1F" w:rsidRPr="00677B1F" w14:paraId="762D7EC8" w14:textId="77777777" w:rsidTr="005B227A">
        <w:tc>
          <w:tcPr>
            <w:tcW w:w="705" w:type="dxa"/>
            <w:gridSpan w:val="2"/>
          </w:tcPr>
          <w:p w14:paraId="664D2A2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lastRenderedPageBreak/>
              <w:t>122</w:t>
            </w:r>
          </w:p>
        </w:tc>
        <w:tc>
          <w:tcPr>
            <w:tcW w:w="540" w:type="dxa"/>
          </w:tcPr>
          <w:p w14:paraId="3958265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05C2B1B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19288D7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43C84C8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Домашние питомцы. Правила общения с животными.</w:t>
            </w:r>
          </w:p>
        </w:tc>
      </w:tr>
      <w:tr w:rsidR="00677B1F" w:rsidRPr="00677B1F" w14:paraId="43524581" w14:textId="77777777" w:rsidTr="005B227A">
        <w:tc>
          <w:tcPr>
            <w:tcW w:w="705" w:type="dxa"/>
            <w:gridSpan w:val="2"/>
          </w:tcPr>
          <w:p w14:paraId="4A65BC6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123</w:t>
            </w:r>
          </w:p>
        </w:tc>
        <w:tc>
          <w:tcPr>
            <w:tcW w:w="540" w:type="dxa"/>
          </w:tcPr>
          <w:p w14:paraId="3BF8F40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58B5ECF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65052F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28C818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color w:val="000000"/>
                <w:sz w:val="24"/>
                <w:szCs w:val="24"/>
                <w:shd w:val="clear" w:color="auto" w:fill="FFFFFF"/>
              </w:rPr>
              <w:t>Д. Хармс «Храбрый ёж». Работа с текстом.</w:t>
            </w:r>
          </w:p>
        </w:tc>
      </w:tr>
      <w:tr w:rsidR="00677B1F" w:rsidRPr="00677B1F" w14:paraId="243B0AB2" w14:textId="77777777" w:rsidTr="005B227A">
        <w:tc>
          <w:tcPr>
            <w:tcW w:w="705" w:type="dxa"/>
            <w:gridSpan w:val="2"/>
          </w:tcPr>
          <w:p w14:paraId="46412C7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124</w:t>
            </w:r>
          </w:p>
        </w:tc>
        <w:tc>
          <w:tcPr>
            <w:tcW w:w="540" w:type="dxa"/>
          </w:tcPr>
          <w:p w14:paraId="4D52EF4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01B3274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0F7960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454286D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color w:val="000000"/>
                <w:sz w:val="24"/>
                <w:szCs w:val="24"/>
                <w:shd w:val="clear" w:color="auto" w:fill="FFFFFF"/>
              </w:rPr>
              <w:t>Д. Хармс «Храбрый ёж». Правда и вымысел в произведении.</w:t>
            </w:r>
          </w:p>
        </w:tc>
      </w:tr>
      <w:tr w:rsidR="00677B1F" w:rsidRPr="00677B1F" w14:paraId="4D43B13F" w14:textId="77777777" w:rsidTr="005B227A">
        <w:tc>
          <w:tcPr>
            <w:tcW w:w="705" w:type="dxa"/>
            <w:gridSpan w:val="2"/>
          </w:tcPr>
          <w:p w14:paraId="0816116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125</w:t>
            </w:r>
          </w:p>
        </w:tc>
        <w:tc>
          <w:tcPr>
            <w:tcW w:w="540" w:type="dxa"/>
          </w:tcPr>
          <w:p w14:paraId="51A7565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1BA930D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44C34FA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3D4295E"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Вн. чт.  Н. Сладков. Знакомство с творчеством писателя.</w:t>
            </w:r>
          </w:p>
        </w:tc>
      </w:tr>
      <w:tr w:rsidR="00677B1F" w:rsidRPr="00677B1F" w14:paraId="308DC551" w14:textId="77777777" w:rsidTr="005B227A">
        <w:tc>
          <w:tcPr>
            <w:tcW w:w="705" w:type="dxa"/>
            <w:gridSpan w:val="2"/>
          </w:tcPr>
          <w:p w14:paraId="38F39D4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126</w:t>
            </w:r>
          </w:p>
        </w:tc>
        <w:tc>
          <w:tcPr>
            <w:tcW w:w="540" w:type="dxa"/>
          </w:tcPr>
          <w:p w14:paraId="74E542A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1A3B9BD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7BD5B14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500024B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Н. Сладков «Лисица и Ёж».</w:t>
            </w:r>
          </w:p>
        </w:tc>
      </w:tr>
      <w:tr w:rsidR="00677B1F" w:rsidRPr="00677B1F" w14:paraId="175D56D2" w14:textId="77777777" w:rsidTr="005B227A">
        <w:tc>
          <w:tcPr>
            <w:tcW w:w="705" w:type="dxa"/>
            <w:gridSpan w:val="2"/>
          </w:tcPr>
          <w:p w14:paraId="49D794C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127</w:t>
            </w:r>
          </w:p>
        </w:tc>
        <w:tc>
          <w:tcPr>
            <w:tcW w:w="540" w:type="dxa"/>
          </w:tcPr>
          <w:p w14:paraId="6E73AD1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66C570C0"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3F83649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2EB60151"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Из старинных книг. С.  Аксаков «Гнездо». Знакомство с произведением.</w:t>
            </w:r>
          </w:p>
        </w:tc>
      </w:tr>
      <w:tr w:rsidR="00677B1F" w:rsidRPr="00677B1F" w14:paraId="36744BE0" w14:textId="77777777" w:rsidTr="005B227A">
        <w:tc>
          <w:tcPr>
            <w:tcW w:w="705" w:type="dxa"/>
            <w:gridSpan w:val="2"/>
          </w:tcPr>
          <w:p w14:paraId="72D87A52"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128</w:t>
            </w:r>
          </w:p>
        </w:tc>
        <w:tc>
          <w:tcPr>
            <w:tcW w:w="540" w:type="dxa"/>
          </w:tcPr>
          <w:p w14:paraId="75D9994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37DAB5A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C78892F"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1733BA0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С.  Аксаков «Гнездо». Работа с текстом.</w:t>
            </w:r>
          </w:p>
        </w:tc>
      </w:tr>
      <w:tr w:rsidR="00677B1F" w:rsidRPr="00677B1F" w14:paraId="08536201" w14:textId="77777777" w:rsidTr="005B227A">
        <w:tc>
          <w:tcPr>
            <w:tcW w:w="705" w:type="dxa"/>
            <w:gridSpan w:val="2"/>
          </w:tcPr>
          <w:p w14:paraId="268FA618"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129</w:t>
            </w:r>
          </w:p>
        </w:tc>
        <w:tc>
          <w:tcPr>
            <w:tcW w:w="540" w:type="dxa"/>
          </w:tcPr>
          <w:p w14:paraId="6FE3B8C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0E340D1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7DE64BA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06F1E10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 xml:space="preserve"> Творческая работа. Составление рассказа по плану о птицах.</w:t>
            </w:r>
          </w:p>
        </w:tc>
      </w:tr>
      <w:tr w:rsidR="00677B1F" w:rsidRPr="00677B1F" w14:paraId="696CB0E5" w14:textId="77777777" w:rsidTr="005B227A">
        <w:tc>
          <w:tcPr>
            <w:tcW w:w="705" w:type="dxa"/>
            <w:gridSpan w:val="2"/>
          </w:tcPr>
          <w:p w14:paraId="01E36F46"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130</w:t>
            </w:r>
          </w:p>
        </w:tc>
        <w:tc>
          <w:tcPr>
            <w:tcW w:w="540" w:type="dxa"/>
          </w:tcPr>
          <w:p w14:paraId="0D3078A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1792005B"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5724716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2C202D0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Разноцветные страницы.</w:t>
            </w:r>
          </w:p>
        </w:tc>
      </w:tr>
      <w:tr w:rsidR="00677B1F" w:rsidRPr="00677B1F" w14:paraId="549C02D1" w14:textId="77777777" w:rsidTr="005B227A">
        <w:tc>
          <w:tcPr>
            <w:tcW w:w="705" w:type="dxa"/>
            <w:gridSpan w:val="2"/>
          </w:tcPr>
          <w:p w14:paraId="09CB405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131</w:t>
            </w:r>
          </w:p>
        </w:tc>
        <w:tc>
          <w:tcPr>
            <w:tcW w:w="540" w:type="dxa"/>
          </w:tcPr>
          <w:p w14:paraId="5570532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5133ABB4"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464F07BC"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60E88DFD"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Проверим и оценим свои достижения.</w:t>
            </w:r>
          </w:p>
        </w:tc>
      </w:tr>
      <w:tr w:rsidR="00677B1F" w:rsidRPr="00677B1F" w14:paraId="228AEE84" w14:textId="77777777" w:rsidTr="005B227A">
        <w:tc>
          <w:tcPr>
            <w:tcW w:w="705" w:type="dxa"/>
            <w:gridSpan w:val="2"/>
          </w:tcPr>
          <w:p w14:paraId="0024F8F3"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132</w:t>
            </w:r>
          </w:p>
        </w:tc>
        <w:tc>
          <w:tcPr>
            <w:tcW w:w="540" w:type="dxa"/>
          </w:tcPr>
          <w:p w14:paraId="256F40C5"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742" w:type="dxa"/>
          </w:tcPr>
          <w:p w14:paraId="38148BC7"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p>
        </w:tc>
        <w:tc>
          <w:tcPr>
            <w:tcW w:w="856" w:type="dxa"/>
          </w:tcPr>
          <w:p w14:paraId="07431ABA"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1</w:t>
            </w:r>
          </w:p>
        </w:tc>
        <w:tc>
          <w:tcPr>
            <w:tcW w:w="6826" w:type="dxa"/>
          </w:tcPr>
          <w:p w14:paraId="34650559" w14:textId="77777777" w:rsidR="00677B1F" w:rsidRPr="00677B1F" w:rsidRDefault="00677B1F" w:rsidP="00677B1F">
            <w:pPr>
              <w:autoSpaceDE w:val="0"/>
              <w:autoSpaceDN w:val="0"/>
              <w:adjustRightInd w:val="0"/>
              <w:rPr>
                <w:rFonts w:ascii="Times New Roman" w:eastAsia="Calibri" w:hAnsi="Times New Roman" w:cs="Times New Roman"/>
                <w:sz w:val="24"/>
                <w:szCs w:val="24"/>
              </w:rPr>
            </w:pPr>
            <w:r w:rsidRPr="00677B1F">
              <w:rPr>
                <w:rFonts w:ascii="Times New Roman" w:eastAsia="Calibri" w:hAnsi="Times New Roman" w:cs="Times New Roman"/>
                <w:sz w:val="24"/>
                <w:szCs w:val="24"/>
              </w:rPr>
              <w:t>Урок – викторина. Как хорошо уметь читать!</w:t>
            </w:r>
          </w:p>
        </w:tc>
      </w:tr>
    </w:tbl>
    <w:p w14:paraId="46ED06DC" w14:textId="77777777" w:rsidR="00677B1F" w:rsidRPr="00677B1F" w:rsidRDefault="00677B1F" w:rsidP="00677B1F">
      <w:pPr>
        <w:spacing w:after="200" w:line="276" w:lineRule="auto"/>
        <w:rPr>
          <w:rFonts w:ascii="Calibri" w:eastAsia="Calibri" w:hAnsi="Calibri" w:cs="Times New Roman"/>
        </w:rPr>
      </w:pPr>
    </w:p>
    <w:p w14:paraId="78A9F2A0" w14:textId="710CBED2" w:rsidR="00677B1F" w:rsidRDefault="00677B1F" w:rsidP="00725FBD">
      <w:pPr>
        <w:spacing w:after="0" w:line="360" w:lineRule="auto"/>
        <w:jc w:val="both"/>
        <w:rPr>
          <w:rFonts w:ascii="Times New Roman" w:hAnsi="Times New Roman" w:cs="Times New Roman"/>
          <w:b/>
          <w:color w:val="1F497D"/>
          <w:sz w:val="24"/>
          <w:szCs w:val="24"/>
        </w:rPr>
      </w:pPr>
    </w:p>
    <w:p w14:paraId="11017C19" w14:textId="01027DAA" w:rsidR="00577958" w:rsidRDefault="00577958" w:rsidP="00725FBD">
      <w:pPr>
        <w:spacing w:after="0" w:line="360" w:lineRule="auto"/>
        <w:jc w:val="both"/>
        <w:rPr>
          <w:rFonts w:ascii="Times New Roman" w:hAnsi="Times New Roman" w:cs="Times New Roman"/>
          <w:b/>
          <w:color w:val="1F497D"/>
          <w:sz w:val="24"/>
          <w:szCs w:val="24"/>
        </w:rPr>
      </w:pPr>
    </w:p>
    <w:p w14:paraId="579B872C" w14:textId="049D8778" w:rsidR="00577958" w:rsidRDefault="00577958" w:rsidP="00725FBD">
      <w:pPr>
        <w:spacing w:after="0" w:line="360" w:lineRule="auto"/>
        <w:jc w:val="both"/>
        <w:rPr>
          <w:rFonts w:ascii="Times New Roman" w:hAnsi="Times New Roman" w:cs="Times New Roman"/>
          <w:b/>
          <w:color w:val="1F497D"/>
          <w:sz w:val="24"/>
          <w:szCs w:val="24"/>
        </w:rPr>
      </w:pPr>
    </w:p>
    <w:p w14:paraId="2A62B56D" w14:textId="27D6DE3B" w:rsidR="00577958" w:rsidRDefault="00577958" w:rsidP="00725FBD">
      <w:pPr>
        <w:spacing w:after="0" w:line="360" w:lineRule="auto"/>
        <w:jc w:val="both"/>
        <w:rPr>
          <w:rFonts w:ascii="Times New Roman" w:hAnsi="Times New Roman" w:cs="Times New Roman"/>
          <w:b/>
          <w:color w:val="1F497D"/>
          <w:sz w:val="24"/>
          <w:szCs w:val="24"/>
        </w:rPr>
      </w:pPr>
    </w:p>
    <w:p w14:paraId="791849C8" w14:textId="33D38162" w:rsidR="00577958" w:rsidRDefault="00577958" w:rsidP="00725FBD">
      <w:pPr>
        <w:spacing w:after="0" w:line="360" w:lineRule="auto"/>
        <w:jc w:val="both"/>
        <w:rPr>
          <w:rFonts w:ascii="Times New Roman" w:hAnsi="Times New Roman" w:cs="Times New Roman"/>
          <w:b/>
          <w:color w:val="1F497D"/>
          <w:sz w:val="24"/>
          <w:szCs w:val="24"/>
        </w:rPr>
      </w:pPr>
    </w:p>
    <w:p w14:paraId="54174CAA" w14:textId="1CE4FB37" w:rsidR="00577958" w:rsidRDefault="00577958" w:rsidP="00725FBD">
      <w:pPr>
        <w:spacing w:after="0" w:line="360" w:lineRule="auto"/>
        <w:jc w:val="both"/>
        <w:rPr>
          <w:rFonts w:ascii="Times New Roman" w:hAnsi="Times New Roman" w:cs="Times New Roman"/>
          <w:b/>
          <w:color w:val="1F497D"/>
          <w:sz w:val="24"/>
          <w:szCs w:val="24"/>
        </w:rPr>
      </w:pPr>
    </w:p>
    <w:p w14:paraId="17861E36" w14:textId="0F41BE0F" w:rsidR="00577958" w:rsidRDefault="00577958" w:rsidP="00725FBD">
      <w:pPr>
        <w:spacing w:after="0" w:line="360" w:lineRule="auto"/>
        <w:jc w:val="both"/>
        <w:rPr>
          <w:rFonts w:ascii="Times New Roman" w:hAnsi="Times New Roman" w:cs="Times New Roman"/>
          <w:b/>
          <w:color w:val="1F497D"/>
          <w:sz w:val="24"/>
          <w:szCs w:val="24"/>
        </w:rPr>
      </w:pPr>
    </w:p>
    <w:p w14:paraId="68250104" w14:textId="6EA4DFCD" w:rsidR="00577958" w:rsidRDefault="00577958" w:rsidP="00725FBD">
      <w:pPr>
        <w:spacing w:after="0" w:line="360" w:lineRule="auto"/>
        <w:jc w:val="both"/>
        <w:rPr>
          <w:rFonts w:ascii="Times New Roman" w:hAnsi="Times New Roman" w:cs="Times New Roman"/>
          <w:b/>
          <w:color w:val="1F497D"/>
          <w:sz w:val="24"/>
          <w:szCs w:val="24"/>
        </w:rPr>
      </w:pPr>
    </w:p>
    <w:p w14:paraId="462AA426" w14:textId="6CE81633" w:rsidR="00577958" w:rsidRDefault="00577958" w:rsidP="00725FBD">
      <w:pPr>
        <w:spacing w:after="0" w:line="360" w:lineRule="auto"/>
        <w:jc w:val="both"/>
        <w:rPr>
          <w:rFonts w:ascii="Times New Roman" w:hAnsi="Times New Roman" w:cs="Times New Roman"/>
          <w:b/>
          <w:color w:val="1F497D"/>
          <w:sz w:val="24"/>
          <w:szCs w:val="24"/>
        </w:rPr>
      </w:pPr>
    </w:p>
    <w:p w14:paraId="1EA89EE9" w14:textId="45E51833" w:rsidR="00577958" w:rsidRDefault="00577958" w:rsidP="00725FBD">
      <w:pPr>
        <w:spacing w:after="0" w:line="360" w:lineRule="auto"/>
        <w:jc w:val="both"/>
        <w:rPr>
          <w:rFonts w:ascii="Times New Roman" w:hAnsi="Times New Roman" w:cs="Times New Roman"/>
          <w:b/>
          <w:color w:val="1F497D"/>
          <w:sz w:val="24"/>
          <w:szCs w:val="24"/>
        </w:rPr>
      </w:pPr>
    </w:p>
    <w:p w14:paraId="00DE4847" w14:textId="6A8786E9" w:rsidR="00577958" w:rsidRDefault="00577958" w:rsidP="00725FBD">
      <w:pPr>
        <w:spacing w:after="0" w:line="360" w:lineRule="auto"/>
        <w:jc w:val="both"/>
        <w:rPr>
          <w:rFonts w:ascii="Times New Roman" w:hAnsi="Times New Roman" w:cs="Times New Roman"/>
          <w:b/>
          <w:color w:val="1F497D"/>
          <w:sz w:val="24"/>
          <w:szCs w:val="24"/>
        </w:rPr>
      </w:pPr>
    </w:p>
    <w:p w14:paraId="6C4F7E8C" w14:textId="77777777" w:rsidR="00577958" w:rsidRPr="00264CA1" w:rsidRDefault="00577958" w:rsidP="00725FBD">
      <w:pPr>
        <w:spacing w:after="0" w:line="360" w:lineRule="auto"/>
        <w:jc w:val="both"/>
        <w:rPr>
          <w:rFonts w:ascii="Times New Roman" w:hAnsi="Times New Roman" w:cs="Times New Roman"/>
          <w:b/>
          <w:color w:val="1F497D"/>
          <w:sz w:val="24"/>
          <w:szCs w:val="24"/>
        </w:rPr>
      </w:pPr>
    </w:p>
    <w:p w14:paraId="4A1C5916" w14:textId="5E5C15E8" w:rsidR="00725FBD" w:rsidRPr="00264CA1" w:rsidRDefault="00725FBD" w:rsidP="00725FBD">
      <w:pPr>
        <w:spacing w:after="0" w:line="360" w:lineRule="auto"/>
        <w:jc w:val="center"/>
        <w:rPr>
          <w:rFonts w:ascii="Times New Roman" w:hAnsi="Times New Roman" w:cs="Times New Roman"/>
          <w:b/>
          <w:sz w:val="24"/>
          <w:szCs w:val="24"/>
        </w:rPr>
      </w:pPr>
      <w:r w:rsidRPr="00264CA1">
        <w:rPr>
          <w:rFonts w:ascii="Times New Roman" w:hAnsi="Times New Roman" w:cs="Times New Roman"/>
          <w:b/>
          <w:sz w:val="24"/>
          <w:szCs w:val="24"/>
        </w:rPr>
        <w:t>УЧЕБНО-МЕТОДИЧЕСКО</w:t>
      </w:r>
      <w:r w:rsidR="005B227A">
        <w:rPr>
          <w:rFonts w:ascii="Times New Roman" w:hAnsi="Times New Roman" w:cs="Times New Roman"/>
          <w:b/>
          <w:sz w:val="24"/>
          <w:szCs w:val="24"/>
        </w:rPr>
        <w:t>Е</w:t>
      </w:r>
      <w:r w:rsidRPr="00264CA1">
        <w:rPr>
          <w:rFonts w:ascii="Times New Roman" w:hAnsi="Times New Roman" w:cs="Times New Roman"/>
          <w:b/>
          <w:sz w:val="24"/>
          <w:szCs w:val="24"/>
        </w:rPr>
        <w:t xml:space="preserve"> И МАТЕРИАЛЬНО-ТЕХНИЧЕСКО</w:t>
      </w:r>
      <w:r w:rsidR="005B227A">
        <w:rPr>
          <w:rFonts w:ascii="Times New Roman" w:hAnsi="Times New Roman" w:cs="Times New Roman"/>
          <w:b/>
          <w:sz w:val="24"/>
          <w:szCs w:val="24"/>
        </w:rPr>
        <w:t>Е</w:t>
      </w:r>
      <w:r w:rsidRPr="00264CA1">
        <w:rPr>
          <w:rFonts w:ascii="Times New Roman" w:hAnsi="Times New Roman" w:cs="Times New Roman"/>
          <w:b/>
          <w:sz w:val="24"/>
          <w:szCs w:val="24"/>
        </w:rPr>
        <w:t xml:space="preserve"> ОБЕСПЕЧЕНИ</w:t>
      </w:r>
      <w:r w:rsidR="005B227A">
        <w:rPr>
          <w:rFonts w:ascii="Times New Roman" w:hAnsi="Times New Roman" w:cs="Times New Roman"/>
          <w:b/>
          <w:sz w:val="24"/>
          <w:szCs w:val="24"/>
        </w:rPr>
        <w:t>Е</w:t>
      </w:r>
      <w:r w:rsidRPr="00264CA1">
        <w:rPr>
          <w:rFonts w:ascii="Times New Roman" w:hAnsi="Times New Roman" w:cs="Times New Roman"/>
          <w:b/>
          <w:sz w:val="24"/>
          <w:szCs w:val="24"/>
        </w:rPr>
        <w:t xml:space="preserve"> </w:t>
      </w:r>
    </w:p>
    <w:p w14:paraId="3C9282B3" w14:textId="3C2BA838" w:rsidR="00725FBD" w:rsidRPr="00264CA1" w:rsidRDefault="00725FBD" w:rsidP="00725FBD">
      <w:pPr>
        <w:pStyle w:val="a7"/>
        <w:spacing w:before="0" w:beforeAutospacing="0" w:after="0" w:afterAutospacing="0" w:line="360" w:lineRule="auto"/>
        <w:ind w:firstLine="709"/>
        <w:jc w:val="both"/>
        <w:rPr>
          <w:color w:val="000000"/>
        </w:rPr>
      </w:pPr>
      <w:r w:rsidRPr="00264CA1">
        <w:rPr>
          <w:color w:val="000000"/>
        </w:rPr>
        <w:t>В качестве учебно-методического обеспечения работы с детьми использ</w:t>
      </w:r>
      <w:r w:rsidR="005B227A">
        <w:rPr>
          <w:color w:val="000000"/>
        </w:rPr>
        <w:t>УЮТСЯ</w:t>
      </w:r>
      <w:r w:rsidRPr="00264CA1">
        <w:rPr>
          <w:color w:val="000000"/>
        </w:rPr>
        <w:t xml:space="preserve"> следующие методические разработки и пособия:</w:t>
      </w:r>
    </w:p>
    <w:p w14:paraId="5BACE178" w14:textId="77777777" w:rsidR="00725FBD" w:rsidRPr="00264CA1" w:rsidRDefault="00725FBD" w:rsidP="00725FBD">
      <w:pPr>
        <w:widowControl w:val="0"/>
        <w:spacing w:after="0" w:line="360" w:lineRule="auto"/>
        <w:ind w:firstLine="709"/>
        <w:jc w:val="both"/>
        <w:rPr>
          <w:rFonts w:ascii="Times New Roman" w:hAnsi="Times New Roman" w:cs="Times New Roman"/>
          <w:color w:val="000000"/>
          <w:sz w:val="24"/>
          <w:szCs w:val="24"/>
        </w:rPr>
      </w:pPr>
      <w:r w:rsidRPr="00264CA1">
        <w:rPr>
          <w:rFonts w:ascii="Times New Roman" w:hAnsi="Times New Roman" w:cs="Times New Roman"/>
          <w:color w:val="000000"/>
          <w:sz w:val="24"/>
          <w:szCs w:val="24"/>
        </w:rPr>
        <w:t xml:space="preserve">Климанова Л.Ф.Литературное чтение. 1 класс. Учебник для общеобразовательных учреждений. В 2 ч. / Л.Ф. Климанова, В.А. Горецкий, М.В. Голованова. </w:t>
      </w:r>
    </w:p>
    <w:p w14:paraId="1252ADA3" w14:textId="77777777" w:rsidR="00725FBD" w:rsidRPr="00264CA1" w:rsidRDefault="00725FBD" w:rsidP="00725FBD">
      <w:pPr>
        <w:widowControl w:val="0"/>
        <w:spacing w:after="0" w:line="360" w:lineRule="auto"/>
        <w:ind w:firstLine="709"/>
        <w:jc w:val="both"/>
        <w:rPr>
          <w:rFonts w:ascii="Times New Roman" w:hAnsi="Times New Roman" w:cs="Times New Roman"/>
          <w:color w:val="000000"/>
          <w:sz w:val="24"/>
          <w:szCs w:val="24"/>
        </w:rPr>
      </w:pPr>
      <w:r w:rsidRPr="00264CA1">
        <w:rPr>
          <w:rFonts w:ascii="Times New Roman" w:hAnsi="Times New Roman" w:cs="Times New Roman"/>
          <w:color w:val="000000"/>
          <w:sz w:val="24"/>
          <w:szCs w:val="24"/>
        </w:rPr>
        <w:t xml:space="preserve">Бойкина М.В. Литературное чтение. Рабочая тетрадь. 1 класс / М.В. Бойкина, </w:t>
      </w:r>
      <w:r w:rsidRPr="00264CA1">
        <w:rPr>
          <w:rFonts w:ascii="Times New Roman" w:hAnsi="Times New Roman" w:cs="Times New Roman"/>
          <w:color w:val="000000"/>
          <w:sz w:val="24"/>
          <w:szCs w:val="24"/>
        </w:rPr>
        <w:br/>
        <w:t xml:space="preserve">Л.А. Виноградская </w:t>
      </w:r>
    </w:p>
    <w:p w14:paraId="08DBEF0E" w14:textId="77777777" w:rsidR="00725FBD" w:rsidRPr="00264CA1" w:rsidRDefault="00725FBD" w:rsidP="00725FBD">
      <w:pPr>
        <w:widowControl w:val="0"/>
        <w:spacing w:after="0" w:line="360" w:lineRule="auto"/>
        <w:ind w:firstLine="709"/>
        <w:jc w:val="both"/>
        <w:rPr>
          <w:rFonts w:ascii="Times New Roman" w:hAnsi="Times New Roman" w:cs="Times New Roman"/>
          <w:color w:val="000000"/>
          <w:sz w:val="24"/>
          <w:szCs w:val="24"/>
        </w:rPr>
      </w:pPr>
      <w:r w:rsidRPr="00264CA1">
        <w:rPr>
          <w:rFonts w:ascii="Times New Roman" w:hAnsi="Times New Roman" w:cs="Times New Roman"/>
          <w:color w:val="000000"/>
          <w:sz w:val="24"/>
          <w:szCs w:val="24"/>
        </w:rPr>
        <w:t xml:space="preserve">Костенкова Ю.А. Дети с задержкой психического развития: особенности речи, письма, чтения: пособие для учителей начальных классов и студентов / Ю.А. Костенкова, Р.Д. Тригер, С.Г. Шевченко </w:t>
      </w:r>
    </w:p>
    <w:p w14:paraId="786E9F55" w14:textId="77777777" w:rsidR="00725FBD" w:rsidRPr="00264CA1" w:rsidRDefault="00725FBD" w:rsidP="00725FBD">
      <w:pPr>
        <w:widowControl w:val="0"/>
        <w:spacing w:after="0" w:line="360" w:lineRule="auto"/>
        <w:ind w:firstLine="709"/>
        <w:jc w:val="both"/>
        <w:rPr>
          <w:rFonts w:ascii="Times New Roman" w:hAnsi="Times New Roman" w:cs="Times New Roman"/>
          <w:color w:val="000000"/>
          <w:sz w:val="24"/>
          <w:szCs w:val="24"/>
        </w:rPr>
      </w:pPr>
      <w:r w:rsidRPr="00264CA1">
        <w:rPr>
          <w:rFonts w:ascii="Times New Roman" w:hAnsi="Times New Roman" w:cs="Times New Roman"/>
          <w:color w:val="000000"/>
          <w:sz w:val="24"/>
          <w:szCs w:val="24"/>
        </w:rPr>
        <w:t xml:space="preserve">Тригер Р.Д. Литературное чтение. Программа // Программы для специальных общеобразовательных школ и классов </w:t>
      </w:r>
      <w:r w:rsidRPr="00264CA1">
        <w:rPr>
          <w:rFonts w:ascii="Times New Roman" w:hAnsi="Times New Roman" w:cs="Times New Roman"/>
          <w:color w:val="000000"/>
          <w:sz w:val="24"/>
          <w:szCs w:val="24"/>
          <w:lang w:val="en-US"/>
        </w:rPr>
        <w:t>VII</w:t>
      </w:r>
      <w:r w:rsidRPr="00264CA1">
        <w:rPr>
          <w:rFonts w:ascii="Times New Roman" w:hAnsi="Times New Roman" w:cs="Times New Roman"/>
          <w:color w:val="000000"/>
          <w:sz w:val="24"/>
          <w:szCs w:val="24"/>
        </w:rPr>
        <w:t xml:space="preserve"> вида. Начальные классы 1-4, Подготовительный класс. М.: Парадигма, 2012.</w:t>
      </w:r>
    </w:p>
    <w:p w14:paraId="46E3895F" w14:textId="77777777" w:rsidR="00725FBD" w:rsidRPr="00264CA1" w:rsidRDefault="00725FBD" w:rsidP="00725FBD">
      <w:pPr>
        <w:widowControl w:val="0"/>
        <w:spacing w:after="0" w:line="360" w:lineRule="auto"/>
        <w:ind w:firstLine="709"/>
        <w:jc w:val="both"/>
        <w:rPr>
          <w:rFonts w:ascii="Times New Roman" w:hAnsi="Times New Roman" w:cs="Times New Roman"/>
          <w:color w:val="000000"/>
          <w:sz w:val="24"/>
          <w:szCs w:val="24"/>
        </w:rPr>
      </w:pPr>
    </w:p>
    <w:p w14:paraId="2219E757" w14:textId="77777777" w:rsidR="00725FBD" w:rsidRPr="00264CA1" w:rsidRDefault="00725FBD" w:rsidP="00725FBD">
      <w:pPr>
        <w:spacing w:after="0" w:line="360" w:lineRule="auto"/>
        <w:ind w:firstLine="709"/>
        <w:jc w:val="both"/>
        <w:rPr>
          <w:rFonts w:ascii="Times New Roman" w:hAnsi="Times New Roman" w:cs="Times New Roman"/>
          <w:b/>
          <w:i/>
          <w:sz w:val="24"/>
          <w:szCs w:val="24"/>
        </w:rPr>
      </w:pPr>
      <w:r w:rsidRPr="00264CA1">
        <w:rPr>
          <w:rFonts w:ascii="Times New Roman" w:hAnsi="Times New Roman" w:cs="Times New Roman"/>
          <w:b/>
          <w:i/>
          <w:sz w:val="24"/>
          <w:szCs w:val="24"/>
        </w:rPr>
        <w:t>Материальное обеспечение:</w:t>
      </w:r>
    </w:p>
    <w:p w14:paraId="56CCC8AD" w14:textId="77777777" w:rsidR="00725FBD" w:rsidRPr="00264CA1" w:rsidRDefault="00725FBD" w:rsidP="00725FBD">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Классная магнитная доска с набором приспособлений для крепления иллюстраций.</w:t>
      </w:r>
    </w:p>
    <w:p w14:paraId="093B670C" w14:textId="77777777" w:rsidR="00725FBD" w:rsidRPr="00264CA1" w:rsidRDefault="00725FBD" w:rsidP="00725FBD">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Мультимедийный проектор (при наличии).</w:t>
      </w:r>
    </w:p>
    <w:p w14:paraId="46ECF4CD" w14:textId="77777777" w:rsidR="00725FBD" w:rsidRPr="00264CA1" w:rsidRDefault="00725FBD" w:rsidP="00725FBD">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Мультимедийные образовательные ресурсы (презентации)</w:t>
      </w:r>
      <w:r w:rsidRPr="00264CA1">
        <w:rPr>
          <w:rStyle w:val="a5"/>
          <w:rFonts w:ascii="Times New Roman" w:hAnsi="Times New Roman"/>
          <w:sz w:val="24"/>
          <w:szCs w:val="24"/>
        </w:rPr>
        <w:footnoteReference w:id="1"/>
      </w:r>
      <w:r w:rsidRPr="00264CA1">
        <w:rPr>
          <w:rFonts w:ascii="Times New Roman" w:hAnsi="Times New Roman" w:cs="Times New Roman"/>
          <w:sz w:val="24"/>
          <w:szCs w:val="24"/>
        </w:rPr>
        <w:t>, соответствующие тематике программы по литературному чтению.</w:t>
      </w:r>
    </w:p>
    <w:p w14:paraId="0B783438" w14:textId="77777777" w:rsidR="00725FBD" w:rsidRPr="00264CA1" w:rsidRDefault="00725FBD" w:rsidP="00725FBD">
      <w:pPr>
        <w:widowControl w:val="0"/>
        <w:spacing w:after="0" w:line="360" w:lineRule="auto"/>
        <w:ind w:right="-143"/>
        <w:jc w:val="both"/>
        <w:rPr>
          <w:rFonts w:ascii="Times New Roman" w:hAnsi="Times New Roman" w:cs="Times New Roman"/>
          <w:color w:val="000000"/>
          <w:sz w:val="24"/>
          <w:szCs w:val="24"/>
        </w:rPr>
      </w:pPr>
    </w:p>
    <w:p w14:paraId="1D77F05C" w14:textId="77777777" w:rsidR="00725FBD" w:rsidRPr="00264CA1" w:rsidRDefault="00725FBD" w:rsidP="00725FBD">
      <w:pPr>
        <w:widowControl w:val="0"/>
        <w:spacing w:after="0" w:line="360" w:lineRule="auto"/>
        <w:jc w:val="center"/>
        <w:rPr>
          <w:rStyle w:val="FontStyle110"/>
          <w:sz w:val="24"/>
          <w:szCs w:val="24"/>
        </w:rPr>
      </w:pPr>
      <w:r w:rsidRPr="00264CA1">
        <w:rPr>
          <w:rStyle w:val="FontStyle110"/>
          <w:sz w:val="24"/>
          <w:szCs w:val="24"/>
        </w:rPr>
        <w:t>ПЛАНИРУЕМЫЕ РЕЗУЛЬТАТЫ ИЗУЧЕНИЯ УЧЕБНОГО ПРЕДМЕТА</w:t>
      </w:r>
    </w:p>
    <w:p w14:paraId="1D4CACC0" w14:textId="77777777" w:rsidR="00725FBD" w:rsidRPr="00264CA1" w:rsidRDefault="00725FBD" w:rsidP="00725FBD">
      <w:pPr>
        <w:spacing w:after="0" w:line="360" w:lineRule="auto"/>
        <w:jc w:val="both"/>
        <w:rPr>
          <w:rFonts w:ascii="Times New Roman" w:hAnsi="Times New Roman"/>
          <w:iCs/>
          <w:sz w:val="24"/>
          <w:szCs w:val="24"/>
        </w:rPr>
      </w:pPr>
    </w:p>
    <w:p w14:paraId="218C057D" w14:textId="77777777" w:rsidR="00725FBD" w:rsidRPr="00264CA1" w:rsidRDefault="00725FBD" w:rsidP="00725FBD">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По итогам обучения можно определенным образом оценить успешность их достижения. В конце 1 дополнительного класса обучающийся:</w:t>
      </w:r>
    </w:p>
    <w:p w14:paraId="13BB47AE" w14:textId="77777777" w:rsidR="00725FBD" w:rsidRPr="00264CA1" w:rsidRDefault="00725FBD" w:rsidP="00725FBD">
      <w:pPr>
        <w:pStyle w:val="a6"/>
        <w:numPr>
          <w:ilvl w:val="0"/>
          <w:numId w:val="1"/>
        </w:numPr>
        <w:spacing w:after="0" w:line="360" w:lineRule="auto"/>
        <w:ind w:left="709" w:hanging="426"/>
        <w:jc w:val="both"/>
        <w:rPr>
          <w:rFonts w:ascii="Times New Roman" w:hAnsi="Times New Roman"/>
          <w:sz w:val="24"/>
          <w:szCs w:val="24"/>
        </w:rPr>
      </w:pPr>
      <w:r w:rsidRPr="00264CA1">
        <w:rPr>
          <w:rFonts w:ascii="Times New Roman" w:hAnsi="Times New Roman"/>
          <w:sz w:val="24"/>
          <w:szCs w:val="24"/>
        </w:rPr>
        <w:t>знает произведения устного народного творчества и детской литературы;</w:t>
      </w:r>
    </w:p>
    <w:p w14:paraId="12B9ABB1" w14:textId="77777777" w:rsidR="00725FBD" w:rsidRPr="00264CA1" w:rsidRDefault="00725FBD" w:rsidP="00725FBD">
      <w:pPr>
        <w:pStyle w:val="a6"/>
        <w:numPr>
          <w:ilvl w:val="0"/>
          <w:numId w:val="1"/>
        </w:numPr>
        <w:spacing w:after="0" w:line="360" w:lineRule="auto"/>
        <w:ind w:left="709" w:hanging="426"/>
        <w:jc w:val="both"/>
        <w:rPr>
          <w:rFonts w:ascii="Times New Roman" w:hAnsi="Times New Roman"/>
          <w:sz w:val="24"/>
          <w:szCs w:val="24"/>
        </w:rPr>
      </w:pPr>
      <w:r w:rsidRPr="00264CA1">
        <w:rPr>
          <w:rFonts w:ascii="Times New Roman" w:hAnsi="Times New Roman"/>
          <w:sz w:val="24"/>
          <w:szCs w:val="24"/>
        </w:rPr>
        <w:t>отвечает на вопросы по содержанию услышанного произведения, передает содержание прослушанного;</w:t>
      </w:r>
    </w:p>
    <w:p w14:paraId="77FC51BB" w14:textId="77777777" w:rsidR="00725FBD" w:rsidRPr="00264CA1" w:rsidRDefault="00725FBD" w:rsidP="00725FBD">
      <w:pPr>
        <w:pStyle w:val="a6"/>
        <w:numPr>
          <w:ilvl w:val="0"/>
          <w:numId w:val="1"/>
        </w:numPr>
        <w:spacing w:after="0" w:line="360" w:lineRule="auto"/>
        <w:ind w:left="709" w:hanging="426"/>
        <w:jc w:val="both"/>
        <w:rPr>
          <w:rFonts w:ascii="Times New Roman" w:hAnsi="Times New Roman"/>
          <w:sz w:val="24"/>
          <w:szCs w:val="24"/>
        </w:rPr>
      </w:pPr>
      <w:r w:rsidRPr="00264CA1">
        <w:rPr>
          <w:rFonts w:ascii="Times New Roman" w:hAnsi="Times New Roman"/>
          <w:sz w:val="24"/>
          <w:szCs w:val="24"/>
        </w:rPr>
        <w:t>читает вслух сознательно, правильно, целыми словами, соблюдая паузы и интонации;</w:t>
      </w:r>
    </w:p>
    <w:p w14:paraId="25D86820" w14:textId="77777777" w:rsidR="00725FBD" w:rsidRPr="00264CA1" w:rsidRDefault="00725FBD" w:rsidP="00725FBD">
      <w:pPr>
        <w:pStyle w:val="a6"/>
        <w:numPr>
          <w:ilvl w:val="0"/>
          <w:numId w:val="1"/>
        </w:numPr>
        <w:spacing w:after="0" w:line="360" w:lineRule="auto"/>
        <w:ind w:left="709" w:hanging="426"/>
        <w:jc w:val="both"/>
        <w:rPr>
          <w:rFonts w:ascii="Times New Roman" w:hAnsi="Times New Roman"/>
          <w:sz w:val="24"/>
          <w:szCs w:val="24"/>
        </w:rPr>
      </w:pPr>
      <w:r w:rsidRPr="00264CA1">
        <w:rPr>
          <w:rFonts w:ascii="Times New Roman" w:hAnsi="Times New Roman"/>
          <w:sz w:val="24"/>
          <w:szCs w:val="24"/>
        </w:rPr>
        <w:t>находит в тексте предложения, подтверждающие высказывание;</w:t>
      </w:r>
    </w:p>
    <w:p w14:paraId="7A1F4A65" w14:textId="77777777" w:rsidR="00725FBD" w:rsidRPr="00264CA1" w:rsidRDefault="00725FBD" w:rsidP="00725FBD">
      <w:pPr>
        <w:pStyle w:val="a6"/>
        <w:numPr>
          <w:ilvl w:val="0"/>
          <w:numId w:val="1"/>
        </w:numPr>
        <w:spacing w:after="0" w:line="360" w:lineRule="auto"/>
        <w:ind w:left="709" w:hanging="426"/>
        <w:jc w:val="both"/>
        <w:rPr>
          <w:rFonts w:ascii="Times New Roman" w:hAnsi="Times New Roman"/>
          <w:sz w:val="24"/>
          <w:szCs w:val="24"/>
        </w:rPr>
      </w:pPr>
      <w:r w:rsidRPr="00264CA1">
        <w:rPr>
          <w:rFonts w:ascii="Times New Roman" w:hAnsi="Times New Roman"/>
          <w:sz w:val="24"/>
          <w:szCs w:val="24"/>
        </w:rPr>
        <w:t>пересказывает небольшой доступный текст;</w:t>
      </w:r>
    </w:p>
    <w:p w14:paraId="1D75FC6E" w14:textId="77777777" w:rsidR="00725FBD" w:rsidRPr="00264CA1" w:rsidRDefault="00725FBD" w:rsidP="00725FBD">
      <w:pPr>
        <w:pStyle w:val="a6"/>
        <w:numPr>
          <w:ilvl w:val="0"/>
          <w:numId w:val="1"/>
        </w:numPr>
        <w:spacing w:after="0" w:line="360" w:lineRule="auto"/>
        <w:ind w:left="709" w:hanging="426"/>
        <w:jc w:val="both"/>
        <w:rPr>
          <w:rFonts w:ascii="Times New Roman" w:hAnsi="Times New Roman"/>
          <w:sz w:val="24"/>
          <w:szCs w:val="24"/>
        </w:rPr>
      </w:pPr>
      <w:r w:rsidRPr="00264CA1">
        <w:rPr>
          <w:rFonts w:ascii="Times New Roman" w:hAnsi="Times New Roman"/>
          <w:sz w:val="24"/>
          <w:szCs w:val="24"/>
        </w:rPr>
        <w:t>использует формы речевого этикета;</w:t>
      </w:r>
    </w:p>
    <w:p w14:paraId="5261C5A0" w14:textId="77777777" w:rsidR="00725FBD" w:rsidRPr="00264CA1" w:rsidRDefault="00725FBD" w:rsidP="00725FBD">
      <w:pPr>
        <w:pStyle w:val="a6"/>
        <w:numPr>
          <w:ilvl w:val="0"/>
          <w:numId w:val="1"/>
        </w:numPr>
        <w:spacing w:after="0" w:line="360" w:lineRule="auto"/>
        <w:ind w:left="709" w:hanging="426"/>
        <w:jc w:val="both"/>
        <w:rPr>
          <w:rFonts w:ascii="Times New Roman" w:hAnsi="Times New Roman"/>
          <w:sz w:val="24"/>
          <w:szCs w:val="24"/>
        </w:rPr>
      </w:pPr>
      <w:r w:rsidRPr="00264CA1">
        <w:rPr>
          <w:rFonts w:ascii="Times New Roman" w:hAnsi="Times New Roman"/>
          <w:sz w:val="24"/>
          <w:szCs w:val="24"/>
        </w:rPr>
        <w:t>составляет устное высказывание по содержанию прочитанного, на основе личного опыта, по результатам наблюдения;</w:t>
      </w:r>
    </w:p>
    <w:p w14:paraId="0BE777C6" w14:textId="77777777" w:rsidR="00725FBD" w:rsidRPr="00264CA1" w:rsidRDefault="00725FBD" w:rsidP="00725FBD">
      <w:pPr>
        <w:pStyle w:val="a6"/>
        <w:numPr>
          <w:ilvl w:val="0"/>
          <w:numId w:val="1"/>
        </w:numPr>
        <w:spacing w:after="0" w:line="360" w:lineRule="auto"/>
        <w:ind w:left="709" w:hanging="426"/>
        <w:jc w:val="both"/>
        <w:rPr>
          <w:rFonts w:ascii="Times New Roman" w:hAnsi="Times New Roman"/>
          <w:sz w:val="24"/>
          <w:szCs w:val="24"/>
        </w:rPr>
      </w:pPr>
      <w:r w:rsidRPr="00264CA1">
        <w:rPr>
          <w:rFonts w:ascii="Times New Roman" w:hAnsi="Times New Roman"/>
          <w:sz w:val="24"/>
          <w:szCs w:val="24"/>
        </w:rPr>
        <w:t>самостоятельно знакомится с детской книгой, читает ее под наблюдением учителя.</w:t>
      </w:r>
    </w:p>
    <w:p w14:paraId="49EAA8F1" w14:textId="77777777" w:rsidR="00725FBD" w:rsidRPr="00264CA1" w:rsidRDefault="00725FBD" w:rsidP="00725FBD">
      <w:pPr>
        <w:spacing w:after="0" w:line="360" w:lineRule="auto"/>
        <w:ind w:firstLine="709"/>
        <w:jc w:val="both"/>
        <w:rPr>
          <w:rFonts w:ascii="Times New Roman" w:hAnsi="Times New Roman"/>
          <w:b/>
          <w:sz w:val="28"/>
          <w:szCs w:val="28"/>
        </w:rPr>
      </w:pPr>
      <w:r w:rsidRPr="00264CA1">
        <w:rPr>
          <w:rFonts w:ascii="Times New Roman" w:hAnsi="Times New Roman" w:cs="Times New Roman"/>
          <w:sz w:val="24"/>
          <w:szCs w:val="24"/>
        </w:rPr>
        <w:t xml:space="preserve">Решение об итогах освоения программы и переводе школьника в следующий класс принимается психолого-медико-психологического консилиума образовательной организации на основе выводов о достижении планируемых предметных результатов. Вместе с тем недостаточная успешность овладения литературным чтением как учебным предметом требует взвешенной оценки причин этого явления. </w:t>
      </w:r>
    </w:p>
    <w:p w14:paraId="1F82D827" w14:textId="0ED04367" w:rsidR="003045EE" w:rsidRPr="00B31DD8" w:rsidRDefault="003045EE" w:rsidP="00B31DD8">
      <w:pPr>
        <w:spacing w:after="0"/>
      </w:pPr>
    </w:p>
    <w:sectPr w:rsidR="003045EE" w:rsidRPr="00B31D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D307" w14:textId="77777777" w:rsidR="008B7978" w:rsidRDefault="008B7978" w:rsidP="003045EE">
      <w:pPr>
        <w:spacing w:after="0" w:line="240" w:lineRule="auto"/>
      </w:pPr>
      <w:r>
        <w:separator/>
      </w:r>
    </w:p>
  </w:endnote>
  <w:endnote w:type="continuationSeparator" w:id="0">
    <w:p w14:paraId="52E1D52C" w14:textId="77777777" w:rsidR="008B7978" w:rsidRDefault="008B7978" w:rsidP="0030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23B1" w14:textId="77777777" w:rsidR="008B7978" w:rsidRDefault="008B7978" w:rsidP="003045EE">
      <w:pPr>
        <w:spacing w:after="0" w:line="240" w:lineRule="auto"/>
      </w:pPr>
      <w:r>
        <w:separator/>
      </w:r>
    </w:p>
  </w:footnote>
  <w:footnote w:type="continuationSeparator" w:id="0">
    <w:p w14:paraId="467AB808" w14:textId="77777777" w:rsidR="008B7978" w:rsidRDefault="008B7978" w:rsidP="003045EE">
      <w:pPr>
        <w:spacing w:after="0" w:line="240" w:lineRule="auto"/>
      </w:pPr>
      <w:r>
        <w:continuationSeparator/>
      </w:r>
    </w:p>
  </w:footnote>
  <w:footnote w:id="1">
    <w:p w14:paraId="5EF23A5D" w14:textId="77777777" w:rsidR="00677B1F" w:rsidRPr="001649A0" w:rsidRDefault="00677B1F" w:rsidP="00725FBD">
      <w:pPr>
        <w:pStyle w:val="a3"/>
        <w:rPr>
          <w:rFonts w:ascii="Times New Roman" w:hAnsi="Times New Roman"/>
        </w:rPr>
      </w:pPr>
      <w:r w:rsidRPr="001649A0">
        <w:rPr>
          <w:rStyle w:val="a5"/>
          <w:rFonts w:ascii="Times New Roman" w:hAnsi="Times New Roman"/>
        </w:rPr>
        <w:footnoteRef/>
      </w:r>
      <w:r>
        <w:rPr>
          <w:rFonts w:ascii="Times New Roman" w:hAnsi="Times New Roman"/>
        </w:rPr>
        <w:t xml:space="preserve"> В </w:t>
      </w:r>
      <w:r w:rsidRPr="001649A0">
        <w:rPr>
          <w:rFonts w:ascii="Times New Roman" w:hAnsi="Times New Roman"/>
        </w:rPr>
        <w:t>соответствии с требованиями СанПин</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181DD9"/>
    <w:multiLevelType w:val="hybridMultilevel"/>
    <w:tmpl w:val="28B4D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96224A"/>
    <w:multiLevelType w:val="hybridMultilevel"/>
    <w:tmpl w:val="C29085C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9002E"/>
    <w:multiLevelType w:val="hybridMultilevel"/>
    <w:tmpl w:val="35C2C9E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7716EC"/>
    <w:multiLevelType w:val="hybridMultilevel"/>
    <w:tmpl w:val="C7409F22"/>
    <w:lvl w:ilvl="0" w:tplc="6504E906">
      <w:start w:val="1"/>
      <w:numFmt w:val="decimal"/>
      <w:lvlText w:val="%1)"/>
      <w:lvlJc w:val="left"/>
      <w:pPr>
        <w:ind w:left="720" w:hanging="360"/>
      </w:pPr>
      <w:rPr>
        <w:rFonts w:ascii="Times New Roman" w:eastAsiaTheme="minorHAnsi" w:hAnsi="Times New Roman" w:cstheme="minorBid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A7CC4"/>
    <w:multiLevelType w:val="hybridMultilevel"/>
    <w:tmpl w:val="9820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65761E"/>
    <w:multiLevelType w:val="hybridMultilevel"/>
    <w:tmpl w:val="6068F4B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851156"/>
    <w:multiLevelType w:val="hybridMultilevel"/>
    <w:tmpl w:val="63B69D7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273B7B"/>
    <w:multiLevelType w:val="hybridMultilevel"/>
    <w:tmpl w:val="51488B1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5A0897"/>
    <w:multiLevelType w:val="hybridMultilevel"/>
    <w:tmpl w:val="521A29A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17026640">
    <w:abstractNumId w:val="0"/>
  </w:num>
  <w:num w:numId="2" w16cid:durableId="2062827955">
    <w:abstractNumId w:val="10"/>
  </w:num>
  <w:num w:numId="3" w16cid:durableId="269245527">
    <w:abstractNumId w:val="3"/>
  </w:num>
  <w:num w:numId="4" w16cid:durableId="1222137680">
    <w:abstractNumId w:val="7"/>
  </w:num>
  <w:num w:numId="5" w16cid:durableId="1563904893">
    <w:abstractNumId w:val="2"/>
  </w:num>
  <w:num w:numId="6" w16cid:durableId="1535575026">
    <w:abstractNumId w:val="11"/>
  </w:num>
  <w:num w:numId="7" w16cid:durableId="377168917">
    <w:abstractNumId w:val="5"/>
  </w:num>
  <w:num w:numId="8" w16cid:durableId="783696591">
    <w:abstractNumId w:val="9"/>
  </w:num>
  <w:num w:numId="9" w16cid:durableId="1388648525">
    <w:abstractNumId w:val="12"/>
  </w:num>
  <w:num w:numId="10" w16cid:durableId="1548298774">
    <w:abstractNumId w:val="6"/>
  </w:num>
  <w:num w:numId="11" w16cid:durableId="134028865">
    <w:abstractNumId w:val="1"/>
  </w:num>
  <w:num w:numId="12" w16cid:durableId="654770368">
    <w:abstractNumId w:val="4"/>
  </w:num>
  <w:num w:numId="13" w16cid:durableId="1309363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2BD"/>
    <w:rsid w:val="000425EE"/>
    <w:rsid w:val="00077D75"/>
    <w:rsid w:val="001415DB"/>
    <w:rsid w:val="00265548"/>
    <w:rsid w:val="002D2B55"/>
    <w:rsid w:val="003045EE"/>
    <w:rsid w:val="00382DC5"/>
    <w:rsid w:val="003F445A"/>
    <w:rsid w:val="00577958"/>
    <w:rsid w:val="005B227A"/>
    <w:rsid w:val="00677B1F"/>
    <w:rsid w:val="00725FBD"/>
    <w:rsid w:val="007662BD"/>
    <w:rsid w:val="008B7978"/>
    <w:rsid w:val="00925DE8"/>
    <w:rsid w:val="00931F1B"/>
    <w:rsid w:val="009F06AB"/>
    <w:rsid w:val="00A525B7"/>
    <w:rsid w:val="00A56F78"/>
    <w:rsid w:val="00B04652"/>
    <w:rsid w:val="00B10D11"/>
    <w:rsid w:val="00B31DD8"/>
    <w:rsid w:val="00C13E39"/>
    <w:rsid w:val="00C266EA"/>
    <w:rsid w:val="00CC7EB8"/>
    <w:rsid w:val="00CD5A23"/>
    <w:rsid w:val="00CF09DF"/>
    <w:rsid w:val="00D12CCE"/>
    <w:rsid w:val="00F8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44D9"/>
  <w15:chartTrackingRefBased/>
  <w15:docId w15:val="{9B0DE2F4-6BA0-4153-AD8C-F7741DE0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F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Основной текст с отступом1,Основной текст с отступом11,Body Text Indent,Знак1,Body Text Indent1"/>
    <w:basedOn w:val="a"/>
    <w:link w:val="a4"/>
    <w:unhideWhenUsed/>
    <w:rsid w:val="003045EE"/>
    <w:pPr>
      <w:spacing w:after="0" w:line="240" w:lineRule="auto"/>
    </w:pPr>
    <w:rPr>
      <w:rFonts w:eastAsiaTheme="minorEastAsia"/>
      <w:sz w:val="20"/>
      <w:szCs w:val="20"/>
      <w:lang w:eastAsia="ru-RU"/>
    </w:rPr>
  </w:style>
  <w:style w:type="character" w:customStyle="1" w:styleId="a4">
    <w:name w:val="Текст сноски Знак"/>
    <w:aliases w:val="Основной текст с отступом1 Знак,Основной текст с отступом11 Знак,Body Text Indent Знак,Знак1 Знак,Body Text Indent1 Знак"/>
    <w:basedOn w:val="a0"/>
    <w:link w:val="a3"/>
    <w:rsid w:val="003045EE"/>
    <w:rPr>
      <w:rFonts w:eastAsiaTheme="minorEastAsia"/>
      <w:sz w:val="20"/>
      <w:szCs w:val="20"/>
      <w:lang w:eastAsia="ru-RU"/>
    </w:rPr>
  </w:style>
  <w:style w:type="character" w:styleId="a5">
    <w:name w:val="footnote reference"/>
    <w:basedOn w:val="a0"/>
    <w:uiPriority w:val="99"/>
    <w:unhideWhenUsed/>
    <w:rsid w:val="003045EE"/>
    <w:rPr>
      <w:vertAlign w:val="superscript"/>
    </w:rPr>
  </w:style>
  <w:style w:type="paragraph" w:styleId="a6">
    <w:name w:val="List Paragraph"/>
    <w:basedOn w:val="a"/>
    <w:uiPriority w:val="34"/>
    <w:qFormat/>
    <w:rsid w:val="00725FBD"/>
    <w:pPr>
      <w:spacing w:after="200" w:line="276" w:lineRule="auto"/>
      <w:ind w:left="720"/>
      <w:contextualSpacing/>
    </w:pPr>
    <w:rPr>
      <w:rFonts w:ascii="Calibri" w:eastAsia="Calibri" w:hAnsi="Calibri" w:cs="Times New Roman"/>
    </w:rPr>
  </w:style>
  <w:style w:type="paragraph" w:styleId="a7">
    <w:name w:val="Normal (Web)"/>
    <w:basedOn w:val="a"/>
    <w:uiPriority w:val="99"/>
    <w:unhideWhenUsed/>
    <w:rsid w:val="00725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Основной текст3"/>
    <w:basedOn w:val="a"/>
    <w:uiPriority w:val="99"/>
    <w:rsid w:val="00725FBD"/>
    <w:pPr>
      <w:widowControl w:val="0"/>
      <w:shd w:val="clear" w:color="auto" w:fill="FFFFFF"/>
      <w:spacing w:before="300" w:after="0" w:line="250" w:lineRule="exact"/>
      <w:ind w:firstLine="540"/>
      <w:jc w:val="both"/>
    </w:pPr>
    <w:rPr>
      <w:rFonts w:ascii="Arial" w:eastAsia="Courier New" w:hAnsi="Arial" w:cs="Arial"/>
    </w:rPr>
  </w:style>
  <w:style w:type="paragraph" w:styleId="a8">
    <w:name w:val="Body Text"/>
    <w:basedOn w:val="a"/>
    <w:link w:val="a9"/>
    <w:uiPriority w:val="99"/>
    <w:unhideWhenUsed/>
    <w:rsid w:val="00725FBD"/>
    <w:pPr>
      <w:suppressAutoHyphens/>
      <w:spacing w:after="120" w:line="276" w:lineRule="auto"/>
    </w:pPr>
    <w:rPr>
      <w:rFonts w:ascii="Calibri" w:eastAsia="Arial Unicode MS" w:hAnsi="Calibri" w:cs="Times New Roman"/>
      <w:color w:val="00000A"/>
      <w:kern w:val="1"/>
    </w:rPr>
  </w:style>
  <w:style w:type="character" w:customStyle="1" w:styleId="a9">
    <w:name w:val="Основной текст Знак"/>
    <w:basedOn w:val="a0"/>
    <w:link w:val="a8"/>
    <w:uiPriority w:val="99"/>
    <w:rsid w:val="00725FBD"/>
    <w:rPr>
      <w:rFonts w:ascii="Calibri" w:eastAsia="Arial Unicode MS" w:hAnsi="Calibri" w:cs="Times New Roman"/>
      <w:color w:val="00000A"/>
      <w:kern w:val="1"/>
    </w:rPr>
  </w:style>
  <w:style w:type="character" w:customStyle="1" w:styleId="aa">
    <w:name w:val="Основной Знак"/>
    <w:link w:val="ab"/>
    <w:locked/>
    <w:rsid w:val="00725FBD"/>
    <w:rPr>
      <w:rFonts w:ascii="NewtonCSanPin" w:eastAsia="Times New Roman" w:hAnsi="NewtonCSanPin" w:cs="Times New Roman"/>
      <w:color w:val="000000"/>
      <w:sz w:val="21"/>
      <w:szCs w:val="21"/>
    </w:rPr>
  </w:style>
  <w:style w:type="paragraph" w:customStyle="1" w:styleId="ab">
    <w:name w:val="Основной"/>
    <w:basedOn w:val="a"/>
    <w:link w:val="aa"/>
    <w:rsid w:val="00725FBD"/>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Default">
    <w:name w:val="Default"/>
    <w:rsid w:val="00725F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rsid w:val="00725FBD"/>
    <w:rPr>
      <w:rFonts w:ascii="Times New Roman" w:hAnsi="Times New Roman" w:cs="Times New Roman"/>
      <w:sz w:val="20"/>
      <w:szCs w:val="20"/>
    </w:rPr>
  </w:style>
  <w:style w:type="paragraph" w:customStyle="1" w:styleId="Style36">
    <w:name w:val="Style36"/>
    <w:basedOn w:val="a"/>
    <w:rsid w:val="00725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725FBD"/>
    <w:rPr>
      <w:rFonts w:ascii="Times New Roman" w:hAnsi="Times New Roman" w:cs="Times New Roman"/>
      <w:b/>
      <w:bCs/>
      <w:sz w:val="18"/>
      <w:szCs w:val="18"/>
    </w:rPr>
  </w:style>
  <w:style w:type="paragraph" w:customStyle="1" w:styleId="Style21">
    <w:name w:val="Style21"/>
    <w:basedOn w:val="a"/>
    <w:rsid w:val="00725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677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4643</Words>
  <Characters>26470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Admin</dc:creator>
  <cp:keywords/>
  <dc:description/>
  <cp:lastModifiedBy>1 1</cp:lastModifiedBy>
  <cp:revision>2</cp:revision>
  <dcterms:created xsi:type="dcterms:W3CDTF">2023-09-30T19:01:00Z</dcterms:created>
  <dcterms:modified xsi:type="dcterms:W3CDTF">2023-09-30T19:01:00Z</dcterms:modified>
</cp:coreProperties>
</file>