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B616" w14:textId="202B2700" w:rsidR="00286FA5" w:rsidRDefault="00286FA5" w:rsidP="00CD625B">
      <w:pPr>
        <w:pStyle w:val="1"/>
      </w:pPr>
      <w:bookmarkStart w:id="0" w:name="_Toc142412917"/>
      <w:r w:rsidRPr="00286FA5">
        <w:drawing>
          <wp:inline distT="0" distB="0" distL="0" distR="0" wp14:anchorId="5B183B0F" wp14:editId="15956AB4">
            <wp:extent cx="5943600" cy="8862060"/>
            <wp:effectExtent l="0" t="0" r="0" b="0"/>
            <wp:docPr id="2762865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F323D" w14:textId="77777777" w:rsidR="00286FA5" w:rsidRDefault="00286FA5" w:rsidP="00CD625B">
      <w:pPr>
        <w:pStyle w:val="1"/>
      </w:pPr>
    </w:p>
    <w:p w14:paraId="51BE1884" w14:textId="29535777" w:rsidR="00CD625B" w:rsidRDefault="00CD625B" w:rsidP="00CD625B">
      <w:pPr>
        <w:pStyle w:val="1"/>
        <w:rPr>
          <w:bCs/>
        </w:rPr>
      </w:pPr>
      <w:r w:rsidRPr="00FD3FE5">
        <w:t>ПОЯСНИТЕЛЬНАЯ</w:t>
      </w:r>
      <w:r w:rsidRPr="00FD3FE5">
        <w:rPr>
          <w:bCs/>
        </w:rPr>
        <w:t xml:space="preserve"> ЗАПИСКА</w:t>
      </w:r>
      <w:bookmarkEnd w:id="0"/>
    </w:p>
    <w:p w14:paraId="04BF627D" w14:textId="77777777" w:rsidR="00147E28" w:rsidRPr="00147E28" w:rsidRDefault="00147E28" w:rsidP="0014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47E2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Рабочая программа по учебному предмету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«Технология»</w:t>
      </w:r>
      <w:r w:rsidRPr="00147E2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разработана  на основе следующих документов:</w:t>
      </w:r>
    </w:p>
    <w:p w14:paraId="3D32036B" w14:textId="77777777" w:rsidR="00147E28" w:rsidRPr="00147E28" w:rsidRDefault="00147E28" w:rsidP="0014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47E28">
        <w:rPr>
          <w:rFonts w:ascii="Times New Roman" w:eastAsia="Times New Roman" w:hAnsi="Times New Roman" w:cs="Times New Roman"/>
          <w:kern w:val="0"/>
          <w:sz w:val="28"/>
          <w:szCs w:val="28"/>
        </w:rPr>
        <w:t>Приказа 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42B9E794" w14:textId="77777777" w:rsidR="00147E28" w:rsidRPr="00147E28" w:rsidRDefault="00147E28" w:rsidP="0014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47E2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Приказ 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14:paraId="70F5EC15" w14:textId="77777777" w:rsidR="00147E28" w:rsidRPr="00147E28" w:rsidRDefault="00147E28" w:rsidP="0014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gramStart"/>
      <w:r w:rsidRPr="00147E28">
        <w:rPr>
          <w:rFonts w:ascii="Times New Roman" w:eastAsia="Times New Roman" w:hAnsi="Times New Roman" w:cs="Times New Roman"/>
          <w:kern w:val="0"/>
          <w:sz w:val="28"/>
          <w:szCs w:val="28"/>
        </w:rPr>
        <w:t>Приказ  Министерства</w:t>
      </w:r>
      <w:proofErr w:type="gramEnd"/>
      <w:r w:rsidRPr="00147E2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14:paraId="256EE13C" w14:textId="77777777" w:rsidR="00147E28" w:rsidRPr="00147E28" w:rsidRDefault="00147E28" w:rsidP="0014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47E28">
        <w:rPr>
          <w:rFonts w:ascii="Times New Roman" w:eastAsia="Times New Roman" w:hAnsi="Times New Roman" w:cs="Times New Roman"/>
          <w:kern w:val="0"/>
          <w:sz w:val="28"/>
          <w:szCs w:val="28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29C37B29" w14:textId="77777777" w:rsidR="00147E28" w:rsidRPr="00147E28" w:rsidRDefault="00147E28" w:rsidP="0014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47E2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4B58AEDB" w14:textId="77777777" w:rsidR="00147E28" w:rsidRPr="00147E28" w:rsidRDefault="00147E28" w:rsidP="0014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47E2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АОП НОО МОУ Петровской </w:t>
      </w:r>
      <w:proofErr w:type="gramStart"/>
      <w:r w:rsidRPr="00147E28">
        <w:rPr>
          <w:rFonts w:ascii="Times New Roman" w:eastAsia="Times New Roman" w:hAnsi="Times New Roman" w:cs="Times New Roman"/>
          <w:kern w:val="0"/>
          <w:sz w:val="28"/>
          <w:szCs w:val="28"/>
        </w:rPr>
        <w:t>СОШ  (</w:t>
      </w:r>
      <w:proofErr w:type="gramEnd"/>
      <w:r w:rsidRPr="00147E28">
        <w:rPr>
          <w:rFonts w:ascii="Times New Roman" w:eastAsia="Times New Roman" w:hAnsi="Times New Roman" w:cs="Times New Roman"/>
          <w:kern w:val="0"/>
          <w:sz w:val="28"/>
          <w:szCs w:val="28"/>
        </w:rPr>
        <w:t>утв. приказом   утв. приказом  от  31.08.2023 года   №255 о.д.):</w:t>
      </w:r>
    </w:p>
    <w:p w14:paraId="2438F508" w14:textId="77777777" w:rsidR="00147E28" w:rsidRPr="00147E28" w:rsidRDefault="00147E28" w:rsidP="0014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47E28">
        <w:rPr>
          <w:rFonts w:ascii="Times New Roman" w:eastAsia="Times New Roman" w:hAnsi="Times New Roman" w:cs="Times New Roman"/>
          <w:kern w:val="0"/>
          <w:sz w:val="28"/>
          <w:szCs w:val="28"/>
        </w:rPr>
        <w:t>АОП НОО, ЗПР вариант 7.2</w:t>
      </w:r>
    </w:p>
    <w:p w14:paraId="381CF5D8" w14:textId="77777777" w:rsidR="00147E28" w:rsidRPr="00147E28" w:rsidRDefault="00147E28" w:rsidP="00147E28"/>
    <w:p w14:paraId="4A103350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Федеральная рабочая программа по технологии на уровне начального общего образования составлена на основе требований к результатам освоения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федеральной адаптированной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ОВЗ.</w:t>
      </w:r>
    </w:p>
    <w:p w14:paraId="6A8D67B7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психофизических особенностей обучающихся с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ЗПР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начальных классов. В первом, первом дополнительном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A41F73">
        <w:rPr>
          <w:rFonts w:ascii="Times New Roman" w:eastAsia="Times New Roman" w:hAnsi="Times New Roman" w:cs="Times New Roman"/>
          <w:kern w:val="0"/>
          <w:sz w:val="28"/>
          <w:szCs w:val="28"/>
        </w:rPr>
        <w:t>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14:paraId="4DD0C7A6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обучающегося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с ЗПР за каждый год обучения в начальной школе.</w:t>
      </w:r>
    </w:p>
    <w:p w14:paraId="5D8801EC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, с учетом особых образовательных потребностей обучающихся с ЗПР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</w:p>
    <w:p w14:paraId="45BE93AD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Изучение предмета «Технология» представляет значительные трудности для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обучающихся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ЗПР в силу их психофизических особенностей: </w:t>
      </w:r>
    </w:p>
    <w:p w14:paraId="3B341EA0" w14:textId="77777777" w:rsidR="00CD625B" w:rsidRPr="000A0F3E" w:rsidRDefault="00CD625B" w:rsidP="00CD625B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незрелость эмоционально-волевой сферы приводит к сложностям инициации волевых усилий при начале работы над изделием; </w:t>
      </w:r>
    </w:p>
    <w:p w14:paraId="5987C49A" w14:textId="77777777" w:rsidR="00CD625B" w:rsidRPr="000A0F3E" w:rsidRDefault="00CD625B" w:rsidP="00CD625B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отставание в сформированности регуляции и саморегуляции поведения затрудняет процесс длительного сосредоточения на каком-либо одном действии;</w:t>
      </w:r>
    </w:p>
    <w:p w14:paraId="488E380A" w14:textId="77777777" w:rsidR="00CD625B" w:rsidRPr="000A0F3E" w:rsidRDefault="00CD625B" w:rsidP="00CD625B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недостаточное развитие восприятия является основой возникновения трудностей при выделении существенных (главных) признаках объектов, построении целостного образа, сложностям узнавания известных предметов в незнакомом ракурсе;</w:t>
      </w:r>
    </w:p>
    <w:p w14:paraId="1308A749" w14:textId="77777777" w:rsidR="00CD625B" w:rsidRPr="000A0F3E" w:rsidRDefault="00CD625B" w:rsidP="00CD625B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импульсивность действий, недостаточная выраженность ориентировочного этапа, целенаправленности, низкая продуктивность деятельности приводят к низкому качеству получаемого изделия, недовольству полученным результатом; </w:t>
      </w:r>
    </w:p>
    <w:p w14:paraId="4E065237" w14:textId="77777777" w:rsidR="00CD625B" w:rsidRPr="000A0F3E" w:rsidRDefault="00CD625B" w:rsidP="00CD625B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нарушение внимания: его неустойчивость, сниженная концентрация, повышенная отвлекаемость, нередко сопровождающееся повышенной двигательной и речевой активностью, влечет за собой сложности понимания технологии работы с тем или иным материалом;</w:t>
      </w:r>
    </w:p>
    <w:p w14:paraId="638CF8BF" w14:textId="77777777" w:rsidR="00CD625B" w:rsidRPr="000A0F3E" w:rsidRDefault="00CD625B" w:rsidP="00CD625B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медленное формирование новых навыков требует многократных указаний и упражнений для их закрепления.</w:t>
      </w:r>
    </w:p>
    <w:p w14:paraId="322F9F63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ЗПР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смогли опознать их, опираясь на существенные признаки, по другим вопросам обучающиеся получают только общие представления. Ряд сведений познается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обучающимися с ЗПР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результате практической деятельности. </w:t>
      </w:r>
    </w:p>
    <w:p w14:paraId="6802774C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курсе технологии осуществляется реализация широкого спектра межпредметных связей, что также способствует лучшему усвоению образовательной программы обучающимися с ЗПР. </w:t>
      </w:r>
    </w:p>
    <w:p w14:paraId="41A792C0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Математика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моделирование, выполнение расчётов, вычислений, построение простых форм с учетом основ геометрии, работа с геометрическими фигурами, числами.</w:t>
      </w:r>
    </w:p>
    <w:p w14:paraId="54B5980E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Изобразительное искусство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использование средств художественной выразительности, правил декоративно-прикладного искусства и дизайна.</w:t>
      </w:r>
    </w:p>
    <w:p w14:paraId="559735CA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Окружающий мир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14:paraId="24F76505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Родной язык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41EB341A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Литературное чтение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работа с текстами для создания образа, реализуемого в изделии.</w:t>
      </w:r>
    </w:p>
    <w:p w14:paraId="773AA7A1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с ЗПР младшего школьного возраста.</w:t>
      </w:r>
    </w:p>
    <w:p w14:paraId="203DB1B1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Основной целью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предмета является успешная социализация обучающихся с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ЗПР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, формирование у них функциональной грамотности на базе знакомства и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79D6A3D8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Для реализации основной цели данного предмета необходимо решение системы приоритетных задач: образовательных, коррекционно-развивающих и воспитательных.</w:t>
      </w:r>
    </w:p>
    <w:p w14:paraId="3A589FC9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Образовательные задачи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курса:</w:t>
      </w:r>
    </w:p>
    <w:p w14:paraId="74F6C7D8" w14:textId="77777777" w:rsidR="00CD625B" w:rsidRPr="00FD3FE5" w:rsidRDefault="00CD625B" w:rsidP="00CD625B">
      <w:pPr>
        <w:pStyle w:val="a3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3A5DA3E7" w14:textId="77777777" w:rsidR="00CD625B" w:rsidRPr="00FD3FE5" w:rsidRDefault="00CD625B" w:rsidP="00CD625B">
      <w:pPr>
        <w:pStyle w:val="a3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3565A744" w14:textId="77777777" w:rsidR="00CD625B" w:rsidRPr="00FD3FE5" w:rsidRDefault="00CD625B" w:rsidP="00CD625B">
      <w:pPr>
        <w:pStyle w:val="a3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17CEA715" w14:textId="77777777" w:rsidR="00CD625B" w:rsidRPr="00FD3FE5" w:rsidRDefault="00CD625B" w:rsidP="00CD625B">
      <w:pPr>
        <w:pStyle w:val="a3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6DECA020" w14:textId="77777777" w:rsidR="00CD625B" w:rsidRPr="00FD3FE5" w:rsidRDefault="00CD625B" w:rsidP="00CD625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0245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Воспитательные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задачи:</w:t>
      </w:r>
    </w:p>
    <w:p w14:paraId="29C7E11D" w14:textId="77777777" w:rsidR="00CD625B" w:rsidRPr="00FD3FE5" w:rsidRDefault="00CD625B" w:rsidP="00CD625B">
      <w:pPr>
        <w:pStyle w:val="a3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7413E82E" w14:textId="77777777" w:rsidR="00CD625B" w:rsidRPr="00FD3FE5" w:rsidRDefault="00CD625B" w:rsidP="00CD625B">
      <w:pPr>
        <w:pStyle w:val="a3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3ABF13F6" w14:textId="77777777" w:rsidR="00CD625B" w:rsidRPr="00FD3FE5" w:rsidRDefault="00CD625B" w:rsidP="00CD625B">
      <w:pPr>
        <w:pStyle w:val="a3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интереса к продуктивной созидательной деятельности, мотивации успеха и достижений, стремления к творческой самореализации;</w:t>
      </w:r>
    </w:p>
    <w:p w14:paraId="4F6DA9E5" w14:textId="77777777" w:rsidR="00CD625B" w:rsidRPr="00FD3FE5" w:rsidRDefault="00CD625B" w:rsidP="00CD625B">
      <w:pPr>
        <w:pStyle w:val="a3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3D1B94C0" w14:textId="77777777" w:rsidR="00CD625B" w:rsidRPr="00FD3FE5" w:rsidRDefault="00CD625B" w:rsidP="00CD625B">
      <w:pPr>
        <w:pStyle w:val="a3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66266C6E" w14:textId="77777777" w:rsidR="00CD625B" w:rsidRPr="00CF1943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Коррекционно-развивающее значение</w:t>
      </w:r>
      <w:r w:rsidRPr="00CF194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учебного предмета «Технология» </w:t>
      </w:r>
    </w:p>
    <w:p w14:paraId="6B1A9A44" w14:textId="77777777" w:rsidR="00CD625B" w:rsidRPr="00CF1943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Обучающиеся с ЗПР характеризуются существенными индивидуально-типологическими различиями, которые проявляются устойчивостью учебных затруднений (из-за дефицита познавательных способностей), мотивационно-поведенческими особенностями,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обучающимся. На уроках технологии</w:t>
      </w: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для всех обучающихся с ЗПР необходимо:</w:t>
      </w:r>
    </w:p>
    <w:p w14:paraId="769D0887" w14:textId="77777777" w:rsidR="00CD625B" w:rsidRPr="00CF1943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>при анализе образца изделий уточнять название и конкретизировать значение каждой детали;</w:t>
      </w:r>
    </w:p>
    <w:p w14:paraId="015D1D8E" w14:textId="77777777" w:rsidR="00CD625B" w:rsidRPr="00CF1943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>выбирать для изготовления изделие с простой конструкцией, которое можно изготовить за одно занятие;</w:t>
      </w:r>
    </w:p>
    <w:p w14:paraId="6C438376" w14:textId="77777777" w:rsidR="00CD625B" w:rsidRPr="00CF1943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>осуществлять постоянную смену деятельности для профилактики утомления и пресыщения;</w:t>
      </w:r>
    </w:p>
    <w:p w14:paraId="75172C84" w14:textId="77777777" w:rsidR="00CD625B" w:rsidRPr="00CF1943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14:paraId="1513C9DA" w14:textId="77777777" w:rsidR="00CD625B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специалистов психолого-педагогического сопровождения</w:t>
      </w: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14:paraId="33337A73" w14:textId="77777777" w:rsidR="00CD625B" w:rsidRDefault="00CD625B" w:rsidP="00CD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424766">
        <w:rPr>
          <w:rFonts w:ascii="Times New Roman" w:eastAsia="Times New Roman" w:hAnsi="Times New Roman" w:cs="Times New Roman"/>
          <w:kern w:val="0"/>
          <w:sz w:val="28"/>
          <w:szCs w:val="28"/>
        </w:rPr>
        <w:t>Психокоррекционная</w:t>
      </w:r>
      <w:proofErr w:type="spellEnd"/>
      <w:r w:rsidRPr="0042476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направленность учебного предмета «Технология»</w:t>
      </w:r>
      <w:r w:rsidRPr="00E024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заключается в расширении и уточнении представлений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обучающихся с ЗПР</w:t>
      </w:r>
      <w:r w:rsidRPr="00E024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ого возраста</w:t>
      </w:r>
      <w:r w:rsidRPr="00E0245A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A8237C">
        <w:rPr>
          <w:rFonts w:ascii="Times New Roman" w:eastAsia="Times New Roman" w:hAnsi="Times New Roman" w:cs="Times New Roman"/>
          <w:kern w:val="0"/>
          <w:sz w:val="28"/>
          <w:szCs w:val="28"/>
        </w:rPr>
        <w:t>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14:paraId="58ED67D7" w14:textId="77777777" w:rsidR="00CD625B" w:rsidRPr="00FD3FE5" w:rsidRDefault="00CD625B" w:rsidP="00CD625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есто учебного предмета «Технология» в учебном плане</w:t>
      </w:r>
    </w:p>
    <w:p w14:paraId="26B589AF" w14:textId="77777777" w:rsidR="00CD625B" w:rsidRPr="00FD3FE5" w:rsidRDefault="00CD625B" w:rsidP="00CD625B">
      <w:pPr>
        <w:pStyle w:val="a4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«Технология» входит в предметную область «Технология» и является обязательным для изучения. Содержание предмета «Технология» структурировано как система тематических модулей и входит в учебный план 1</w:t>
      </w:r>
      <w:r>
        <w:rPr>
          <w:sz w:val="28"/>
          <w:szCs w:val="28"/>
        </w:rPr>
        <w:t>–</w:t>
      </w:r>
      <w:r w:rsidRPr="00FD3FE5">
        <w:rPr>
          <w:sz w:val="28"/>
          <w:szCs w:val="28"/>
        </w:rPr>
        <w:t>4 классов программы начального общего образования в объёме одного учебного часа в неделю. Изучение содержания всех модулей в 1</w:t>
      </w:r>
      <w:r>
        <w:rPr>
          <w:sz w:val="28"/>
          <w:szCs w:val="28"/>
        </w:rPr>
        <w:t>–</w:t>
      </w:r>
      <w:r w:rsidRPr="00FD3FE5">
        <w:rPr>
          <w:sz w:val="28"/>
          <w:szCs w:val="28"/>
        </w:rPr>
        <w:t>4 классах обязательно.</w:t>
      </w:r>
    </w:p>
    <w:p w14:paraId="1D6FCB9A" w14:textId="77777777" w:rsidR="00CD625B" w:rsidRPr="00FD3FE5" w:rsidRDefault="00CD625B" w:rsidP="00CD625B">
      <w:pPr>
        <w:pStyle w:val="a4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>Общее число часов, отведённых на изучение учебного предмета «Технология», — 168 ч (один час в неделю в каждом классе).</w:t>
      </w:r>
    </w:p>
    <w:p w14:paraId="64E2A24B" w14:textId="77777777" w:rsidR="00CD625B" w:rsidRPr="00FD3FE5" w:rsidRDefault="00CD625B" w:rsidP="00CD625B">
      <w:pPr>
        <w:pStyle w:val="a4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>1 класс — 33 ч, 1 дополнительный класс — 33 ч, 2 класс — 34 ч, 3 класс — 34 ч, 4 класс — 34 ч.</w:t>
      </w:r>
    </w:p>
    <w:p w14:paraId="6578FECC" w14:textId="77777777" w:rsidR="00CD625B" w:rsidRPr="00FD3FE5" w:rsidRDefault="00CD625B" w:rsidP="00CD625B">
      <w:pPr>
        <w:pStyle w:val="1"/>
      </w:pPr>
      <w:bookmarkStart w:id="1" w:name="_Toc142412918"/>
      <w:r w:rsidRPr="00FD3FE5">
        <w:t>СОДЕРЖАНИЕ УЧЕБНОГО ПРЕДМЕТА «ТЕХНОЛОГИЯ»</w:t>
      </w:r>
      <w:bookmarkEnd w:id="1"/>
    </w:p>
    <w:p w14:paraId="6DD3B2FF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классу. При этом 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свободными</w:t>
      </w:r>
      <w:r>
        <w:rPr>
          <w:rFonts w:ascii="Times New Roman" w:hAnsi="Times New Roman" w:cs="Times New Roman"/>
          <w:sz w:val="28"/>
          <w:szCs w:val="28"/>
        </w:rPr>
        <w:t xml:space="preserve"> и учитывать индивидуальные особенности и особые образовательные потребности обучающихся с ЗПР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14:paraId="6D86C723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Основные модули курса «Технология»:</w:t>
      </w:r>
    </w:p>
    <w:p w14:paraId="66927622" w14:textId="77777777" w:rsidR="00CD625B" w:rsidRPr="00FD3FE5" w:rsidRDefault="00CD625B" w:rsidP="00CD625B">
      <w:pPr>
        <w:pStyle w:val="a3"/>
        <w:numPr>
          <w:ilvl w:val="0"/>
          <w:numId w:val="4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Технологии, профессии и производства.</w:t>
      </w:r>
    </w:p>
    <w:p w14:paraId="1BCAF043" w14:textId="77777777" w:rsidR="00CD625B" w:rsidRPr="00FD3FE5" w:rsidRDefault="00CD625B" w:rsidP="00CD625B">
      <w:pPr>
        <w:pStyle w:val="a3"/>
        <w:numPr>
          <w:ilvl w:val="0"/>
          <w:numId w:val="4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ручной обработки материалов:</w:t>
      </w:r>
    </w:p>
    <w:p w14:paraId="5370021F" w14:textId="77777777" w:rsidR="00CD625B" w:rsidRPr="00FD3FE5" w:rsidRDefault="00CD625B" w:rsidP="00CD625B">
      <w:pPr>
        <w:pStyle w:val="a3"/>
        <w:numPr>
          <w:ilvl w:val="0"/>
          <w:numId w:val="5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бумагой и картоном;</w:t>
      </w:r>
    </w:p>
    <w:p w14:paraId="0B0E398E" w14:textId="77777777" w:rsidR="00CD625B" w:rsidRPr="00FD3FE5" w:rsidRDefault="00CD625B" w:rsidP="00CD625B">
      <w:pPr>
        <w:pStyle w:val="a3"/>
        <w:numPr>
          <w:ilvl w:val="0"/>
          <w:numId w:val="5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пластичными материалами;</w:t>
      </w:r>
    </w:p>
    <w:p w14:paraId="3BC2AB57" w14:textId="77777777" w:rsidR="00CD625B" w:rsidRPr="00FD3FE5" w:rsidRDefault="00CD625B" w:rsidP="00CD625B">
      <w:pPr>
        <w:pStyle w:val="a3"/>
        <w:numPr>
          <w:ilvl w:val="0"/>
          <w:numId w:val="5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природным материалом;</w:t>
      </w:r>
    </w:p>
    <w:p w14:paraId="36340FA2" w14:textId="77777777" w:rsidR="00CD625B" w:rsidRPr="00FD3FE5" w:rsidRDefault="00CD625B" w:rsidP="00CD625B">
      <w:pPr>
        <w:pStyle w:val="a3"/>
        <w:numPr>
          <w:ilvl w:val="0"/>
          <w:numId w:val="5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текстильными материалами;</w:t>
      </w:r>
    </w:p>
    <w:p w14:paraId="06488A54" w14:textId="77777777" w:rsidR="00CD625B" w:rsidRPr="00FD3FE5" w:rsidRDefault="00CD625B" w:rsidP="00CD625B">
      <w:pPr>
        <w:pStyle w:val="a3"/>
        <w:numPr>
          <w:ilvl w:val="0"/>
          <w:numId w:val="5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другими доступными материалами</w:t>
      </w:r>
      <w:r w:rsidRPr="00FD3FE5">
        <w:rPr>
          <w:rStyle w:val="a8"/>
          <w:sz w:val="28"/>
          <w:szCs w:val="28"/>
        </w:rPr>
        <w:footnoteReference w:id="1"/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14:paraId="27EF6F24" w14:textId="77777777" w:rsidR="00CD625B" w:rsidRPr="00FD3FE5" w:rsidRDefault="00CD625B" w:rsidP="00CD625B">
      <w:pPr>
        <w:pStyle w:val="a3"/>
        <w:numPr>
          <w:ilvl w:val="0"/>
          <w:numId w:val="4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Конструирование и моделирование:</w:t>
      </w:r>
    </w:p>
    <w:p w14:paraId="27877B84" w14:textId="77777777" w:rsidR="00CD625B" w:rsidRPr="00FD3FE5" w:rsidRDefault="00CD625B" w:rsidP="00CD625B">
      <w:pPr>
        <w:pStyle w:val="a3"/>
        <w:numPr>
          <w:ilvl w:val="0"/>
          <w:numId w:val="5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работа с «Конструктором»</w:t>
      </w:r>
      <w:r>
        <w:rPr>
          <w:rStyle w:val="a8"/>
          <w:sz w:val="28"/>
          <w:szCs w:val="28"/>
        </w:rPr>
        <w:footnoteReference w:id="2"/>
      </w:r>
      <w:r w:rsidRPr="00FD3FE5">
        <w:rPr>
          <w:rFonts w:ascii="Times New Roman" w:hAnsi="Times New Roman" w:cs="Times New Roman"/>
          <w:sz w:val="28"/>
          <w:szCs w:val="28"/>
        </w:rPr>
        <w:t>*;</w:t>
      </w:r>
    </w:p>
    <w:p w14:paraId="139A3CB7" w14:textId="77777777" w:rsidR="00CD625B" w:rsidRPr="00FD3FE5" w:rsidRDefault="00CD625B" w:rsidP="00CD625B">
      <w:pPr>
        <w:pStyle w:val="a3"/>
        <w:numPr>
          <w:ilvl w:val="0"/>
          <w:numId w:val="5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конструирование и моделирование из бумаги, картона, пластичных материалов, природных и текстильных материалов;</w:t>
      </w:r>
    </w:p>
    <w:p w14:paraId="1F17F014" w14:textId="77777777" w:rsidR="00CD625B" w:rsidRPr="00FD3FE5" w:rsidRDefault="00CD625B" w:rsidP="00CD625B">
      <w:pPr>
        <w:pStyle w:val="a3"/>
        <w:numPr>
          <w:ilvl w:val="0"/>
          <w:numId w:val="5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робототехника*.</w:t>
      </w:r>
    </w:p>
    <w:p w14:paraId="7462008F" w14:textId="77777777" w:rsidR="00CD625B" w:rsidRDefault="00CD625B" w:rsidP="00CD625B">
      <w:pPr>
        <w:pStyle w:val="a3"/>
        <w:numPr>
          <w:ilvl w:val="0"/>
          <w:numId w:val="4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технологии*.</w:t>
      </w:r>
    </w:p>
    <w:p w14:paraId="6EBC7139" w14:textId="77777777" w:rsidR="00CD625B" w:rsidRDefault="00CD625B" w:rsidP="00CD625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07A89" w14:textId="77777777" w:rsidR="00CD625B" w:rsidRPr="00CD625B" w:rsidRDefault="00CD625B" w:rsidP="00CD625B">
      <w:pPr>
        <w:pStyle w:val="2"/>
        <w:rPr>
          <w:color w:val="auto"/>
        </w:rPr>
      </w:pPr>
      <w:bookmarkStart w:id="2" w:name="_Toc142412921"/>
      <w:r w:rsidRPr="00CD625B">
        <w:rPr>
          <w:color w:val="auto"/>
        </w:rPr>
        <w:t>2 КЛАСС</w:t>
      </w:r>
      <w:bookmarkEnd w:id="2"/>
      <w:r w:rsidRPr="00CD625B">
        <w:rPr>
          <w:color w:val="auto"/>
        </w:rPr>
        <w:t xml:space="preserve"> </w:t>
      </w:r>
    </w:p>
    <w:p w14:paraId="0079CA17" w14:textId="77777777" w:rsidR="00CD625B" w:rsidRPr="00FD3FE5" w:rsidRDefault="00CD625B" w:rsidP="00CD625B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«Технологии, профессии и производства» (8 ч)</w:t>
      </w:r>
    </w:p>
    <w:p w14:paraId="5B4A928B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Рукотворный мир — результат труда человека. Элементарные представления об основных принципах создания мира вещей: прочность конструкции, удобство использования, эстетическая выразительность. Изготовление изделий с учётом данных принципов.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56E4D58F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Мастера и их профессии; правила мастера. Культурные традиции.</w:t>
      </w:r>
    </w:p>
    <w:p w14:paraId="23E1A5F1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22A7E3F9" w14:textId="77777777" w:rsidR="00CD625B" w:rsidRPr="00FD3FE5" w:rsidRDefault="00CD625B" w:rsidP="00CD625B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 ручной обработки материалов» (14 ч)</w:t>
      </w:r>
    </w:p>
    <w:p w14:paraId="1DE17DA2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6E9D6FD6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Основные технологические операции ручной обработки материалов в процессе изготовления изделия: разметка деталей (с помощью линейки),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</w:t>
      </w:r>
    </w:p>
    <w:p w14:paraId="28D86997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1157A1A5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обработки бумаги и картона. Назначение линий чертежа (контур, линия разреза, сгиба, выносная, размерная). Изготовление изделий по рисунку, простейшему чертежу или эскизу, схеме. Сгибание и складывание тонкого картона и плотных видов бумаги —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биговка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>. Подвижное соединение деталей на проволоку, толстую нитку.</w:t>
      </w:r>
    </w:p>
    <w:p w14:paraId="69E0FDF9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</w:t>
      </w:r>
      <w:r w:rsidRPr="00FD3FE5">
        <w:rPr>
          <w:rStyle w:val="a8"/>
          <w:sz w:val="28"/>
          <w:szCs w:val="28"/>
        </w:rPr>
        <w:footnoteReference w:id="3"/>
      </w:r>
      <w:r w:rsidRPr="00FD3FE5">
        <w:rPr>
          <w:rFonts w:ascii="Times New Roman" w:hAnsi="Times New Roman" w:cs="Times New Roman"/>
          <w:sz w:val="28"/>
          <w:szCs w:val="28"/>
        </w:rPr>
        <w:t>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777C1AC9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Использование дополнительных материалов (например, проволока, пряжа, бусины и др.).</w:t>
      </w:r>
    </w:p>
    <w:p w14:paraId="6F1C8F59" w14:textId="77777777" w:rsidR="00CD625B" w:rsidRPr="00FD3FE5" w:rsidRDefault="00CD625B" w:rsidP="00CD625B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«Конструирование и моделирование» (10 ч)</w:t>
      </w:r>
    </w:p>
    <w:p w14:paraId="35B42CC3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5C26102D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простейшему чертежу или эскизу. Подвижное соединение деталей конструкции. </w:t>
      </w:r>
    </w:p>
    <w:p w14:paraId="3B47784C" w14:textId="77777777" w:rsidR="00CD625B" w:rsidRPr="00FD3FE5" w:rsidRDefault="00CD625B" w:rsidP="00CD625B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«Информационно-коммуникативные технологии» (2 ч)</w:t>
      </w:r>
    </w:p>
    <w:p w14:paraId="3FDECF4E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Демонстрация учителем готовых материалов на информационных носителях*.</w:t>
      </w:r>
    </w:p>
    <w:p w14:paraId="61C3B90D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Поиск информации. Интернет как источник информации.</w:t>
      </w:r>
    </w:p>
    <w:p w14:paraId="2C9F2022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08E38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14:paraId="7D7CDA53" w14:textId="77777777" w:rsidR="00CD625B" w:rsidRPr="00FD3FE5" w:rsidRDefault="00CD625B" w:rsidP="00CD62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14:paraId="39D09638" w14:textId="77777777" w:rsidR="00CD625B" w:rsidRPr="00FD3FE5" w:rsidRDefault="00CD625B" w:rsidP="00CD625B">
      <w:pPr>
        <w:pStyle w:val="a3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ориентироваться в терминах, используемых в технологии (в пределах изученного);</w:t>
      </w:r>
    </w:p>
    <w:p w14:paraId="121FA3C2" w14:textId="77777777" w:rsidR="00CD625B" w:rsidRPr="00FD3FE5" w:rsidRDefault="00CD625B" w:rsidP="00CD625B">
      <w:pPr>
        <w:pStyle w:val="a3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работу в соответствии с образцом, инструкцией, устной или письменной;</w:t>
      </w:r>
    </w:p>
    <w:p w14:paraId="62DA12E8" w14:textId="77777777" w:rsidR="00CD625B" w:rsidRPr="00FD3FE5" w:rsidRDefault="00CD625B" w:rsidP="00CD625B">
      <w:pPr>
        <w:pStyle w:val="a3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анализа и синтеза, сравнения, группировки с учётом указанных критериев с опорой на образец, под руководством учителя;</w:t>
      </w:r>
    </w:p>
    <w:p w14:paraId="6314286B" w14:textId="77777777" w:rsidR="00CD625B" w:rsidRPr="00FD3FE5" w:rsidRDefault="00CD625B" w:rsidP="00CD625B">
      <w:pPr>
        <w:pStyle w:val="a3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воспроизводить порядок действий при решении учебной/ практической задачи с опорой на план, образец.</w:t>
      </w:r>
    </w:p>
    <w:p w14:paraId="175F7E6B" w14:textId="77777777" w:rsidR="00CD625B" w:rsidRPr="00FD3FE5" w:rsidRDefault="00CD625B" w:rsidP="00CD625B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197C7" w14:textId="77777777" w:rsidR="00CD625B" w:rsidRPr="00FD3FE5" w:rsidRDefault="00CD625B" w:rsidP="00CD625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14:paraId="17A87D05" w14:textId="77777777" w:rsidR="00CD625B" w:rsidRPr="00FD3FE5" w:rsidRDefault="00CD625B" w:rsidP="00CD625B">
      <w:pPr>
        <w:pStyle w:val="a3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получать под руководством учителя информацию из учебника и других дидактических материалов, использовать её в работе;</w:t>
      </w:r>
    </w:p>
    <w:p w14:paraId="35D0E67C" w14:textId="77777777" w:rsidR="00CD625B" w:rsidRPr="00FD3FE5" w:rsidRDefault="00CD625B" w:rsidP="00CD625B">
      <w:pPr>
        <w:pStyle w:val="a3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и анализировать под руководством учителя знаково-символическую информацию (чертёж, эскиз, рисунок, схема) и строить работу в соответствии с ней.</w:t>
      </w:r>
    </w:p>
    <w:p w14:paraId="2A26E955" w14:textId="77777777" w:rsidR="00CD625B" w:rsidRPr="00FD3FE5" w:rsidRDefault="00CD625B" w:rsidP="00CD625B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223E4" w14:textId="77777777" w:rsidR="00CD625B" w:rsidRPr="00FD3FE5" w:rsidRDefault="00CD625B" w:rsidP="00CD625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14:paraId="65B7BCA4" w14:textId="77777777" w:rsidR="00CD625B" w:rsidRPr="00FD3FE5" w:rsidRDefault="00CD625B" w:rsidP="00CD625B">
      <w:pPr>
        <w:pStyle w:val="a3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правила участия в учебном диалоге: задавать вопросы, высказывать своё мнение; отвечать на вопросы; проявлять уважительное отношение к одноклассникам, внимание к мнению другого;</w:t>
      </w:r>
    </w:p>
    <w:p w14:paraId="54CCBF1C" w14:textId="77777777" w:rsidR="00CD625B" w:rsidRPr="00FD3FE5" w:rsidRDefault="00CD625B" w:rsidP="00CD625B">
      <w:pPr>
        <w:pStyle w:val="a3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делиться впечатлениями о прослушанном (прочитанном) тексте, рассказе учителя; о выполненной работе, созданном изделии на доступном для обучающегося с ЗПР уровне.</w:t>
      </w:r>
    </w:p>
    <w:p w14:paraId="4DCC85B7" w14:textId="77777777" w:rsidR="00CD625B" w:rsidRPr="00FD3FE5" w:rsidRDefault="00CD625B" w:rsidP="00CD625B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29094" w14:textId="77777777" w:rsidR="00CD625B" w:rsidRPr="00FD3FE5" w:rsidRDefault="00CD625B" w:rsidP="00CD625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14:paraId="40E1421A" w14:textId="77777777" w:rsidR="00CD625B" w:rsidRPr="00FD3FE5" w:rsidRDefault="00CD625B" w:rsidP="00CD625B">
      <w:pPr>
        <w:pStyle w:val="a3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и принимать учебную задачу;</w:t>
      </w:r>
    </w:p>
    <w:p w14:paraId="1CB1AC19" w14:textId="77777777" w:rsidR="00CD625B" w:rsidRPr="00FD3FE5" w:rsidRDefault="00CD625B" w:rsidP="00CD625B">
      <w:pPr>
        <w:pStyle w:val="a3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свою деятельность;</w:t>
      </w:r>
    </w:p>
    <w:p w14:paraId="67240DF3" w14:textId="77777777" w:rsidR="00CD625B" w:rsidRPr="00FD3FE5" w:rsidRDefault="00CD625B" w:rsidP="00CD625B">
      <w:pPr>
        <w:pStyle w:val="a3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предлагаемый план действий, действовать по плану;</w:t>
      </w:r>
    </w:p>
    <w:p w14:paraId="6D381F6E" w14:textId="77777777" w:rsidR="00CD625B" w:rsidRPr="00FD3FE5" w:rsidRDefault="00CD625B" w:rsidP="00CD625B">
      <w:pPr>
        <w:pStyle w:val="a3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прогнозировать необходимые действия для получения практического результата, планировать работу с опорой на план, схему;</w:t>
      </w:r>
    </w:p>
    <w:p w14:paraId="1D1ABE57" w14:textId="77777777" w:rsidR="00CD625B" w:rsidRPr="00FD3FE5" w:rsidRDefault="00CD625B" w:rsidP="00CD625B">
      <w:pPr>
        <w:pStyle w:val="a3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элементарные действия контроля и оценки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о опорой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на план;</w:t>
      </w:r>
    </w:p>
    <w:p w14:paraId="2604E15B" w14:textId="77777777" w:rsidR="00CD625B" w:rsidRPr="00FD3FE5" w:rsidRDefault="00CD625B" w:rsidP="00CD625B">
      <w:pPr>
        <w:pStyle w:val="a3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советы, оценку учителя и одноклассников, стараться учитывать их в работе.</w:t>
      </w:r>
    </w:p>
    <w:p w14:paraId="24461A0E" w14:textId="77777777" w:rsidR="00CD625B" w:rsidRPr="00FD3FE5" w:rsidRDefault="00CD625B" w:rsidP="00CD625B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625531" w14:textId="77777777" w:rsidR="00CD625B" w:rsidRPr="00FD3FE5" w:rsidRDefault="00CD625B" w:rsidP="00CD625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14:paraId="476B04EE" w14:textId="77777777" w:rsidR="00CD625B" w:rsidRPr="00FD3FE5" w:rsidRDefault="00CD625B" w:rsidP="00CD625B">
      <w:pPr>
        <w:pStyle w:val="a3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6FA8E6EA" w14:textId="77777777" w:rsidR="00CD625B" w:rsidRPr="00CD625B" w:rsidRDefault="00CD625B" w:rsidP="00CD625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правила совместной работы: договариваться, выполнять ответственно свою часть работы, уважительно относиться к чужому мнению</w:t>
      </w:r>
    </w:p>
    <w:p w14:paraId="3DAF91A6" w14:textId="77777777" w:rsidR="00CD625B" w:rsidRPr="00FD3FE5" w:rsidRDefault="00CD625B" w:rsidP="00CD625B">
      <w:pPr>
        <w:pStyle w:val="1"/>
      </w:pPr>
      <w:bookmarkStart w:id="3" w:name="_Toc142412924"/>
      <w:r w:rsidRPr="00FD3FE5">
        <w:t xml:space="preserve">ПЛАНИРУЕМЫЕ </w:t>
      </w:r>
      <w:r w:rsidRPr="004245CD">
        <w:t>РЕЗУЛЬТАТЫ</w:t>
      </w:r>
      <w:r w:rsidRPr="00FD3FE5">
        <w:t xml:space="preserve"> ОСВОЕНИЯ УЧЕБНОГО ПРЕДМЕТА «ТЕХНОЛОГИЯ» НА УРОВНЕ НАЧАЛЬНОГО ОБЩЕГО ОБРАЗОВАНИЯ</w:t>
      </w:r>
      <w:bookmarkEnd w:id="3"/>
    </w:p>
    <w:p w14:paraId="137363DA" w14:textId="77777777" w:rsidR="00CD625B" w:rsidRPr="004245CD" w:rsidRDefault="00CD625B" w:rsidP="00CD625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139403649"/>
    </w:p>
    <w:p w14:paraId="4CCA4DCE" w14:textId="77777777" w:rsidR="00CD625B" w:rsidRPr="00FD3FE5" w:rsidRDefault="00CD625B" w:rsidP="00CD625B">
      <w:pPr>
        <w:pStyle w:val="2"/>
      </w:pPr>
      <w:bookmarkStart w:id="5" w:name="_Toc142412925"/>
      <w:r w:rsidRPr="00FD3FE5">
        <w:t>Л</w:t>
      </w:r>
      <w:r>
        <w:t>ичностные результаты</w:t>
      </w:r>
      <w:bookmarkEnd w:id="4"/>
      <w:bookmarkEnd w:id="5"/>
    </w:p>
    <w:p w14:paraId="0817A6BD" w14:textId="77777777" w:rsidR="00CD625B" w:rsidRPr="00FD3FE5" w:rsidRDefault="00CD625B" w:rsidP="00CD625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«Технология» в начальной школе у обучающегося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D3FE5">
        <w:rPr>
          <w:rFonts w:ascii="Times New Roman" w:hAnsi="Times New Roman" w:cs="Times New Roman"/>
          <w:sz w:val="28"/>
          <w:szCs w:val="28"/>
        </w:rPr>
        <w:t xml:space="preserve"> будут сформированы следующие личностные новообразования:</w:t>
      </w:r>
    </w:p>
    <w:p w14:paraId="0E645E68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3B8662AB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проявление положительного отношения и интереса к различным видам творческой преобразующей деятельности;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2D841E60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проявление устойчивых волевых качества и способность к саморегуляции: организованность, аккуратность, трудолюбие, умение справляться с доступными проблемами;</w:t>
      </w:r>
    </w:p>
    <w:p w14:paraId="408E2410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280A55D4" w14:textId="77777777" w:rsidR="00CD625B" w:rsidRPr="00FD3FE5" w:rsidRDefault="00CD625B" w:rsidP="00CD625B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14:paraId="2F8B5B97" w14:textId="77777777" w:rsidR="00CD625B" w:rsidRPr="00C501B8" w:rsidRDefault="00CD625B" w:rsidP="00CD625B">
      <w:pPr>
        <w:pStyle w:val="2"/>
      </w:pPr>
      <w:bookmarkStart w:id="6" w:name="_Toc142412926"/>
      <w:bookmarkStart w:id="7" w:name="_Toc139403650"/>
      <w:r w:rsidRPr="004245CD">
        <w:t>Метапредметные</w:t>
      </w:r>
      <w:r w:rsidRPr="00C501B8">
        <w:t xml:space="preserve"> результаты</w:t>
      </w:r>
      <w:bookmarkEnd w:id="6"/>
      <w:r w:rsidRPr="00C501B8">
        <w:t xml:space="preserve"> </w:t>
      </w:r>
      <w:bookmarkEnd w:id="7"/>
    </w:p>
    <w:p w14:paraId="104584D4" w14:textId="77777777" w:rsidR="00CD625B" w:rsidRPr="00FD3FE5" w:rsidRDefault="00CD625B" w:rsidP="00CD625B">
      <w:pPr>
        <w:pStyle w:val="a4"/>
        <w:tabs>
          <w:tab w:val="left" w:pos="1276"/>
        </w:tabs>
        <w:spacing w:line="360" w:lineRule="auto"/>
        <w:ind w:left="0" w:right="154" w:firstLine="709"/>
        <w:rPr>
          <w:sz w:val="28"/>
          <w:szCs w:val="28"/>
        </w:rPr>
      </w:pPr>
      <w:r w:rsidRPr="00FD3FE5">
        <w:rPr>
          <w:sz w:val="28"/>
          <w:szCs w:val="28"/>
        </w:rPr>
        <w:t xml:space="preserve">К концу обучения в начальной школе у обучающегося с </w:t>
      </w:r>
      <w:r>
        <w:rPr>
          <w:sz w:val="28"/>
          <w:szCs w:val="28"/>
        </w:rPr>
        <w:t>ЗПР</w:t>
      </w:r>
      <w:r w:rsidRPr="00FD3FE5">
        <w:rPr>
          <w:sz w:val="28"/>
          <w:szCs w:val="28"/>
        </w:rPr>
        <w:t xml:space="preserve"> формируются следующие универсальные учебные действия.</w:t>
      </w:r>
    </w:p>
    <w:p w14:paraId="56056BBE" w14:textId="77777777" w:rsidR="00CD625B" w:rsidRPr="00C501B8" w:rsidRDefault="00CD625B" w:rsidP="00CD625B">
      <w:pPr>
        <w:pStyle w:val="a4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8" w:name="_Toc139403651"/>
      <w:r w:rsidRPr="00C501B8">
        <w:rPr>
          <w:i/>
          <w:sz w:val="28"/>
          <w:szCs w:val="28"/>
        </w:rPr>
        <w:t>Познавательные УУД:</w:t>
      </w:r>
      <w:bookmarkEnd w:id="8"/>
    </w:p>
    <w:p w14:paraId="290330BE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 на доступном уровне;</w:t>
      </w:r>
    </w:p>
    <w:p w14:paraId="7A719EE5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анализ объектов и изделий с выделением существенных и несущественных признаков с опорой на план;</w:t>
      </w:r>
    </w:p>
    <w:p w14:paraId="73E9A808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сравнивать с опорой на план группы объектов/изделий, выделять в них общее и различия;</w:t>
      </w:r>
    </w:p>
    <w:p w14:paraId="65E02A06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схемы, модели и простейшие чертежи в собственной практической творческой деятельности;</w:t>
      </w:r>
    </w:p>
    <w:p w14:paraId="63B91067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4DB732A8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081F3ED0" w14:textId="77777777" w:rsidR="00CD625B" w:rsidRPr="00C501B8" w:rsidRDefault="00CD625B" w:rsidP="00CD625B">
      <w:pPr>
        <w:pStyle w:val="a4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9" w:name="_Toc139403652"/>
      <w:r w:rsidRPr="00C501B8">
        <w:rPr>
          <w:i/>
          <w:sz w:val="28"/>
          <w:szCs w:val="28"/>
        </w:rPr>
        <w:t>Работа с информацией:</w:t>
      </w:r>
      <w:bookmarkEnd w:id="9"/>
    </w:p>
    <w:p w14:paraId="31B954A1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под руководством учителя поиск необходимой для выполнения работы информации в учебнике и других доступных источниках, анализировать её по предложенному плану;</w:t>
      </w:r>
    </w:p>
    <w:p w14:paraId="2DF07EA1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форме; </w:t>
      </w:r>
    </w:p>
    <w:p w14:paraId="7E36ADAB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выходом);</w:t>
      </w:r>
    </w:p>
    <w:p w14:paraId="12B16865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следовать при выполнении работы инструкциям учителя или представленным в других информационных источниках.</w:t>
      </w:r>
    </w:p>
    <w:p w14:paraId="3AFE9421" w14:textId="77777777" w:rsidR="00CD625B" w:rsidRPr="00C501B8" w:rsidRDefault="00CD625B" w:rsidP="00CD625B">
      <w:pPr>
        <w:pStyle w:val="a4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0" w:name="_Toc139403653"/>
      <w:r w:rsidRPr="00C501B8">
        <w:rPr>
          <w:i/>
          <w:sz w:val="28"/>
          <w:szCs w:val="28"/>
        </w:rPr>
        <w:t>Коммуникативные УУД:</w:t>
      </w:r>
      <w:bookmarkEnd w:id="10"/>
    </w:p>
    <w:p w14:paraId="53857A9F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вступать в диалог, задавать собеседнику вопросы; формулировать собственное мнение и идеи, аргументированно их излагать на доступном уровне; выслушивать разные мнения, учитывать их в диалоге;</w:t>
      </w:r>
    </w:p>
    <w:p w14:paraId="42BE0E49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создавать по плану тексты-описания на основе наблюдений (рассматривания) изделий декоративно-прикладного искусства народов России;</w:t>
      </w:r>
    </w:p>
    <w:p w14:paraId="1036EF46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строить по плану простые суждения (небольшие тексты) об объекте, его строении, свойствах и способах создания;</w:t>
      </w:r>
    </w:p>
    <w:p w14:paraId="2686015C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объяснять с опорой на план, схему последовательность совершаемых действий при создании изделия.</w:t>
      </w:r>
    </w:p>
    <w:p w14:paraId="7DEEF159" w14:textId="77777777" w:rsidR="00CD625B" w:rsidRPr="00C501B8" w:rsidRDefault="00CD625B" w:rsidP="00CD625B">
      <w:pPr>
        <w:pStyle w:val="a4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1" w:name="_Toc139403654"/>
      <w:r w:rsidRPr="00C501B8">
        <w:rPr>
          <w:i/>
          <w:sz w:val="28"/>
          <w:szCs w:val="28"/>
        </w:rPr>
        <w:t>Регулятивные УУД:</w:t>
      </w:r>
      <w:bookmarkEnd w:id="11"/>
    </w:p>
    <w:p w14:paraId="52ADD5BF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свою работу (подготовка рабочего места, поддержание и наведение порядка, уборка после работы);</w:t>
      </w:r>
    </w:p>
    <w:p w14:paraId="71EDE84F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правила безопасности труда при выполнении работы;</w:t>
      </w:r>
    </w:p>
    <w:p w14:paraId="4EF61C6E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планировать работу, соотносить свои действия с поставленной целью с опорой на план;</w:t>
      </w:r>
    </w:p>
    <w:p w14:paraId="52AD7A02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устанавливать простые причинно-следственные связи между выполняемыми действиями и их результатами, прогнозировать под руководством учителя действия для получения необходимых результатов;</w:t>
      </w:r>
    </w:p>
    <w:p w14:paraId="642E7498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контроля и оценки;</w:t>
      </w:r>
    </w:p>
    <w:p w14:paraId="653BCB33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волевую саморегуляцию при выполнении работы.</w:t>
      </w:r>
    </w:p>
    <w:p w14:paraId="41EF5784" w14:textId="77777777" w:rsidR="00CD625B" w:rsidRPr="00C501B8" w:rsidRDefault="00CD625B" w:rsidP="00CD625B">
      <w:pPr>
        <w:pStyle w:val="a4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2" w:name="_Toc139403655"/>
      <w:r w:rsidRPr="00C501B8">
        <w:rPr>
          <w:i/>
          <w:sz w:val="28"/>
          <w:szCs w:val="28"/>
        </w:rPr>
        <w:t>Совместная деятельность:</w:t>
      </w:r>
      <w:bookmarkEnd w:id="12"/>
    </w:p>
    <w:p w14:paraId="15FD43B0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совместную работу в группе: принимать участие в обсуждении задачи, распределять роли, выполнять функции руководителя/лидера и подчинённого; осуществлять продуктивное сотрудничество;</w:t>
      </w:r>
    </w:p>
    <w:p w14:paraId="301A7D85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интерес к работе товарищей; в доброжелательной форме комментировать и оценивать их достижения; оказывать при необходимости помощь;</w:t>
      </w:r>
    </w:p>
    <w:p w14:paraId="034E3535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понимать особенности проектной деятельности, выдвигать несложные идеи решений предлагаемых проектных заданий; предъявлять аргументы для защиты продукта проектной деятельности.</w:t>
      </w:r>
    </w:p>
    <w:p w14:paraId="6A5BD638" w14:textId="77777777" w:rsidR="00CD625B" w:rsidRPr="00331BCE" w:rsidRDefault="00CD625B" w:rsidP="00CD625B">
      <w:pPr>
        <w:pStyle w:val="3"/>
      </w:pPr>
      <w:bookmarkStart w:id="13" w:name="_Toc142412930"/>
      <w:r w:rsidRPr="00331BCE">
        <w:t>2 КЛАСС</w:t>
      </w:r>
      <w:bookmarkEnd w:id="13"/>
    </w:p>
    <w:p w14:paraId="60360360" w14:textId="77777777" w:rsidR="00CD625B" w:rsidRPr="00FD3FE5" w:rsidRDefault="00CD625B" w:rsidP="00CD625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 w:cs="Times New Roman"/>
          <w:b/>
          <w:sz w:val="28"/>
          <w:szCs w:val="28"/>
        </w:rPr>
        <w:t>во втором классе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обучающийся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D3FE5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14:paraId="132C7356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понятиях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обработки»;</w:t>
      </w:r>
    </w:p>
    <w:p w14:paraId="2B516E94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задания по плану;</w:t>
      </w:r>
    </w:p>
    <w:p w14:paraId="6E0BF06A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 заданному образцу готовить рабочее место в соответствии с видом деятельности, поддерживать порядок во время работы, убирать рабочее место;</w:t>
      </w:r>
    </w:p>
    <w:p w14:paraId="5B130BBE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04B64DF8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отбирать материалы и инструменты для работы с опорой на технологическую карту; исследовать под руководством учителя свойства новых изучаемых материалов (толстый картон, натуральные ткани, нитки, проволока и др.);</w:t>
      </w:r>
    </w:p>
    <w:p w14:paraId="60D9E3AE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под руководством учителя в простейших чертежах (эскизах), линиях чертежа (линия контура и надреза, линия выносная и размерная, линия сгиба, линия симметрии);</w:t>
      </w:r>
    </w:p>
    <w:p w14:paraId="22007A15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под руководством учителя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биговку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07583260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разметку деталей кроя на ткани по простейшему лекалу (выкройке) правильной геометрической формы;</w:t>
      </w:r>
    </w:p>
    <w:p w14:paraId="5D914FEF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оформлять изделия и соединять детали освоенными ручными строчками;</w:t>
      </w:r>
    </w:p>
    <w:p w14:paraId="2AB47378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смысл понятия «развёртка» (трёхмерного предмета); соотносить с помощью учителя объёмную конструкцию с изображениями её развёртки;</w:t>
      </w:r>
    </w:p>
    <w:p w14:paraId="67BE8ECB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 с опорой на образец, схему;</w:t>
      </w:r>
    </w:p>
    <w:p w14:paraId="1478F789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конструировать изделия из различных материалов по модели, простейшему чертежу или эскизу;</w:t>
      </w:r>
    </w:p>
    <w:p w14:paraId="7FBD0AEC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работу в малых группах, осуществлять сотрудничество;</w:t>
      </w:r>
    </w:p>
    <w:p w14:paraId="1258FCDE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7AE9914F" w14:textId="77777777" w:rsidR="00CD625B" w:rsidRPr="00FD3FE5" w:rsidRDefault="00CD625B" w:rsidP="00CD625B">
      <w:pPr>
        <w:pStyle w:val="a3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 профессии людей, работающих в сфере обслуживания.</w:t>
      </w:r>
    </w:p>
    <w:p w14:paraId="6D787A88" w14:textId="77777777" w:rsidR="009E0E07" w:rsidRDefault="009E0E07"/>
    <w:p w14:paraId="4201B6E8" w14:textId="77777777" w:rsidR="009E0E07" w:rsidRDefault="009E0E07"/>
    <w:p w14:paraId="56D2B3BA" w14:textId="77777777" w:rsidR="009E0E07" w:rsidRDefault="009E0E07"/>
    <w:p w14:paraId="6C45D16A" w14:textId="77777777" w:rsidR="009E0E07" w:rsidRDefault="009E0E07"/>
    <w:p w14:paraId="4D7FD075" w14:textId="77777777" w:rsidR="009E0E07" w:rsidRDefault="009E0E07" w:rsidP="009E0E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674"/>
        <w:gridCol w:w="992"/>
        <w:gridCol w:w="1559"/>
        <w:gridCol w:w="993"/>
        <w:gridCol w:w="2409"/>
      </w:tblGrid>
      <w:tr w:rsidR="009E0E07" w14:paraId="7683A714" w14:textId="77777777" w:rsidTr="009E0E07">
        <w:trPr>
          <w:trHeight w:val="144"/>
          <w:tblCellSpacing w:w="20" w:type="nil"/>
        </w:trPr>
        <w:tc>
          <w:tcPr>
            <w:tcW w:w="6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6D0992" w14:textId="77777777" w:rsidR="009E0E07" w:rsidRDefault="009E0E07" w:rsidP="00E831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15038C" w14:textId="77777777" w:rsidR="009E0E07" w:rsidRDefault="009E0E07" w:rsidP="00E831A9">
            <w:pPr>
              <w:spacing w:after="0"/>
              <w:ind w:left="135"/>
            </w:pPr>
          </w:p>
        </w:tc>
        <w:tc>
          <w:tcPr>
            <w:tcW w:w="36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360612" w14:textId="77777777" w:rsidR="009E0E07" w:rsidRDefault="009E0E07" w:rsidP="00E831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93D62C" w14:textId="77777777" w:rsidR="009E0E07" w:rsidRDefault="009E0E07" w:rsidP="00E831A9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14:paraId="378C5D15" w14:textId="77777777" w:rsidR="009E0E07" w:rsidRDefault="009E0E07" w:rsidP="00E831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DBB54A" w14:textId="77777777" w:rsidR="009E0E07" w:rsidRDefault="009E0E07" w:rsidP="00E831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DC6965F" w14:textId="77777777" w:rsidR="009E0E07" w:rsidRDefault="009E0E07" w:rsidP="00E831A9">
            <w:pPr>
              <w:spacing w:after="0"/>
              <w:ind w:left="135"/>
            </w:pPr>
          </w:p>
        </w:tc>
      </w:tr>
      <w:tr w:rsidR="009E0E07" w14:paraId="4E3A2F8F" w14:textId="77777777" w:rsidTr="009E0E07">
        <w:trPr>
          <w:trHeight w:val="144"/>
          <w:tblCellSpacing w:w="20" w:type="nil"/>
        </w:trPr>
        <w:tc>
          <w:tcPr>
            <w:tcW w:w="6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ADB21D" w14:textId="77777777" w:rsidR="009E0E07" w:rsidRDefault="009E0E07" w:rsidP="00E831A9"/>
        </w:tc>
        <w:tc>
          <w:tcPr>
            <w:tcW w:w="36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96C227" w14:textId="77777777" w:rsidR="009E0E07" w:rsidRDefault="009E0E07" w:rsidP="00E831A9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A30DD0" w14:textId="77777777" w:rsidR="009E0E07" w:rsidRDefault="009E0E07" w:rsidP="00E831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55AE84" w14:textId="77777777" w:rsidR="009E0E07" w:rsidRDefault="009E0E07" w:rsidP="00E831A9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14E282" w14:textId="77777777" w:rsidR="009E0E07" w:rsidRDefault="009E0E07" w:rsidP="00E831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4265EC" w14:textId="77777777" w:rsidR="009E0E07" w:rsidRDefault="009E0E07" w:rsidP="00E831A9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54D00A0" w14:textId="77777777" w:rsidR="009E0E07" w:rsidRDefault="009E0E07" w:rsidP="00E831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1DD790" w14:textId="77777777" w:rsidR="009E0E07" w:rsidRDefault="009E0E07" w:rsidP="00E831A9">
            <w:pPr>
              <w:spacing w:after="0"/>
              <w:ind w:left="135"/>
            </w:pPr>
          </w:p>
        </w:tc>
        <w:tc>
          <w:tcPr>
            <w:tcW w:w="24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E37632" w14:textId="77777777" w:rsidR="009E0E07" w:rsidRDefault="009E0E07" w:rsidP="00E831A9"/>
        </w:tc>
      </w:tr>
      <w:tr w:rsidR="009E0E07" w14:paraId="34357382" w14:textId="77777777" w:rsidTr="009E0E0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293F6129" w14:textId="77777777" w:rsidR="009E0E07" w:rsidRDefault="009E0E07" w:rsidP="00E831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14:paraId="7F7F1E0F" w14:textId="77777777" w:rsidR="009E0E07" w:rsidRPr="00BB32F3" w:rsidRDefault="009E0E07" w:rsidP="00E831A9">
            <w:pPr>
              <w:spacing w:after="0"/>
              <w:ind w:left="135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B1202E" w14:textId="77777777" w:rsidR="009E0E07" w:rsidRDefault="009E0E07" w:rsidP="00E831A9">
            <w:pPr>
              <w:spacing w:after="0"/>
              <w:ind w:left="135"/>
              <w:jc w:val="center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2C72EF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C41F5B8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97C64D7" w14:textId="77777777" w:rsidR="009E0E07" w:rsidRDefault="009E0E07" w:rsidP="00E831A9">
            <w:pPr>
              <w:spacing w:after="0"/>
              <w:ind w:left="135"/>
            </w:pPr>
          </w:p>
        </w:tc>
      </w:tr>
      <w:tr w:rsidR="009E0E07" w14:paraId="1CD0CAFA" w14:textId="77777777" w:rsidTr="009E0E0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019D0F2F" w14:textId="77777777" w:rsidR="009E0E07" w:rsidRDefault="009E0E07" w:rsidP="00E831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14:paraId="015C2019" w14:textId="77777777" w:rsidR="009E0E07" w:rsidRPr="00BB32F3" w:rsidRDefault="009E0E07" w:rsidP="00E831A9">
            <w:pPr>
              <w:spacing w:after="0"/>
              <w:ind w:left="135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47FE07" w14:textId="77777777" w:rsidR="009E0E07" w:rsidRDefault="009E0E07" w:rsidP="00E831A9">
            <w:pPr>
              <w:spacing w:after="0"/>
              <w:ind w:left="135"/>
              <w:jc w:val="center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E9388E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82B814B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80BEEB1" w14:textId="77777777" w:rsidR="009E0E07" w:rsidRDefault="009E0E07" w:rsidP="00E831A9">
            <w:pPr>
              <w:spacing w:after="0"/>
              <w:ind w:left="135"/>
            </w:pPr>
          </w:p>
        </w:tc>
      </w:tr>
      <w:tr w:rsidR="009E0E07" w14:paraId="52538518" w14:textId="77777777" w:rsidTr="009E0E0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107A806" w14:textId="77777777" w:rsidR="009E0E07" w:rsidRDefault="009E0E07" w:rsidP="00E831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14:paraId="6DC5A16E" w14:textId="77777777" w:rsidR="009E0E07" w:rsidRDefault="009E0E07" w:rsidP="00E831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Сгибание тонкого картона и плотных видов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CEDC17" w14:textId="77777777" w:rsidR="009E0E07" w:rsidRDefault="009E0E07" w:rsidP="00E8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DE4430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4EA9324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61BC4A3" w14:textId="77777777" w:rsidR="009E0E07" w:rsidRDefault="009E0E07" w:rsidP="00E831A9">
            <w:pPr>
              <w:spacing w:after="0"/>
              <w:ind w:left="135"/>
            </w:pPr>
          </w:p>
        </w:tc>
      </w:tr>
      <w:tr w:rsidR="009E0E07" w14:paraId="5B3D8524" w14:textId="77777777" w:rsidTr="009E0E0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6925C86D" w14:textId="77777777" w:rsidR="009E0E07" w:rsidRDefault="009E0E07" w:rsidP="00E831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14:paraId="6986EE36" w14:textId="77777777" w:rsidR="009E0E07" w:rsidRPr="00BB32F3" w:rsidRDefault="009E0E07" w:rsidP="00E831A9">
            <w:pPr>
              <w:spacing w:after="0"/>
              <w:ind w:left="135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6D8E0B" w14:textId="77777777" w:rsidR="009E0E07" w:rsidRDefault="009E0E07" w:rsidP="00E831A9">
            <w:pPr>
              <w:spacing w:after="0"/>
              <w:ind w:left="135"/>
              <w:jc w:val="center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EF2293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A0E2E80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D1AE12F" w14:textId="77777777" w:rsidR="009E0E07" w:rsidRDefault="009E0E07" w:rsidP="00E831A9">
            <w:pPr>
              <w:spacing w:after="0"/>
              <w:ind w:left="135"/>
            </w:pPr>
          </w:p>
        </w:tc>
      </w:tr>
      <w:tr w:rsidR="009E0E07" w14:paraId="32724935" w14:textId="77777777" w:rsidTr="009E0E0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62299157" w14:textId="77777777" w:rsidR="009E0E07" w:rsidRDefault="009E0E07" w:rsidP="00E831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14:paraId="6FB99995" w14:textId="77777777" w:rsidR="009E0E07" w:rsidRDefault="009E0E07" w:rsidP="00E831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45E74F" w14:textId="77777777" w:rsidR="009E0E07" w:rsidRDefault="009E0E07" w:rsidP="00E8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C7970C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5FA5690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FD7BCCA" w14:textId="77777777" w:rsidR="009E0E07" w:rsidRDefault="009E0E07" w:rsidP="00E831A9">
            <w:pPr>
              <w:spacing w:after="0"/>
              <w:ind w:left="135"/>
            </w:pPr>
          </w:p>
        </w:tc>
      </w:tr>
      <w:tr w:rsidR="009E0E07" w14:paraId="72BB4523" w14:textId="77777777" w:rsidTr="009E0E0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656F3617" w14:textId="77777777" w:rsidR="009E0E07" w:rsidRDefault="009E0E07" w:rsidP="00E831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14:paraId="767B0743" w14:textId="77777777" w:rsidR="009E0E07" w:rsidRPr="00BB32F3" w:rsidRDefault="009E0E07" w:rsidP="00E831A9">
            <w:pPr>
              <w:spacing w:after="0"/>
              <w:ind w:left="135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D29FA8" w14:textId="77777777" w:rsidR="009E0E07" w:rsidRDefault="009E0E07" w:rsidP="00E831A9">
            <w:pPr>
              <w:spacing w:after="0"/>
              <w:ind w:left="135"/>
              <w:jc w:val="center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43D5DB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C702CFF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67ADE9F" w14:textId="77777777" w:rsidR="009E0E07" w:rsidRDefault="009E0E07" w:rsidP="00E831A9">
            <w:pPr>
              <w:spacing w:after="0"/>
              <w:ind w:left="135"/>
            </w:pPr>
          </w:p>
        </w:tc>
      </w:tr>
      <w:tr w:rsidR="009E0E07" w14:paraId="3AAF73CA" w14:textId="77777777" w:rsidTr="009E0E0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5584594" w14:textId="77777777" w:rsidR="009E0E07" w:rsidRDefault="009E0E07" w:rsidP="00E831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14:paraId="76720DF6" w14:textId="77777777" w:rsidR="009E0E07" w:rsidRPr="00BB32F3" w:rsidRDefault="009E0E07" w:rsidP="00E831A9">
            <w:pPr>
              <w:spacing w:after="0"/>
              <w:ind w:left="135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 xml:space="preserve">Угольник – чертежный </w:t>
            </w:r>
            <w:r w:rsidRPr="00BB32F3">
              <w:rPr>
                <w:rFonts w:ascii="Times New Roman" w:hAnsi="Times New Roman"/>
                <w:color w:val="000000"/>
                <w:sz w:val="24"/>
              </w:rPr>
              <w:lastRenderedPageBreak/>
              <w:t>(контрольно-измерительный) инструмент. Разметка прямоугольных деталей по угольнику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8E9659" w14:textId="77777777" w:rsidR="009E0E07" w:rsidRDefault="009E0E07" w:rsidP="00E831A9">
            <w:pPr>
              <w:spacing w:after="0"/>
              <w:ind w:left="135"/>
              <w:jc w:val="center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2A9119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10D51D7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7094BD7" w14:textId="77777777" w:rsidR="009E0E07" w:rsidRDefault="009E0E07" w:rsidP="00E831A9">
            <w:pPr>
              <w:spacing w:after="0"/>
              <w:ind w:left="135"/>
            </w:pPr>
          </w:p>
        </w:tc>
      </w:tr>
      <w:tr w:rsidR="009E0E07" w14:paraId="61413049" w14:textId="77777777" w:rsidTr="009E0E0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77F9D4FC" w14:textId="77777777" w:rsidR="009E0E07" w:rsidRDefault="009E0E07" w:rsidP="00E831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14:paraId="466CC820" w14:textId="77777777" w:rsidR="009E0E07" w:rsidRDefault="009E0E07" w:rsidP="00E831A9">
            <w:pPr>
              <w:spacing w:after="0"/>
              <w:ind w:left="135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4641C6" w14:textId="77777777" w:rsidR="009E0E07" w:rsidRDefault="009E0E07" w:rsidP="00E8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563413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618B35D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CA5D74B" w14:textId="77777777" w:rsidR="009E0E07" w:rsidRDefault="009E0E07" w:rsidP="00E831A9">
            <w:pPr>
              <w:spacing w:after="0"/>
              <w:ind w:left="135"/>
            </w:pPr>
          </w:p>
        </w:tc>
      </w:tr>
      <w:tr w:rsidR="009E0E07" w14:paraId="7A45EB70" w14:textId="77777777" w:rsidTr="009E0E0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CE64AC5" w14:textId="77777777" w:rsidR="009E0E07" w:rsidRDefault="009E0E07" w:rsidP="00E831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14:paraId="49CF30C5" w14:textId="77777777" w:rsidR="009E0E07" w:rsidRPr="00BB32F3" w:rsidRDefault="009E0E07" w:rsidP="00E831A9">
            <w:pPr>
              <w:spacing w:after="0"/>
              <w:ind w:left="135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8EE12A" w14:textId="77777777" w:rsidR="009E0E07" w:rsidRDefault="009E0E07" w:rsidP="00E831A9">
            <w:pPr>
              <w:spacing w:after="0"/>
              <w:ind w:left="135"/>
              <w:jc w:val="center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60DBCF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EDD359F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75EC8B1" w14:textId="77777777" w:rsidR="009E0E07" w:rsidRDefault="009E0E07" w:rsidP="00E831A9">
            <w:pPr>
              <w:spacing w:after="0"/>
              <w:ind w:left="135"/>
            </w:pPr>
          </w:p>
        </w:tc>
      </w:tr>
      <w:tr w:rsidR="009E0E07" w14:paraId="502481B7" w14:textId="77777777" w:rsidTr="009E0E0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67663048" w14:textId="77777777" w:rsidR="009E0E07" w:rsidRDefault="009E0E07" w:rsidP="00E831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14:paraId="56571917" w14:textId="77777777" w:rsidR="009E0E07" w:rsidRPr="00BB32F3" w:rsidRDefault="009E0E07" w:rsidP="00E831A9">
            <w:pPr>
              <w:spacing w:after="0"/>
              <w:ind w:left="135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6A6683" w14:textId="77777777" w:rsidR="009E0E07" w:rsidRDefault="009E0E07" w:rsidP="00E831A9">
            <w:pPr>
              <w:spacing w:after="0"/>
              <w:ind w:left="135"/>
              <w:jc w:val="center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EBA3A8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CF2255E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0906FF9" w14:textId="77777777" w:rsidR="009E0E07" w:rsidRDefault="009E0E07" w:rsidP="00E831A9">
            <w:pPr>
              <w:spacing w:after="0"/>
              <w:ind w:left="135"/>
            </w:pPr>
          </w:p>
        </w:tc>
      </w:tr>
      <w:tr w:rsidR="009E0E07" w14:paraId="4FEEFF41" w14:textId="77777777" w:rsidTr="009E0E0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239136A7" w14:textId="77777777" w:rsidR="009E0E07" w:rsidRDefault="009E0E07" w:rsidP="00E831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14:paraId="14EA7119" w14:textId="77777777" w:rsidR="009E0E07" w:rsidRPr="00BB32F3" w:rsidRDefault="009E0E07" w:rsidP="00E831A9">
            <w:pPr>
              <w:spacing w:after="0"/>
              <w:ind w:left="135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018A0D" w14:textId="77777777" w:rsidR="009E0E07" w:rsidRDefault="009E0E07" w:rsidP="00E831A9">
            <w:pPr>
              <w:spacing w:after="0"/>
              <w:ind w:left="135"/>
              <w:jc w:val="center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19D084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0612FD9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B755949" w14:textId="77777777" w:rsidR="009E0E07" w:rsidRDefault="009E0E07" w:rsidP="00E831A9">
            <w:pPr>
              <w:spacing w:after="0"/>
              <w:ind w:left="135"/>
            </w:pPr>
          </w:p>
        </w:tc>
      </w:tr>
      <w:tr w:rsidR="009E0E07" w14:paraId="64DE0E79" w14:textId="77777777" w:rsidTr="009E0E0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EC333E6" w14:textId="77777777" w:rsidR="009E0E07" w:rsidRDefault="009E0E07" w:rsidP="00E831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14:paraId="41AAC117" w14:textId="77777777" w:rsidR="009E0E07" w:rsidRPr="00BB32F3" w:rsidRDefault="009E0E07" w:rsidP="00E831A9">
            <w:pPr>
              <w:spacing w:after="0"/>
              <w:ind w:left="135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BE7495" w14:textId="77777777" w:rsidR="009E0E07" w:rsidRDefault="009E0E07" w:rsidP="00E831A9">
            <w:pPr>
              <w:spacing w:after="0"/>
              <w:ind w:left="135"/>
              <w:jc w:val="center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8B612D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D1BEE84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399F879" w14:textId="77777777" w:rsidR="009E0E07" w:rsidRDefault="009E0E07" w:rsidP="00E831A9">
            <w:pPr>
              <w:spacing w:after="0"/>
              <w:ind w:left="135"/>
            </w:pPr>
          </w:p>
        </w:tc>
      </w:tr>
      <w:tr w:rsidR="009E0E07" w14:paraId="68EDAB79" w14:textId="77777777" w:rsidTr="009E0E0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35DE33F7" w14:textId="77777777" w:rsidR="009E0E07" w:rsidRDefault="009E0E07" w:rsidP="00E831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14:paraId="287C55CF" w14:textId="77777777" w:rsidR="009E0E07" w:rsidRPr="00BB32F3" w:rsidRDefault="009E0E07" w:rsidP="00E831A9">
            <w:pPr>
              <w:spacing w:after="0"/>
              <w:ind w:left="135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F4C030" w14:textId="77777777" w:rsidR="009E0E07" w:rsidRDefault="009E0E07" w:rsidP="00E831A9">
            <w:pPr>
              <w:spacing w:after="0"/>
              <w:ind w:left="135"/>
              <w:jc w:val="center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7DD10B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1C98A83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BD36C47" w14:textId="77777777" w:rsidR="009E0E07" w:rsidRDefault="009E0E07" w:rsidP="00E831A9">
            <w:pPr>
              <w:spacing w:after="0"/>
              <w:ind w:left="135"/>
            </w:pPr>
          </w:p>
        </w:tc>
      </w:tr>
      <w:tr w:rsidR="009E0E07" w14:paraId="3FF169E0" w14:textId="77777777" w:rsidTr="009E0E0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00D81CF9" w14:textId="77777777" w:rsidR="009E0E07" w:rsidRDefault="009E0E07" w:rsidP="00E831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14:paraId="7DDC3207" w14:textId="77777777" w:rsidR="009E0E07" w:rsidRDefault="009E0E07" w:rsidP="00E831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7831E1" w14:textId="77777777" w:rsidR="009E0E07" w:rsidRDefault="009E0E07" w:rsidP="00E8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1E4301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4FD5507" w14:textId="77777777" w:rsidR="009E0E07" w:rsidRDefault="009E0E07" w:rsidP="00E831A9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5B3DB50" w14:textId="77777777" w:rsidR="009E0E07" w:rsidRDefault="009E0E07" w:rsidP="00E831A9">
            <w:pPr>
              <w:spacing w:after="0"/>
              <w:ind w:left="135"/>
            </w:pPr>
          </w:p>
        </w:tc>
      </w:tr>
      <w:tr w:rsidR="009E0E07" w14:paraId="0D8073FE" w14:textId="77777777" w:rsidTr="009E0E07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14:paraId="2B7779BD" w14:textId="77777777" w:rsidR="009E0E07" w:rsidRPr="00BB32F3" w:rsidRDefault="009E0E07" w:rsidP="00E831A9">
            <w:pPr>
              <w:spacing w:after="0"/>
              <w:ind w:left="135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860674" w14:textId="77777777" w:rsidR="009E0E07" w:rsidRDefault="009E0E07" w:rsidP="00E831A9">
            <w:pPr>
              <w:spacing w:after="0"/>
              <w:ind w:left="135"/>
              <w:jc w:val="center"/>
            </w:pPr>
            <w:r w:rsidRPr="00BB32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B24BDC" w14:textId="77777777" w:rsidR="009E0E07" w:rsidRDefault="009E0E07" w:rsidP="00E8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C1507D9" w14:textId="77777777" w:rsidR="009E0E07" w:rsidRDefault="009E0E07" w:rsidP="00E8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DDAC9E7" w14:textId="77777777" w:rsidR="009E0E07" w:rsidRDefault="009E0E07" w:rsidP="00E831A9"/>
        </w:tc>
      </w:tr>
    </w:tbl>
    <w:p w14:paraId="13EE9F48" w14:textId="77777777" w:rsidR="009E0E07" w:rsidRDefault="009E0E07"/>
    <w:p w14:paraId="446155FD" w14:textId="77777777" w:rsidR="009E0E07" w:rsidRPr="0017419F" w:rsidRDefault="009E0E07" w:rsidP="009E0E07">
      <w:pPr>
        <w:spacing w:after="0"/>
        <w:ind w:left="120"/>
      </w:pPr>
      <w:r w:rsidRPr="0017419F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652C93AA" w14:textId="77777777" w:rsidR="009E0E07" w:rsidRPr="0017419F" w:rsidRDefault="009E0E07" w:rsidP="009E0E07">
      <w:pPr>
        <w:spacing w:after="0" w:line="480" w:lineRule="auto"/>
        <w:ind w:left="120"/>
      </w:pPr>
      <w:r w:rsidRPr="0017419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A29C8E8" w14:textId="77777777" w:rsidR="009E0E07" w:rsidRPr="00BD51D6" w:rsidRDefault="009E0E07" w:rsidP="009E0E07">
      <w:pPr>
        <w:spacing w:after="0" w:line="480" w:lineRule="auto"/>
        <w:ind w:left="120"/>
      </w:pPr>
      <w:r w:rsidRPr="00BD51D6">
        <w:rPr>
          <w:rFonts w:ascii="Times New Roman" w:hAnsi="Times New Roman"/>
          <w:color w:val="000000"/>
          <w:sz w:val="28"/>
        </w:rPr>
        <w:t xml:space="preserve">​‌• Технология, 2 класс/ </w:t>
      </w:r>
      <w:proofErr w:type="spellStart"/>
      <w:r w:rsidRPr="00BD51D6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BD51D6">
        <w:rPr>
          <w:rFonts w:ascii="Times New Roman" w:hAnsi="Times New Roman"/>
          <w:color w:val="000000"/>
          <w:sz w:val="28"/>
        </w:rPr>
        <w:t xml:space="preserve"> Е.А., Зуева Т.П., Акционерное общество «Издательство «Просвещение»‌​</w:t>
      </w:r>
    </w:p>
    <w:p w14:paraId="300D588E" w14:textId="77777777" w:rsidR="009E0E07" w:rsidRPr="00BD51D6" w:rsidRDefault="009E0E07" w:rsidP="009E0E07">
      <w:pPr>
        <w:spacing w:after="0" w:line="480" w:lineRule="auto"/>
        <w:ind w:left="120"/>
      </w:pPr>
      <w:r w:rsidRPr="00BD51D6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B0B0533" w14:textId="77777777" w:rsidR="009E0E07" w:rsidRPr="00BD51D6" w:rsidRDefault="009E0E07" w:rsidP="009E0E07">
      <w:pPr>
        <w:spacing w:after="0" w:line="480" w:lineRule="auto"/>
        <w:ind w:left="120"/>
      </w:pPr>
      <w:r w:rsidRPr="00BD51D6">
        <w:rPr>
          <w:rFonts w:ascii="Times New Roman" w:hAnsi="Times New Roman"/>
          <w:color w:val="000000"/>
          <w:sz w:val="28"/>
        </w:rPr>
        <w:t>​‌Учебно-методическое обеспечение</w:t>
      </w:r>
      <w:r w:rsidRPr="00BD51D6">
        <w:rPr>
          <w:sz w:val="28"/>
        </w:rPr>
        <w:br/>
      </w:r>
      <w:r w:rsidRPr="00BD51D6">
        <w:rPr>
          <w:rFonts w:ascii="Times New Roman" w:hAnsi="Times New Roman"/>
          <w:color w:val="000000"/>
          <w:sz w:val="28"/>
        </w:rPr>
        <w:t xml:space="preserve"> • Методическое пособие с электронным приложением «Уроки технологии с применением информационных технологий 1 – 4 классы»; М., «Глобус», 2012 год.</w:t>
      </w:r>
      <w:r w:rsidRPr="00BD51D6">
        <w:rPr>
          <w:sz w:val="28"/>
        </w:rPr>
        <w:br/>
      </w:r>
      <w:r w:rsidRPr="00BD51D6">
        <w:rPr>
          <w:rFonts w:ascii="Times New Roman" w:hAnsi="Times New Roman"/>
          <w:color w:val="000000"/>
          <w:sz w:val="28"/>
        </w:rPr>
        <w:t xml:space="preserve"> • Роговцева Н.И., Шипилова Н.В., </w:t>
      </w:r>
      <w:proofErr w:type="spellStart"/>
      <w:r w:rsidRPr="00BD51D6">
        <w:rPr>
          <w:rFonts w:ascii="Times New Roman" w:hAnsi="Times New Roman"/>
          <w:color w:val="000000"/>
          <w:sz w:val="28"/>
        </w:rPr>
        <w:t>Анащенкова</w:t>
      </w:r>
      <w:proofErr w:type="spellEnd"/>
      <w:r w:rsidRPr="00BD51D6">
        <w:rPr>
          <w:rFonts w:ascii="Times New Roman" w:hAnsi="Times New Roman"/>
          <w:color w:val="000000"/>
          <w:sz w:val="28"/>
        </w:rPr>
        <w:t xml:space="preserve"> С.В. Методическое пособие для учителя «Уроки технологии. 2 класс». М., «Просвещение», 2012 год.</w:t>
      </w:r>
    </w:p>
    <w:p w14:paraId="40D31F30" w14:textId="77777777" w:rsidR="009E0E07" w:rsidRPr="00BD51D6" w:rsidRDefault="009E0E07" w:rsidP="009E0E07">
      <w:pPr>
        <w:spacing w:after="0" w:line="480" w:lineRule="auto"/>
        <w:ind w:left="120"/>
      </w:pPr>
      <w:r w:rsidRPr="00BD51D6"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14:paraId="7E604DF9" w14:textId="77777777" w:rsidR="009E0E07" w:rsidRDefault="009E0E07" w:rsidP="009E0E07">
      <w:r w:rsidRPr="00BD51D6">
        <w:rPr>
          <w:rFonts w:ascii="Times New Roman" w:hAnsi="Times New Roman"/>
          <w:color w:val="000000"/>
          <w:sz w:val="28"/>
        </w:rPr>
        <w:t>​</w:t>
      </w:r>
      <w:r w:rsidRPr="00BD51D6">
        <w:rPr>
          <w:rFonts w:ascii="Times New Roman" w:hAnsi="Times New Roman"/>
          <w:color w:val="333333"/>
          <w:sz w:val="28"/>
        </w:rPr>
        <w:t>​‌</w:t>
      </w:r>
      <w:r w:rsidRPr="00BD51D6">
        <w:rPr>
          <w:rFonts w:ascii="Times New Roman" w:hAnsi="Times New Roman"/>
          <w:color w:val="000000"/>
          <w:sz w:val="28"/>
        </w:rPr>
        <w:t xml:space="preserve"> ЭОР на уроках Технологии в начальной школе</w:t>
      </w:r>
      <w:r w:rsidRPr="00BD51D6">
        <w:rPr>
          <w:sz w:val="28"/>
        </w:rPr>
        <w:br/>
      </w:r>
      <w:r w:rsidRPr="00BD51D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D51D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D51D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D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D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51D6">
        <w:rPr>
          <w:sz w:val="28"/>
        </w:rPr>
        <w:br/>
      </w:r>
      <w:r w:rsidRPr="00BD51D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D51D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BD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51D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node</w:t>
      </w:r>
      <w:r w:rsidRPr="00BD51D6">
        <w:rPr>
          <w:rFonts w:ascii="Times New Roman" w:hAnsi="Times New Roman"/>
          <w:color w:val="000000"/>
          <w:sz w:val="28"/>
        </w:rPr>
        <w:t>/234008</w:t>
      </w:r>
      <w:r w:rsidRPr="00BD51D6">
        <w:rPr>
          <w:sz w:val="28"/>
        </w:rPr>
        <w:br/>
      </w:r>
      <w:r w:rsidRPr="00BD51D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D51D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BD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BD51D6">
        <w:rPr>
          <w:sz w:val="28"/>
        </w:rPr>
        <w:br/>
      </w:r>
      <w:r w:rsidRPr="00BD51D6">
        <w:rPr>
          <w:rFonts w:ascii="Times New Roman" w:hAnsi="Times New Roman"/>
          <w:color w:val="000000"/>
          <w:sz w:val="28"/>
        </w:rPr>
        <w:t xml:space="preserve"> Другие сайты</w:t>
      </w:r>
      <w:r w:rsidRPr="00BD51D6">
        <w:rPr>
          <w:sz w:val="28"/>
        </w:rPr>
        <w:br/>
      </w:r>
      <w:r w:rsidRPr="00BD51D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D51D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BD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D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51D6">
        <w:rPr>
          <w:rFonts w:ascii="Times New Roman" w:hAnsi="Times New Roman"/>
          <w:color w:val="000000"/>
          <w:sz w:val="28"/>
        </w:rPr>
        <w:t>/</w:t>
      </w:r>
      <w:r w:rsidRPr="00BD51D6">
        <w:rPr>
          <w:sz w:val="28"/>
        </w:rPr>
        <w:br/>
      </w:r>
      <w:r w:rsidRPr="00BD51D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D51D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BD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51D6">
        <w:rPr>
          <w:sz w:val="28"/>
        </w:rPr>
        <w:br/>
      </w:r>
    </w:p>
    <w:sectPr w:rsidR="009E0E07" w:rsidSect="009E0E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239A" w14:textId="77777777" w:rsidR="009B0896" w:rsidRDefault="009B0896" w:rsidP="00CD625B">
      <w:pPr>
        <w:spacing w:after="0" w:line="240" w:lineRule="auto"/>
      </w:pPr>
      <w:r>
        <w:separator/>
      </w:r>
    </w:p>
  </w:endnote>
  <w:endnote w:type="continuationSeparator" w:id="0">
    <w:p w14:paraId="75B730D9" w14:textId="77777777" w:rsidR="009B0896" w:rsidRDefault="009B0896" w:rsidP="00CD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07D1" w14:textId="77777777" w:rsidR="009B0896" w:rsidRDefault="009B0896" w:rsidP="00CD625B">
      <w:pPr>
        <w:spacing w:after="0" w:line="240" w:lineRule="auto"/>
      </w:pPr>
      <w:r>
        <w:separator/>
      </w:r>
    </w:p>
  </w:footnote>
  <w:footnote w:type="continuationSeparator" w:id="0">
    <w:p w14:paraId="4D9BE82A" w14:textId="77777777" w:rsidR="009B0896" w:rsidRDefault="009B0896" w:rsidP="00CD625B">
      <w:pPr>
        <w:spacing w:after="0" w:line="240" w:lineRule="auto"/>
      </w:pPr>
      <w:r>
        <w:continuationSeparator/>
      </w:r>
    </w:p>
  </w:footnote>
  <w:footnote w:id="1">
    <w:p w14:paraId="6B853287" w14:textId="77777777" w:rsidR="00CD625B" w:rsidRPr="007819F7" w:rsidRDefault="00CD625B" w:rsidP="00CD625B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819F7">
        <w:t>Например,</w:t>
      </w:r>
      <w:r w:rsidRPr="007819F7">
        <w:rPr>
          <w:spacing w:val="2"/>
        </w:rPr>
        <w:t xml:space="preserve"> </w:t>
      </w:r>
      <w:r w:rsidRPr="007819F7">
        <w:t>пластик,</w:t>
      </w:r>
      <w:r w:rsidRPr="007819F7">
        <w:rPr>
          <w:spacing w:val="2"/>
        </w:rPr>
        <w:t xml:space="preserve"> </w:t>
      </w:r>
      <w:r w:rsidRPr="007819F7">
        <w:t>поролон,</w:t>
      </w:r>
      <w:r w:rsidRPr="007819F7">
        <w:rPr>
          <w:spacing w:val="2"/>
        </w:rPr>
        <w:t xml:space="preserve"> </w:t>
      </w:r>
      <w:r w:rsidRPr="007819F7">
        <w:t>фольга,</w:t>
      </w:r>
      <w:r w:rsidRPr="007819F7">
        <w:rPr>
          <w:spacing w:val="3"/>
        </w:rPr>
        <w:t xml:space="preserve"> </w:t>
      </w:r>
      <w:r w:rsidRPr="007819F7">
        <w:t>солома</w:t>
      </w:r>
      <w:r w:rsidRPr="007819F7">
        <w:rPr>
          <w:spacing w:val="2"/>
        </w:rPr>
        <w:t xml:space="preserve"> </w:t>
      </w:r>
      <w:r w:rsidRPr="007819F7">
        <w:t>и</w:t>
      </w:r>
      <w:r w:rsidRPr="007819F7">
        <w:rPr>
          <w:spacing w:val="2"/>
        </w:rPr>
        <w:t xml:space="preserve"> </w:t>
      </w:r>
      <w:r w:rsidRPr="007819F7">
        <w:t>др.</w:t>
      </w:r>
    </w:p>
  </w:footnote>
  <w:footnote w:id="2">
    <w:p w14:paraId="6FF04C5E" w14:textId="77777777" w:rsidR="00CD625B" w:rsidRDefault="00CD625B" w:rsidP="00CD625B">
      <w:pPr>
        <w:pStyle w:val="a6"/>
      </w:pPr>
      <w:r>
        <w:rPr>
          <w:rStyle w:val="a8"/>
        </w:rPr>
        <w:footnoteRef/>
      </w:r>
      <w:r>
        <w:t xml:space="preserve"> </w:t>
      </w:r>
      <w:r w:rsidRPr="00625E1A">
        <w:t>Звёздочками отмечены модули</w:t>
      </w:r>
      <w:r>
        <w:t>, реализуемые с</w:t>
      </w:r>
      <w:r w:rsidRPr="00625E1A">
        <w:t xml:space="preserve"> учётом возможностей материально-технической базы образовательной организации».</w:t>
      </w:r>
    </w:p>
  </w:footnote>
  <w:footnote w:id="3">
    <w:p w14:paraId="70AE9E91" w14:textId="77777777" w:rsidR="00CD625B" w:rsidRPr="00856318" w:rsidRDefault="00CD625B" w:rsidP="00CD625B">
      <w:pPr>
        <w:jc w:val="both"/>
        <w:rPr>
          <w:sz w:val="20"/>
          <w:szCs w:val="20"/>
        </w:rPr>
      </w:pPr>
      <w:r w:rsidRPr="00856318">
        <w:rPr>
          <w:rStyle w:val="a8"/>
        </w:rPr>
        <w:footnoteRef/>
      </w:r>
      <w:r w:rsidRPr="00856318">
        <w:rPr>
          <w:sz w:val="20"/>
          <w:szCs w:val="20"/>
        </w:rPr>
        <w:t xml:space="preserve"> </w:t>
      </w:r>
      <w:r w:rsidRPr="00176BDA">
        <w:rPr>
          <w:rFonts w:ascii="Times New Roman" w:hAnsi="Times New Roman" w:cs="Times New Roman"/>
          <w:sz w:val="20"/>
          <w:szCs w:val="20"/>
        </w:rPr>
        <w:t>Выбор строчек и порядка их освоения по классам определяется учителем.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90D"/>
    <w:multiLevelType w:val="hybridMultilevel"/>
    <w:tmpl w:val="F9723D98"/>
    <w:lvl w:ilvl="0" w:tplc="50C2A60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66803"/>
    <w:multiLevelType w:val="hybridMultilevel"/>
    <w:tmpl w:val="17823584"/>
    <w:lvl w:ilvl="0" w:tplc="50C2A60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75" w:hanging="360"/>
      </w:pPr>
    </w:lvl>
    <w:lvl w:ilvl="2" w:tplc="FFFFFFFF" w:tentative="1">
      <w:start w:val="1"/>
      <w:numFmt w:val="lowerRoman"/>
      <w:lvlText w:val="%3."/>
      <w:lvlJc w:val="right"/>
      <w:pPr>
        <w:ind w:left="3295" w:hanging="180"/>
      </w:pPr>
    </w:lvl>
    <w:lvl w:ilvl="3" w:tplc="FFFFFFFF" w:tentative="1">
      <w:start w:val="1"/>
      <w:numFmt w:val="decimal"/>
      <w:lvlText w:val="%4."/>
      <w:lvlJc w:val="left"/>
      <w:pPr>
        <w:ind w:left="4015" w:hanging="360"/>
      </w:pPr>
    </w:lvl>
    <w:lvl w:ilvl="4" w:tplc="FFFFFFFF" w:tentative="1">
      <w:start w:val="1"/>
      <w:numFmt w:val="lowerLetter"/>
      <w:lvlText w:val="%5."/>
      <w:lvlJc w:val="left"/>
      <w:pPr>
        <w:ind w:left="4735" w:hanging="360"/>
      </w:pPr>
    </w:lvl>
    <w:lvl w:ilvl="5" w:tplc="FFFFFFFF" w:tentative="1">
      <w:start w:val="1"/>
      <w:numFmt w:val="lowerRoman"/>
      <w:lvlText w:val="%6."/>
      <w:lvlJc w:val="right"/>
      <w:pPr>
        <w:ind w:left="5455" w:hanging="180"/>
      </w:pPr>
    </w:lvl>
    <w:lvl w:ilvl="6" w:tplc="FFFFFFFF" w:tentative="1">
      <w:start w:val="1"/>
      <w:numFmt w:val="decimal"/>
      <w:lvlText w:val="%7."/>
      <w:lvlJc w:val="left"/>
      <w:pPr>
        <w:ind w:left="6175" w:hanging="360"/>
      </w:pPr>
    </w:lvl>
    <w:lvl w:ilvl="7" w:tplc="FFFFFFFF" w:tentative="1">
      <w:start w:val="1"/>
      <w:numFmt w:val="lowerLetter"/>
      <w:lvlText w:val="%8."/>
      <w:lvlJc w:val="left"/>
      <w:pPr>
        <w:ind w:left="6895" w:hanging="360"/>
      </w:pPr>
    </w:lvl>
    <w:lvl w:ilvl="8" w:tplc="FFFFFFFF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 w15:restartNumberingAfterBreak="0">
    <w:nsid w:val="5E0B1414"/>
    <w:multiLevelType w:val="hybridMultilevel"/>
    <w:tmpl w:val="EEACE568"/>
    <w:lvl w:ilvl="0" w:tplc="D308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4C6EA7"/>
    <w:multiLevelType w:val="hybridMultilevel"/>
    <w:tmpl w:val="344E23A6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6256F"/>
    <w:multiLevelType w:val="hybridMultilevel"/>
    <w:tmpl w:val="9EFCB03C"/>
    <w:lvl w:ilvl="0" w:tplc="50C2A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CF7AD7"/>
    <w:multiLevelType w:val="hybridMultilevel"/>
    <w:tmpl w:val="58C843AA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7" w15:restartNumberingAfterBreak="0">
    <w:nsid w:val="7BC5067E"/>
    <w:multiLevelType w:val="hybridMultilevel"/>
    <w:tmpl w:val="CCD47222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num w:numId="1" w16cid:durableId="1348828196">
    <w:abstractNumId w:val="0"/>
  </w:num>
  <w:num w:numId="2" w16cid:durableId="531578283">
    <w:abstractNumId w:val="4"/>
  </w:num>
  <w:num w:numId="3" w16cid:durableId="941381578">
    <w:abstractNumId w:val="5"/>
  </w:num>
  <w:num w:numId="4" w16cid:durableId="1345865599">
    <w:abstractNumId w:val="3"/>
  </w:num>
  <w:num w:numId="5" w16cid:durableId="1926303366">
    <w:abstractNumId w:val="2"/>
  </w:num>
  <w:num w:numId="6" w16cid:durableId="738556351">
    <w:abstractNumId w:val="6"/>
  </w:num>
  <w:num w:numId="7" w16cid:durableId="735013795">
    <w:abstractNumId w:val="7"/>
  </w:num>
  <w:num w:numId="8" w16cid:durableId="1882084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5B"/>
    <w:rsid w:val="000277C7"/>
    <w:rsid w:val="0009070A"/>
    <w:rsid w:val="00147E28"/>
    <w:rsid w:val="00286FA5"/>
    <w:rsid w:val="009B0896"/>
    <w:rsid w:val="009E0E07"/>
    <w:rsid w:val="00AB22BC"/>
    <w:rsid w:val="00C87D32"/>
    <w:rsid w:val="00C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9BAA"/>
  <w15:docId w15:val="{77AFB2F4-49ED-4F27-B7EE-AE58CCD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25B"/>
    <w:pPr>
      <w:spacing w:after="160" w:line="259" w:lineRule="auto"/>
    </w:pPr>
    <w:rPr>
      <w:kern w:val="2"/>
    </w:rPr>
  </w:style>
  <w:style w:type="paragraph" w:styleId="1">
    <w:name w:val="heading 1"/>
    <w:basedOn w:val="a"/>
    <w:next w:val="a"/>
    <w:link w:val="10"/>
    <w:uiPriority w:val="9"/>
    <w:qFormat/>
    <w:rsid w:val="00CD625B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25B"/>
    <w:rPr>
      <w:rFonts w:ascii="Times New Roman" w:eastAsiaTheme="majorEastAsia" w:hAnsi="Times New Roman" w:cstheme="majorBidi"/>
      <w:kern w:val="2"/>
      <w:sz w:val="28"/>
      <w:szCs w:val="32"/>
    </w:rPr>
  </w:style>
  <w:style w:type="paragraph" w:styleId="a3">
    <w:name w:val="List Paragraph"/>
    <w:basedOn w:val="a"/>
    <w:uiPriority w:val="34"/>
    <w:qFormat/>
    <w:rsid w:val="00CD625B"/>
    <w:pPr>
      <w:widowControl w:val="0"/>
      <w:autoSpaceDE w:val="0"/>
      <w:autoSpaceDN w:val="0"/>
      <w:spacing w:before="91" w:after="0" w:line="240" w:lineRule="auto"/>
      <w:ind w:left="308" w:hanging="263"/>
    </w:pPr>
    <w:rPr>
      <w:rFonts w:ascii="Tahoma" w:eastAsia="Tahoma" w:hAnsi="Tahoma" w:cs="Tahoma"/>
      <w:kern w:val="0"/>
    </w:rPr>
  </w:style>
  <w:style w:type="paragraph" w:styleId="a4">
    <w:name w:val="Body Text"/>
    <w:basedOn w:val="a"/>
    <w:link w:val="a5"/>
    <w:uiPriority w:val="1"/>
    <w:qFormat/>
    <w:rsid w:val="00CD625B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D625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CD6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625B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D625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CD625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625B"/>
    <w:rPr>
      <w:rFonts w:asciiTheme="majorHAnsi" w:eastAsiaTheme="majorEastAsia" w:hAnsiTheme="majorHAnsi" w:cstheme="majorBidi"/>
      <w:b/>
      <w:bCs/>
      <w:color w:val="4F81BD" w:themeColor="accent1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3977</Words>
  <Characters>22669</Characters>
  <Application>Microsoft Office Word</Application>
  <DocSecurity>0</DocSecurity>
  <Lines>188</Lines>
  <Paragraphs>53</Paragraphs>
  <ScaleCrop>false</ScaleCrop>
  <Company/>
  <LinksUpToDate>false</LinksUpToDate>
  <CharactersWithSpaces>26593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dcterms:created xsi:type="dcterms:W3CDTF">2023-10-01T17:59:00Z</dcterms:created>
  <dcterms:modified xsi:type="dcterms:W3CDTF">2023-10-01T17:59:00Z</dcterms:modified>
</cp:coreProperties>
</file>