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2D11" w14:textId="393EED61" w:rsidR="00FE37E9" w:rsidRDefault="00FE37E9" w:rsidP="004B2A46">
      <w:pPr>
        <w:autoSpaceDE w:val="0"/>
        <w:autoSpaceDN w:val="0"/>
        <w:adjustRightInd w:val="0"/>
        <w:spacing w:after="0" w:line="240" w:lineRule="auto"/>
        <w:ind w:left="360"/>
        <w:jc w:val="center"/>
        <w:rPr>
          <w:rFonts w:ascii="Times New Roman" w:hAnsi="Times New Roman" w:cs="Times New Roman"/>
          <w:b/>
          <w:bCs/>
          <w:sz w:val="24"/>
          <w:szCs w:val="24"/>
        </w:rPr>
      </w:pPr>
      <w:r w:rsidRPr="00FE37E9">
        <w:drawing>
          <wp:inline distT="0" distB="0" distL="0" distR="0" wp14:anchorId="6437CB73" wp14:editId="398B8A21">
            <wp:extent cx="4754245" cy="6570345"/>
            <wp:effectExtent l="0" t="0" r="0" b="0"/>
            <wp:docPr id="133024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4245" cy="6570345"/>
                    </a:xfrm>
                    <a:prstGeom prst="rect">
                      <a:avLst/>
                    </a:prstGeom>
                    <a:noFill/>
                    <a:ln>
                      <a:noFill/>
                    </a:ln>
                  </pic:spPr>
                </pic:pic>
              </a:graphicData>
            </a:graphic>
          </wp:inline>
        </w:drawing>
      </w:r>
    </w:p>
    <w:p w14:paraId="7F35B35D" w14:textId="77777777" w:rsidR="00FE37E9" w:rsidRDefault="00FE37E9" w:rsidP="004B2A46">
      <w:pPr>
        <w:autoSpaceDE w:val="0"/>
        <w:autoSpaceDN w:val="0"/>
        <w:adjustRightInd w:val="0"/>
        <w:spacing w:after="0" w:line="240" w:lineRule="auto"/>
        <w:ind w:left="360"/>
        <w:jc w:val="center"/>
        <w:rPr>
          <w:rFonts w:ascii="Times New Roman" w:hAnsi="Times New Roman" w:cs="Times New Roman"/>
          <w:b/>
          <w:bCs/>
          <w:sz w:val="24"/>
          <w:szCs w:val="24"/>
        </w:rPr>
      </w:pPr>
    </w:p>
    <w:p w14:paraId="156912BD" w14:textId="7610D7DA" w:rsidR="004B2A46" w:rsidRPr="00A91BA1" w:rsidRDefault="004B2A46" w:rsidP="004B2A46">
      <w:pPr>
        <w:autoSpaceDE w:val="0"/>
        <w:autoSpaceDN w:val="0"/>
        <w:adjustRightInd w:val="0"/>
        <w:spacing w:after="0" w:line="240" w:lineRule="auto"/>
        <w:ind w:left="360"/>
        <w:jc w:val="center"/>
        <w:rPr>
          <w:rFonts w:ascii="Times New Roman" w:hAnsi="Times New Roman" w:cs="Times New Roman"/>
          <w:b/>
          <w:bCs/>
          <w:sz w:val="24"/>
          <w:szCs w:val="24"/>
        </w:rPr>
      </w:pPr>
      <w:r w:rsidRPr="00A91BA1">
        <w:rPr>
          <w:rFonts w:ascii="Times New Roman" w:hAnsi="Times New Roman" w:cs="Times New Roman"/>
          <w:b/>
          <w:bCs/>
          <w:sz w:val="24"/>
          <w:szCs w:val="24"/>
        </w:rPr>
        <w:t>1.Пояснительная записка к рабочей программе</w:t>
      </w:r>
    </w:p>
    <w:p w14:paraId="7B00A88F" w14:textId="77777777" w:rsidR="004B2A46" w:rsidRPr="00A91BA1" w:rsidRDefault="004B2A46" w:rsidP="004B2A46">
      <w:pPr>
        <w:autoSpaceDE w:val="0"/>
        <w:autoSpaceDN w:val="0"/>
        <w:adjustRightInd w:val="0"/>
        <w:spacing w:after="0" w:line="240" w:lineRule="auto"/>
        <w:ind w:left="360"/>
        <w:jc w:val="center"/>
        <w:rPr>
          <w:rFonts w:ascii="Times New Roman" w:hAnsi="Times New Roman" w:cs="Times New Roman"/>
          <w:b/>
          <w:bCs/>
          <w:sz w:val="24"/>
          <w:szCs w:val="24"/>
        </w:rPr>
      </w:pPr>
    </w:p>
    <w:p w14:paraId="634F763A"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         Рабочая программа по курсу  </w:t>
      </w:r>
      <w:r w:rsidRPr="00A91BA1">
        <w:rPr>
          <w:rFonts w:ascii="Times New Roman" w:hAnsi="Times New Roman" w:cs="Times New Roman"/>
          <w:b/>
          <w:sz w:val="24"/>
          <w:szCs w:val="24"/>
        </w:rPr>
        <w:t>«Учусь создавать проект»</w:t>
      </w:r>
      <w:r w:rsidRPr="00A91BA1">
        <w:rPr>
          <w:rFonts w:ascii="Times New Roman" w:hAnsi="Times New Roman" w:cs="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w:t>
      </w:r>
      <w:proofErr w:type="spellStart"/>
      <w:r w:rsidRPr="00A91BA1">
        <w:rPr>
          <w:rFonts w:ascii="Times New Roman" w:hAnsi="Times New Roman" w:cs="Times New Roman"/>
          <w:sz w:val="24"/>
          <w:szCs w:val="24"/>
        </w:rPr>
        <w:t>Р.И.Сизовой</w:t>
      </w:r>
      <w:proofErr w:type="spellEnd"/>
      <w:r w:rsidRPr="00A91BA1">
        <w:rPr>
          <w:rFonts w:ascii="Times New Roman" w:hAnsi="Times New Roman" w:cs="Times New Roman"/>
          <w:sz w:val="24"/>
          <w:szCs w:val="24"/>
        </w:rPr>
        <w:t xml:space="preserve">  и  </w:t>
      </w:r>
      <w:proofErr w:type="spellStart"/>
      <w:r w:rsidRPr="00A91BA1">
        <w:rPr>
          <w:rFonts w:ascii="Times New Roman" w:hAnsi="Times New Roman" w:cs="Times New Roman"/>
          <w:sz w:val="24"/>
          <w:szCs w:val="24"/>
        </w:rPr>
        <w:t>Р.Ф.Селимовой</w:t>
      </w:r>
      <w:proofErr w:type="spellEnd"/>
      <w:r w:rsidRPr="00A91BA1">
        <w:rPr>
          <w:rFonts w:ascii="Times New Roman" w:hAnsi="Times New Roman" w:cs="Times New Roman"/>
          <w:sz w:val="24"/>
          <w:szCs w:val="24"/>
        </w:rPr>
        <w:t xml:space="preserve"> «Учусь создавать проект». </w:t>
      </w:r>
    </w:p>
    <w:p w14:paraId="7A7767B5"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bCs/>
          <w:sz w:val="24"/>
          <w:szCs w:val="24"/>
        </w:rPr>
      </w:pPr>
      <w:r w:rsidRPr="00A91BA1">
        <w:rPr>
          <w:rFonts w:ascii="Times New Roman" w:hAnsi="Times New Roman" w:cs="Times New Roman"/>
          <w:b/>
          <w:bCs/>
          <w:sz w:val="24"/>
          <w:szCs w:val="24"/>
        </w:rPr>
        <w:t>Описание места предмета</w:t>
      </w:r>
    </w:p>
    <w:p w14:paraId="51D28663"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bCs/>
          <w:sz w:val="24"/>
          <w:szCs w:val="24"/>
        </w:rPr>
      </w:pPr>
      <w:r w:rsidRPr="00A91BA1">
        <w:rPr>
          <w:rFonts w:ascii="Times New Roman" w:hAnsi="Times New Roman" w:cs="Times New Roman"/>
          <w:b/>
          <w:bCs/>
          <w:sz w:val="24"/>
          <w:szCs w:val="24"/>
        </w:rPr>
        <w:t>в учебном плане</w:t>
      </w:r>
    </w:p>
    <w:p w14:paraId="147A52B8"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 </w:t>
      </w:r>
    </w:p>
    <w:p w14:paraId="33C40CA6" w14:textId="77777777" w:rsidR="004B2A46" w:rsidRPr="00A91BA1" w:rsidRDefault="004B2A46" w:rsidP="004B2A46">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 Курс включает 138 часов по 1 занятию в неделю.</w:t>
      </w:r>
    </w:p>
    <w:p w14:paraId="032611CD" w14:textId="77777777" w:rsidR="004B2A46" w:rsidRPr="00A91BA1" w:rsidRDefault="004B2A46" w:rsidP="004B2A4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91BA1">
        <w:rPr>
          <w:rFonts w:ascii="Times New Roman" w:eastAsia="Calibri" w:hAnsi="Times New Roman" w:cs="Times New Roman"/>
          <w:sz w:val="24"/>
          <w:szCs w:val="24"/>
          <w:lang w:eastAsia="ru-RU"/>
        </w:rPr>
        <w:t>В 1 классе 33 занятия, 1 раз в неделю.</w:t>
      </w:r>
    </w:p>
    <w:p w14:paraId="6685A29D" w14:textId="77777777" w:rsidR="004B2A46" w:rsidRPr="00A91BA1" w:rsidRDefault="00A91BA1" w:rsidP="004B2A4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91BA1">
        <w:rPr>
          <w:rFonts w:ascii="Times New Roman" w:eastAsia="Calibri" w:hAnsi="Times New Roman" w:cs="Times New Roman"/>
          <w:sz w:val="24"/>
          <w:szCs w:val="24"/>
          <w:lang w:eastAsia="ru-RU"/>
        </w:rPr>
        <w:t>Во 2,  3,4  классах  - по 34 часа, 1 раз в неделю</w:t>
      </w:r>
    </w:p>
    <w:p w14:paraId="2FBC4345" w14:textId="77777777" w:rsidR="004B2A46" w:rsidRPr="00A91BA1" w:rsidRDefault="004B2A46" w:rsidP="004B2A46">
      <w:pPr>
        <w:widowControl w:val="0"/>
        <w:overflowPunct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A91BA1">
        <w:rPr>
          <w:rFonts w:ascii="Times New Roman" w:eastAsia="Calibri" w:hAnsi="Times New Roman" w:cs="Times New Roman"/>
          <w:b/>
          <w:sz w:val="24"/>
          <w:szCs w:val="24"/>
          <w:lang w:eastAsia="ru-RU"/>
        </w:rPr>
        <w:t>УМК:</w:t>
      </w:r>
    </w:p>
    <w:p w14:paraId="646D7D90" w14:textId="77777777" w:rsidR="004B2A46" w:rsidRPr="00A91BA1" w:rsidRDefault="004B2A46" w:rsidP="004B2A46">
      <w:pPr>
        <w:widowControl w:val="0"/>
        <w:overflowPunct w:val="0"/>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5776F2CD" w14:textId="77777777" w:rsidR="004B2A46" w:rsidRPr="00A91BA1" w:rsidRDefault="004B2A46" w:rsidP="004B2A4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91BA1">
        <w:rPr>
          <w:rFonts w:ascii="Times New Roman" w:eastAsia="Calibri" w:hAnsi="Times New Roman" w:cs="Times New Roman"/>
          <w:sz w:val="24"/>
          <w:szCs w:val="24"/>
          <w:lang w:eastAsia="ru-RU"/>
        </w:rPr>
        <w:t xml:space="preserve">- </w:t>
      </w:r>
      <w:proofErr w:type="spellStart"/>
      <w:proofErr w:type="gramStart"/>
      <w:r w:rsidRPr="00A91BA1">
        <w:rPr>
          <w:rFonts w:ascii="Times New Roman" w:eastAsia="Calibri" w:hAnsi="Times New Roman" w:cs="Times New Roman"/>
          <w:sz w:val="24"/>
          <w:szCs w:val="24"/>
          <w:lang w:eastAsia="ru-RU"/>
        </w:rPr>
        <w:t>Р,И.Селимова</w:t>
      </w:r>
      <w:proofErr w:type="spellEnd"/>
      <w:proofErr w:type="gramEnd"/>
      <w:r w:rsidRPr="00A91BA1">
        <w:rPr>
          <w:rFonts w:ascii="Times New Roman" w:eastAsia="Calibri" w:hAnsi="Times New Roman" w:cs="Times New Roman"/>
          <w:sz w:val="24"/>
          <w:szCs w:val="24"/>
          <w:lang w:eastAsia="ru-RU"/>
        </w:rPr>
        <w:t xml:space="preserve"> и Р.Ф. Селимова «Программа курса «Учусь создавать проект»;</w:t>
      </w:r>
    </w:p>
    <w:p w14:paraId="094D751F" w14:textId="77777777" w:rsidR="004B2A46" w:rsidRPr="00A91BA1" w:rsidRDefault="004B2A46" w:rsidP="004B2A4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91BA1">
        <w:rPr>
          <w:rFonts w:ascii="Times New Roman" w:eastAsia="Calibri" w:hAnsi="Times New Roman" w:cs="Times New Roman"/>
          <w:sz w:val="24"/>
          <w:szCs w:val="24"/>
          <w:lang w:eastAsia="ru-RU"/>
        </w:rPr>
        <w:t>-</w:t>
      </w:r>
      <w:proofErr w:type="spellStart"/>
      <w:proofErr w:type="gramStart"/>
      <w:r w:rsidRPr="00A91BA1">
        <w:rPr>
          <w:rFonts w:ascii="Times New Roman" w:eastAsia="Calibri" w:hAnsi="Times New Roman" w:cs="Times New Roman"/>
          <w:sz w:val="24"/>
          <w:szCs w:val="24"/>
          <w:lang w:eastAsia="ru-RU"/>
        </w:rPr>
        <w:t>Р,И.Селимова</w:t>
      </w:r>
      <w:proofErr w:type="spellEnd"/>
      <w:proofErr w:type="gramEnd"/>
      <w:r w:rsidRPr="00A91BA1">
        <w:rPr>
          <w:rFonts w:ascii="Times New Roman" w:eastAsia="Calibri" w:hAnsi="Times New Roman" w:cs="Times New Roman"/>
          <w:sz w:val="24"/>
          <w:szCs w:val="24"/>
          <w:lang w:eastAsia="ru-RU"/>
        </w:rPr>
        <w:t xml:space="preserve"> и Р.Ф. Селимова «Учусь создавать проект: Методическое пособие» для1,2,3,4 классов;</w:t>
      </w:r>
    </w:p>
    <w:p w14:paraId="7B92E725" w14:textId="77777777" w:rsidR="00A91BA1" w:rsidRPr="00A91BA1" w:rsidRDefault="00A91BA1" w:rsidP="004B2A46">
      <w:pPr>
        <w:pStyle w:val="a3"/>
        <w:autoSpaceDE w:val="0"/>
        <w:autoSpaceDN w:val="0"/>
        <w:adjustRightInd w:val="0"/>
        <w:spacing w:after="0" w:line="240" w:lineRule="auto"/>
        <w:jc w:val="center"/>
        <w:rPr>
          <w:rFonts w:ascii="Times New Roman" w:hAnsi="Times New Roman" w:cs="Times New Roman"/>
          <w:b/>
          <w:sz w:val="24"/>
          <w:szCs w:val="24"/>
        </w:rPr>
      </w:pPr>
    </w:p>
    <w:p w14:paraId="4DBA822F" w14:textId="77777777" w:rsidR="004B2A46" w:rsidRPr="00A91BA1" w:rsidRDefault="004B2A46" w:rsidP="004B2A46">
      <w:pPr>
        <w:pStyle w:val="a3"/>
        <w:autoSpaceDE w:val="0"/>
        <w:autoSpaceDN w:val="0"/>
        <w:adjustRightInd w:val="0"/>
        <w:spacing w:after="0" w:line="240" w:lineRule="auto"/>
        <w:jc w:val="center"/>
        <w:rPr>
          <w:rFonts w:ascii="Times New Roman" w:hAnsi="Times New Roman" w:cs="Times New Roman"/>
          <w:b/>
          <w:sz w:val="24"/>
          <w:szCs w:val="24"/>
        </w:rPr>
      </w:pPr>
      <w:r w:rsidRPr="00A91BA1">
        <w:rPr>
          <w:rFonts w:ascii="Times New Roman" w:hAnsi="Times New Roman" w:cs="Times New Roman"/>
          <w:b/>
          <w:sz w:val="24"/>
          <w:szCs w:val="24"/>
        </w:rPr>
        <w:t>Цель и задачи программы</w:t>
      </w:r>
    </w:p>
    <w:p w14:paraId="072115C7" w14:textId="77777777" w:rsidR="004B2A46" w:rsidRPr="00A91BA1" w:rsidRDefault="004B2A46" w:rsidP="004B2A46">
      <w:pPr>
        <w:autoSpaceDE w:val="0"/>
        <w:autoSpaceDN w:val="0"/>
        <w:adjustRightInd w:val="0"/>
        <w:spacing w:after="0" w:line="240" w:lineRule="auto"/>
        <w:ind w:left="360"/>
        <w:jc w:val="center"/>
        <w:rPr>
          <w:rFonts w:ascii="Times New Roman" w:hAnsi="Times New Roman" w:cs="Times New Roman"/>
          <w:b/>
          <w:sz w:val="24"/>
          <w:szCs w:val="24"/>
        </w:rPr>
      </w:pPr>
    </w:p>
    <w:p w14:paraId="1B4D1876" w14:textId="77777777" w:rsidR="004B2A46" w:rsidRPr="00A91BA1" w:rsidRDefault="004B2A46" w:rsidP="004B2A4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b/>
          <w:bCs/>
          <w:sz w:val="24"/>
          <w:szCs w:val="24"/>
          <w:lang w:eastAsia="ru-RU"/>
        </w:rPr>
        <w:t xml:space="preserve">Цель: </w:t>
      </w:r>
      <w:r w:rsidRPr="00A91BA1">
        <w:rPr>
          <w:rFonts w:ascii="Times New Roman" w:eastAsia="Times New Roman" w:hAnsi="Times New Roman" w:cs="Times New Roman"/>
          <w:sz w:val="24"/>
          <w:szCs w:val="24"/>
          <w:lang w:eastAsia="ru-RU"/>
        </w:rPr>
        <w:t>создание условий для активизации личностного потенциала  обучающихся через проектную деятельность.</w:t>
      </w:r>
    </w:p>
    <w:p w14:paraId="77B01DF0" w14:textId="77777777" w:rsidR="004B2A46" w:rsidRPr="00A91BA1" w:rsidRDefault="004B2A46" w:rsidP="004B2A4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p>
    <w:p w14:paraId="3A796D6F" w14:textId="77777777" w:rsidR="004B2A46" w:rsidRPr="00A91BA1" w:rsidRDefault="004B2A46" w:rsidP="004B2A46">
      <w:pPr>
        <w:spacing w:after="0" w:line="240" w:lineRule="auto"/>
        <w:ind w:firstLine="708"/>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b/>
          <w:bCs/>
          <w:sz w:val="24"/>
          <w:szCs w:val="24"/>
          <w:lang w:eastAsia="ru-RU"/>
        </w:rPr>
        <w:t>Задачи</w:t>
      </w:r>
      <w:r w:rsidRPr="00A91BA1">
        <w:rPr>
          <w:rFonts w:ascii="Times New Roman" w:eastAsia="Times New Roman" w:hAnsi="Times New Roman" w:cs="Times New Roman"/>
          <w:sz w:val="24"/>
          <w:szCs w:val="24"/>
          <w:lang w:eastAsia="ru-RU"/>
        </w:rPr>
        <w:t>:</w:t>
      </w:r>
    </w:p>
    <w:p w14:paraId="5F680EDE" w14:textId="77777777" w:rsidR="004B2A46" w:rsidRPr="00A91BA1" w:rsidRDefault="004B2A46" w:rsidP="004B2A46">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xml:space="preserve">Развивать у обучающихся способность аналитически мыслить: классифицировать, сравнивать, обобщать собранный материал. </w:t>
      </w:r>
    </w:p>
    <w:p w14:paraId="360F48CB" w14:textId="77777777" w:rsidR="004B2A46" w:rsidRPr="00A91BA1" w:rsidRDefault="004B2A46" w:rsidP="004B2A46">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xml:space="preserve">Познакомить обучающихся с методами исследования и эксперимента, их применением в собственном исследовании. </w:t>
      </w:r>
    </w:p>
    <w:p w14:paraId="03686E0A" w14:textId="77777777" w:rsidR="004B2A46" w:rsidRPr="00A91BA1" w:rsidRDefault="004B2A46" w:rsidP="004B2A46">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xml:space="preserve">Обучить основам оформления работ. </w:t>
      </w:r>
    </w:p>
    <w:p w14:paraId="58522463" w14:textId="77777777" w:rsidR="004B2A46" w:rsidRPr="00A91BA1" w:rsidRDefault="004B2A46" w:rsidP="004B2A46">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исследовательской деятельности. </w:t>
      </w:r>
    </w:p>
    <w:p w14:paraId="624AD0FD" w14:textId="77777777" w:rsidR="004B2A46" w:rsidRPr="00A91BA1" w:rsidRDefault="004B2A46" w:rsidP="004B2A46">
      <w:pPr>
        <w:widowControl w:val="0"/>
        <w:numPr>
          <w:ilvl w:val="0"/>
          <w:numId w:val="1"/>
        </w:numPr>
        <w:overflowPunct w:val="0"/>
        <w:autoSpaceDE w:val="0"/>
        <w:autoSpaceDN w:val="0"/>
        <w:adjustRightInd w:val="0"/>
        <w:spacing w:after="0" w:line="240" w:lineRule="auto"/>
        <w:ind w:left="426" w:hanging="76"/>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14:paraId="6B4070BE"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22322C60"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A91BA1">
        <w:rPr>
          <w:rFonts w:ascii="Times New Roman" w:eastAsia="Times New Roman" w:hAnsi="Times New Roman" w:cs="Times New Roman"/>
          <w:b/>
          <w:sz w:val="24"/>
          <w:szCs w:val="24"/>
          <w:lang w:eastAsia="ru-RU"/>
        </w:rPr>
        <w:t>Программа курса позволяет решить все три аспекта учебной цели: познавательный, развивающий и воспитывающий.</w:t>
      </w:r>
    </w:p>
    <w:p w14:paraId="79DD2262"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p w14:paraId="337CFCB1"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A91BA1">
        <w:rPr>
          <w:rFonts w:ascii="Times New Roman" w:eastAsia="Times New Roman" w:hAnsi="Times New Roman" w:cs="Times New Roman"/>
          <w:b/>
          <w:sz w:val="24"/>
          <w:szCs w:val="24"/>
          <w:lang w:eastAsia="ru-RU"/>
        </w:rPr>
        <w:t>Познавательный аспект:</w:t>
      </w:r>
    </w:p>
    <w:p w14:paraId="5CF6EC23"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формирование и развитие различных видов памяти, внимания, воображения;</w:t>
      </w:r>
    </w:p>
    <w:p w14:paraId="07CDF2C1"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xml:space="preserve">-   формирование и </w:t>
      </w:r>
      <w:proofErr w:type="spellStart"/>
      <w:r w:rsidRPr="00A91BA1">
        <w:rPr>
          <w:rFonts w:ascii="Times New Roman" w:eastAsia="Times New Roman" w:hAnsi="Times New Roman" w:cs="Times New Roman"/>
          <w:sz w:val="24"/>
          <w:szCs w:val="24"/>
          <w:lang w:eastAsia="ru-RU"/>
        </w:rPr>
        <w:t>развитиеобщеучебных</w:t>
      </w:r>
      <w:proofErr w:type="spellEnd"/>
      <w:r w:rsidRPr="00A91BA1">
        <w:rPr>
          <w:rFonts w:ascii="Times New Roman" w:eastAsia="Times New Roman" w:hAnsi="Times New Roman" w:cs="Times New Roman"/>
          <w:sz w:val="24"/>
          <w:szCs w:val="24"/>
          <w:lang w:eastAsia="ru-RU"/>
        </w:rPr>
        <w:t xml:space="preserve"> умений и </w:t>
      </w:r>
      <w:proofErr w:type="gramStart"/>
      <w:r w:rsidRPr="00A91BA1">
        <w:rPr>
          <w:rFonts w:ascii="Times New Roman" w:eastAsia="Times New Roman" w:hAnsi="Times New Roman" w:cs="Times New Roman"/>
          <w:sz w:val="24"/>
          <w:szCs w:val="24"/>
          <w:lang w:eastAsia="ru-RU"/>
        </w:rPr>
        <w:t>навыков(</w:t>
      </w:r>
      <w:proofErr w:type="gramEnd"/>
      <w:r w:rsidRPr="00A91BA1">
        <w:rPr>
          <w:rFonts w:ascii="Times New Roman" w:eastAsia="Times New Roman" w:hAnsi="Times New Roman" w:cs="Times New Roman"/>
          <w:sz w:val="24"/>
          <w:szCs w:val="24"/>
          <w:lang w:eastAsia="ru-RU"/>
        </w:rPr>
        <w:t xml:space="preserve">умения самостоятельно работать с книгой в заданном темпе, </w:t>
      </w:r>
      <w:proofErr w:type="spellStart"/>
      <w:r w:rsidRPr="00A91BA1">
        <w:rPr>
          <w:rFonts w:ascii="Times New Roman" w:eastAsia="Times New Roman" w:hAnsi="Times New Roman" w:cs="Times New Roman"/>
          <w:sz w:val="24"/>
          <w:szCs w:val="24"/>
          <w:lang w:eastAsia="ru-RU"/>
        </w:rPr>
        <w:t>уменияе</w:t>
      </w:r>
      <w:proofErr w:type="spellEnd"/>
      <w:r w:rsidRPr="00A91BA1">
        <w:rPr>
          <w:rFonts w:ascii="Times New Roman" w:eastAsia="Times New Roman" w:hAnsi="Times New Roman" w:cs="Times New Roman"/>
          <w:sz w:val="24"/>
          <w:szCs w:val="24"/>
          <w:lang w:eastAsia="ru-RU"/>
        </w:rPr>
        <w:t xml:space="preserve"> контролировать и оценивать свою работу).</w:t>
      </w:r>
    </w:p>
    <w:p w14:paraId="02E68925"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формирование мировоззрения и мышления учащихся.</w:t>
      </w:r>
    </w:p>
    <w:p w14:paraId="6127F84D"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556D9417"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A91BA1">
        <w:rPr>
          <w:rFonts w:ascii="Times New Roman" w:eastAsia="Times New Roman" w:hAnsi="Times New Roman" w:cs="Times New Roman"/>
          <w:b/>
          <w:sz w:val="24"/>
          <w:szCs w:val="24"/>
          <w:lang w:eastAsia="ru-RU"/>
        </w:rPr>
        <w:lastRenderedPageBreak/>
        <w:t>Развивающий  аспект:</w:t>
      </w:r>
    </w:p>
    <w:p w14:paraId="67D71955"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развитие творческих способностей и активности учащихся;</w:t>
      </w:r>
    </w:p>
    <w:p w14:paraId="41F3D00F"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   развитие речи  и навыков научного и делового общения в группах;</w:t>
      </w:r>
    </w:p>
    <w:p w14:paraId="4181A4CB"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259BD551"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b/>
          <w:sz w:val="24"/>
          <w:szCs w:val="24"/>
          <w:lang w:eastAsia="ru-RU"/>
        </w:rPr>
        <w:t>Воспитывающий  аспект:</w:t>
      </w:r>
    </w:p>
    <w:p w14:paraId="66534889"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-воспитание системы нравственных и межличностных отношений</w:t>
      </w:r>
    </w:p>
    <w:p w14:paraId="24128DE2" w14:textId="77777777" w:rsidR="004B2A46" w:rsidRPr="00A91BA1" w:rsidRDefault="004B2A46" w:rsidP="004B2A46">
      <w:pPr>
        <w:widowControl w:val="0"/>
        <w:overflowPunct w:val="0"/>
        <w:autoSpaceDE w:val="0"/>
        <w:autoSpaceDN w:val="0"/>
        <w:adjustRightInd w:val="0"/>
        <w:spacing w:after="0" w:line="240" w:lineRule="auto"/>
        <w:ind w:left="360"/>
        <w:jc w:val="center"/>
        <w:rPr>
          <w:rFonts w:ascii="Times New Roman" w:hAnsi="Times New Roman" w:cs="Times New Roman"/>
          <w:b/>
          <w:bCs/>
          <w:sz w:val="24"/>
          <w:szCs w:val="24"/>
        </w:rPr>
      </w:pPr>
      <w:r w:rsidRPr="00A91BA1">
        <w:rPr>
          <w:rFonts w:ascii="Times New Roman" w:hAnsi="Times New Roman" w:cs="Times New Roman"/>
          <w:b/>
          <w:bCs/>
          <w:sz w:val="24"/>
          <w:szCs w:val="24"/>
        </w:rPr>
        <w:t xml:space="preserve"> </w:t>
      </w:r>
    </w:p>
    <w:p w14:paraId="76D9CFF8" w14:textId="77777777" w:rsidR="004B2A46" w:rsidRPr="00A91BA1" w:rsidRDefault="004B2A46" w:rsidP="004B2A46">
      <w:pPr>
        <w:widowControl w:val="0"/>
        <w:overflowPunct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A91BA1">
        <w:rPr>
          <w:rFonts w:ascii="Times New Roman" w:hAnsi="Times New Roman" w:cs="Times New Roman"/>
          <w:b/>
          <w:bCs/>
          <w:sz w:val="24"/>
          <w:szCs w:val="24"/>
        </w:rPr>
        <w:t>Актуальность</w:t>
      </w:r>
    </w:p>
    <w:p w14:paraId="1D0C5821" w14:textId="77777777" w:rsidR="004B2A46" w:rsidRPr="00A91BA1" w:rsidRDefault="004B2A46" w:rsidP="004B2A46">
      <w:pPr>
        <w:widowControl w:val="0"/>
        <w:overflowPunct w:val="0"/>
        <w:autoSpaceDE w:val="0"/>
        <w:autoSpaceDN w:val="0"/>
        <w:adjustRightInd w:val="0"/>
        <w:spacing w:after="0" w:line="240" w:lineRule="auto"/>
        <w:ind w:left="360"/>
        <w:jc w:val="both"/>
        <w:rPr>
          <w:rFonts w:ascii="Times New Roman" w:hAnsi="Times New Roman" w:cs="Times New Roman"/>
          <w:b/>
          <w:sz w:val="24"/>
          <w:szCs w:val="24"/>
        </w:rPr>
      </w:pPr>
    </w:p>
    <w:p w14:paraId="7D9DA75A" w14:textId="77777777" w:rsidR="004B2A46" w:rsidRPr="00A91BA1" w:rsidRDefault="004B2A46" w:rsidP="004B2A46">
      <w:pPr>
        <w:pStyle w:val="Default"/>
        <w:ind w:left="284" w:hanging="284"/>
        <w:jc w:val="both"/>
      </w:pPr>
      <w:r w:rsidRPr="00A91BA1">
        <w:rPr>
          <w:b/>
          <w:bCs/>
        </w:rPr>
        <w:t xml:space="preserve">                      Актуальность </w:t>
      </w:r>
      <w:r w:rsidRPr="00A91BA1">
        <w:t xml:space="preserve">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14:paraId="242A1ED5" w14:textId="77777777" w:rsidR="004B2A46" w:rsidRPr="00A91BA1" w:rsidRDefault="004B2A46" w:rsidP="004B2A46">
      <w:pPr>
        <w:pStyle w:val="Default"/>
        <w:ind w:left="284" w:hanging="284"/>
        <w:jc w:val="both"/>
      </w:pPr>
      <w:r w:rsidRPr="00A91BA1">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w:t>
      </w:r>
      <w:proofErr w:type="gramStart"/>
      <w:r w:rsidRPr="00A91BA1">
        <w:t>т.д.</w:t>
      </w:r>
      <w:proofErr w:type="gramEnd"/>
      <w:r w:rsidRPr="00A91BA1">
        <w:t xml:space="preserve"> Программа позволяет реализовать актуальные в настоящее время компетентностный, личностно ориентированный, деятельностный подходы. </w:t>
      </w:r>
    </w:p>
    <w:p w14:paraId="7EEDA405" w14:textId="77777777" w:rsidR="004B2A46" w:rsidRPr="00A91BA1" w:rsidRDefault="004B2A46" w:rsidP="004B2A46">
      <w:pPr>
        <w:pStyle w:val="Default"/>
        <w:ind w:left="284" w:hanging="284"/>
        <w:jc w:val="both"/>
      </w:pPr>
    </w:p>
    <w:p w14:paraId="7DBA616D" w14:textId="77777777" w:rsidR="004B2A46" w:rsidRPr="00A91BA1" w:rsidRDefault="004B2A46" w:rsidP="004B2A46">
      <w:pPr>
        <w:pStyle w:val="Default"/>
        <w:ind w:left="284" w:hanging="284"/>
        <w:jc w:val="both"/>
      </w:pPr>
    </w:p>
    <w:p w14:paraId="72389E7C"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sz w:val="24"/>
          <w:szCs w:val="24"/>
        </w:rPr>
      </w:pPr>
      <w:r w:rsidRPr="00A91BA1">
        <w:rPr>
          <w:rFonts w:ascii="Times New Roman" w:hAnsi="Times New Roman" w:cs="Times New Roman"/>
          <w:b/>
          <w:sz w:val="24"/>
          <w:szCs w:val="24"/>
        </w:rPr>
        <w:t>Основные особенности курса «Учусь создавать проект»</w:t>
      </w:r>
    </w:p>
    <w:p w14:paraId="0125000C"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sz w:val="24"/>
          <w:szCs w:val="24"/>
        </w:rPr>
      </w:pPr>
    </w:p>
    <w:p w14:paraId="037F8FB9" w14:textId="77777777" w:rsidR="004B2A46" w:rsidRPr="00A91BA1" w:rsidRDefault="004B2A46" w:rsidP="004B2A46">
      <w:pPr>
        <w:autoSpaceDE w:val="0"/>
        <w:autoSpaceDN w:val="0"/>
        <w:adjustRightInd w:val="0"/>
        <w:spacing w:after="0" w:line="240" w:lineRule="auto"/>
        <w:ind w:left="142" w:hanging="284"/>
        <w:jc w:val="both"/>
        <w:rPr>
          <w:rFonts w:ascii="Times New Roman" w:hAnsi="Times New Roman" w:cs="Times New Roman"/>
          <w:sz w:val="24"/>
          <w:szCs w:val="24"/>
        </w:rPr>
      </w:pPr>
      <w:r w:rsidRPr="00A91BA1">
        <w:rPr>
          <w:rFonts w:ascii="Times New Roman" w:hAnsi="Times New Roman" w:cs="Times New Roman"/>
          <w:b/>
          <w:iCs/>
          <w:sz w:val="24"/>
          <w:szCs w:val="24"/>
        </w:rPr>
        <w:t xml:space="preserve">               Особенностью </w:t>
      </w:r>
      <w:r w:rsidRPr="00A91BA1">
        <w:rPr>
          <w:rFonts w:ascii="Times New Roman" w:hAnsi="Times New Roman" w:cs="Times New Roman"/>
          <w:sz w:val="24"/>
          <w:szCs w:val="24"/>
        </w:rPr>
        <w:t xml:space="preserve">данной программы является реализация педагогической </w:t>
      </w:r>
      <w:proofErr w:type="spellStart"/>
      <w:r w:rsidRPr="00A91BA1">
        <w:rPr>
          <w:rFonts w:ascii="Times New Roman" w:hAnsi="Times New Roman" w:cs="Times New Roman"/>
          <w:sz w:val="24"/>
          <w:szCs w:val="24"/>
        </w:rPr>
        <w:t>идеиформирования</w:t>
      </w:r>
      <w:proofErr w:type="spellEnd"/>
      <w:r w:rsidRPr="00A91BA1">
        <w:rPr>
          <w:rFonts w:ascii="Times New Roman" w:hAnsi="Times New Roman" w:cs="Times New Roman"/>
          <w:sz w:val="24"/>
          <w:szCs w:val="24"/>
        </w:rPr>
        <w:t xml:space="preserve"> у младших школьников умения учиться  самостоятельно, добывать и систематизировать новые знания. В этом качестве программа обеспечивает реализацию следующих принципов:</w:t>
      </w:r>
    </w:p>
    <w:p w14:paraId="4FB96AFF"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  -непрерывность дополнительного образования как механизма полноты </w:t>
      </w:r>
      <w:proofErr w:type="spellStart"/>
      <w:r w:rsidRPr="00A91BA1">
        <w:rPr>
          <w:rFonts w:ascii="Times New Roman" w:hAnsi="Times New Roman" w:cs="Times New Roman"/>
          <w:sz w:val="24"/>
          <w:szCs w:val="24"/>
        </w:rPr>
        <w:t>ицелостности</w:t>
      </w:r>
      <w:proofErr w:type="spellEnd"/>
      <w:r w:rsidRPr="00A91BA1">
        <w:rPr>
          <w:rFonts w:ascii="Times New Roman" w:hAnsi="Times New Roman" w:cs="Times New Roman"/>
          <w:sz w:val="24"/>
          <w:szCs w:val="24"/>
        </w:rPr>
        <w:t xml:space="preserve"> образования в целом;</w:t>
      </w:r>
    </w:p>
    <w:p w14:paraId="174AA638"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-развития индивидуальности каждого ребенка в процессе социального самоопределения в системе внеурочной деятельности;</w:t>
      </w:r>
    </w:p>
    <w:p w14:paraId="25D763F3"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-системность организации учебно-воспитательного процесса;</w:t>
      </w:r>
    </w:p>
    <w:p w14:paraId="53221E31"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-раскрытие способностей и поддержка одаренности детей.</w:t>
      </w:r>
    </w:p>
    <w:p w14:paraId="5EED317D"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p>
    <w:p w14:paraId="4C9073A2"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sz w:val="24"/>
          <w:szCs w:val="24"/>
        </w:rPr>
      </w:pPr>
    </w:p>
    <w:p w14:paraId="5CB0E4EB" w14:textId="77777777" w:rsidR="004B2A46" w:rsidRPr="00A91BA1" w:rsidRDefault="004B2A46" w:rsidP="004B2A46">
      <w:pPr>
        <w:pStyle w:val="a4"/>
        <w:spacing w:before="0" w:beforeAutospacing="0" w:after="0" w:afterAutospacing="0" w:line="240" w:lineRule="atLeast"/>
        <w:jc w:val="both"/>
        <w:rPr>
          <w:rStyle w:val="a5"/>
          <w:i w:val="0"/>
          <w:iCs w:val="0"/>
          <w:color w:val="000000"/>
        </w:rPr>
      </w:pPr>
      <w:r w:rsidRPr="00A91BA1">
        <w:rPr>
          <w:rStyle w:val="a5"/>
          <w:b/>
          <w:i w:val="0"/>
          <w:color w:val="000000"/>
        </w:rPr>
        <w:t>Проект</w:t>
      </w:r>
      <w:r w:rsidRPr="00A91BA1">
        <w:rPr>
          <w:rStyle w:val="a5"/>
          <w:i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14:paraId="094AE7C3"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t>Метод проектов</w:t>
      </w:r>
      <w:r w:rsidRPr="00A91BA1">
        <w:rPr>
          <w:rStyle w:val="a5"/>
          <w:i w:val="0"/>
          <w:color w:val="000000"/>
        </w:rPr>
        <w:t xml:space="preserve"> – совокупность </w:t>
      </w:r>
      <w:proofErr w:type="spellStart"/>
      <w:r w:rsidRPr="00A91BA1">
        <w:rPr>
          <w:rStyle w:val="a5"/>
          <w:i w:val="0"/>
          <w:color w:val="000000"/>
        </w:rPr>
        <w:t>учебно</w:t>
      </w:r>
      <w:proofErr w:type="spellEnd"/>
      <w:r w:rsidRPr="00A91BA1">
        <w:rPr>
          <w:rStyle w:val="a5"/>
          <w:i w:val="0"/>
          <w:color w:val="000000"/>
        </w:rPr>
        <w:t>–познавательных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14:paraId="19A9D5E5"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t>Метод проектов</w:t>
      </w:r>
      <w:r w:rsidRPr="00A91BA1">
        <w:rPr>
          <w:rStyle w:val="a5"/>
          <w:i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14:paraId="237F728F"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lastRenderedPageBreak/>
        <w:t>В основе метода проектов</w:t>
      </w:r>
      <w:r w:rsidRPr="00A91BA1">
        <w:rPr>
          <w:rStyle w:val="a5"/>
          <w:i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w:t>
      </w:r>
      <w:proofErr w:type="spellStart"/>
      <w:r w:rsidRPr="00A91BA1">
        <w:rPr>
          <w:rStyle w:val="a5"/>
          <w:i w:val="0"/>
          <w:color w:val="000000"/>
        </w:rPr>
        <w:t>внедрению.Работа</w:t>
      </w:r>
      <w:proofErr w:type="spellEnd"/>
      <w:r w:rsidRPr="00A91BA1">
        <w:rPr>
          <w:rStyle w:val="a5"/>
          <w:i w:val="0"/>
          <w:color w:val="000000"/>
        </w:rPr>
        <w:t xml:space="preserve">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14:paraId="6B5A8C8C"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t>Метод проектов</w:t>
      </w:r>
      <w:r w:rsidRPr="00A91BA1">
        <w:rPr>
          <w:rStyle w:val="a5"/>
          <w:i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w:t>
      </w:r>
      <w:proofErr w:type="spellStart"/>
      <w:r w:rsidRPr="00A91BA1">
        <w:rPr>
          <w:rStyle w:val="a5"/>
          <w:i w:val="0"/>
          <w:color w:val="000000"/>
        </w:rPr>
        <w:t>методик.Не</w:t>
      </w:r>
      <w:proofErr w:type="spellEnd"/>
      <w:r w:rsidRPr="00A91BA1">
        <w:rPr>
          <w:rStyle w:val="a5"/>
          <w:i w:val="0"/>
          <w:color w:val="000000"/>
        </w:rPr>
        <w:t xml:space="preserve">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14:paraId="0BCEC455"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t>Выбор тематики проектов</w:t>
      </w:r>
      <w:r w:rsidRPr="00A91BA1">
        <w:rPr>
          <w:rStyle w:val="a5"/>
          <w:i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14:paraId="164EB2E5"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t>Тематика проектов</w:t>
      </w:r>
      <w:r w:rsidRPr="00A91BA1">
        <w:rPr>
          <w:rStyle w:val="a5"/>
          <w:i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14:paraId="6431AFA4" w14:textId="77777777" w:rsidR="004B2A46" w:rsidRPr="00A91BA1" w:rsidRDefault="004B2A46" w:rsidP="004B2A46">
      <w:pPr>
        <w:pStyle w:val="a4"/>
        <w:spacing w:before="0" w:beforeAutospacing="0" w:after="0" w:afterAutospacing="0" w:line="240" w:lineRule="atLeast"/>
        <w:jc w:val="both"/>
        <w:rPr>
          <w:color w:val="000000"/>
        </w:rPr>
      </w:pPr>
      <w:r w:rsidRPr="00A91BA1">
        <w:rPr>
          <w:rStyle w:val="a5"/>
          <w:b/>
          <w:i w:val="0"/>
          <w:color w:val="000000"/>
        </w:rPr>
        <w:t>Главная идея метода проектов</w:t>
      </w:r>
      <w:r w:rsidRPr="00A91BA1">
        <w:rPr>
          <w:rStyle w:val="a5"/>
          <w:i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14:paraId="612C061C"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b/>
          <w:i w:val="0"/>
          <w:color w:val="000000"/>
        </w:rPr>
        <w:t>Проектная деятельность</w:t>
      </w:r>
      <w:r w:rsidRPr="00A91BA1">
        <w:rPr>
          <w:rStyle w:val="a5"/>
          <w:i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Pr="00A91BA1">
        <w:rPr>
          <w:rStyle w:val="apple-converted-space"/>
          <w:color w:val="000000"/>
        </w:rPr>
        <w:t> </w:t>
      </w:r>
      <w:r w:rsidRPr="00A91BA1">
        <w:rPr>
          <w:rStyle w:val="a5"/>
          <w:i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Pr="00A91BA1">
        <w:rPr>
          <w:rStyle w:val="a5"/>
          <w:b/>
          <w:i w:val="0"/>
          <w:color w:val="000000"/>
        </w:rPr>
        <w:t>анализ структуры деятельности учителя и школьника</w:t>
      </w:r>
      <w:r w:rsidRPr="00A91BA1">
        <w:rPr>
          <w:rStyle w:val="a5"/>
          <w:i w:val="0"/>
          <w:color w:val="000000"/>
        </w:rPr>
        <w:t>, которая существенно отличается от структуры их деятельности при традиционной организации обучения.</w:t>
      </w:r>
    </w:p>
    <w:p w14:paraId="70F350B6" w14:textId="77777777" w:rsidR="004B2A46" w:rsidRPr="00A91BA1" w:rsidRDefault="004B2A46" w:rsidP="004B2A46">
      <w:pPr>
        <w:pStyle w:val="a4"/>
        <w:spacing w:before="0" w:beforeAutospacing="0" w:after="0" w:afterAutospacing="0"/>
        <w:jc w:val="both"/>
        <w:rPr>
          <w:rStyle w:val="a5"/>
          <w:i w:val="0"/>
          <w:iCs w:val="0"/>
          <w:color w:val="000000"/>
        </w:rPr>
      </w:pPr>
    </w:p>
    <w:p w14:paraId="416C4F94" w14:textId="77777777" w:rsidR="004B2A46" w:rsidRPr="00FE37E9" w:rsidRDefault="004B2A46" w:rsidP="004B2A46">
      <w:pPr>
        <w:pStyle w:val="a4"/>
        <w:spacing w:before="0" w:beforeAutospacing="0" w:after="0" w:afterAutospacing="0"/>
        <w:jc w:val="both"/>
        <w:rPr>
          <w:rStyle w:val="a5"/>
          <w:i w:val="0"/>
          <w:color w:val="000000"/>
        </w:rPr>
      </w:pPr>
      <w:r w:rsidRPr="00A91BA1">
        <w:rPr>
          <w:rStyle w:val="a5"/>
          <w:i w:val="0"/>
          <w:color w:val="000000"/>
        </w:rPr>
        <w:t xml:space="preserve">        </w:t>
      </w:r>
    </w:p>
    <w:p w14:paraId="7335A52C" w14:textId="77777777" w:rsidR="004B2A46" w:rsidRPr="00FE37E9" w:rsidRDefault="004B2A46" w:rsidP="004B2A46">
      <w:pPr>
        <w:pStyle w:val="a4"/>
        <w:spacing w:before="0" w:beforeAutospacing="0" w:after="0" w:afterAutospacing="0"/>
        <w:jc w:val="both"/>
        <w:rPr>
          <w:rStyle w:val="a5"/>
          <w:i w:val="0"/>
          <w:color w:val="000000"/>
        </w:rPr>
      </w:pPr>
    </w:p>
    <w:p w14:paraId="6C0E82F7" w14:textId="77777777" w:rsidR="004B2A46" w:rsidRPr="00FE37E9" w:rsidRDefault="004B2A46" w:rsidP="004B2A46">
      <w:pPr>
        <w:pStyle w:val="a4"/>
        <w:spacing w:before="0" w:beforeAutospacing="0" w:after="0" w:afterAutospacing="0"/>
        <w:jc w:val="both"/>
        <w:rPr>
          <w:rStyle w:val="a5"/>
          <w:i w:val="0"/>
          <w:color w:val="000000"/>
        </w:rPr>
      </w:pPr>
    </w:p>
    <w:p w14:paraId="03C332D9" w14:textId="77777777" w:rsidR="004B2A46" w:rsidRPr="00FE37E9" w:rsidRDefault="004B2A46" w:rsidP="004B2A46">
      <w:pPr>
        <w:pStyle w:val="a4"/>
        <w:spacing w:before="0" w:beforeAutospacing="0" w:after="0" w:afterAutospacing="0"/>
        <w:jc w:val="both"/>
        <w:rPr>
          <w:rStyle w:val="a5"/>
          <w:i w:val="0"/>
          <w:color w:val="000000"/>
        </w:rPr>
      </w:pPr>
    </w:p>
    <w:p w14:paraId="72825EB5" w14:textId="77777777" w:rsidR="004B2A46" w:rsidRPr="00FE37E9" w:rsidRDefault="004B2A46" w:rsidP="004B2A46">
      <w:pPr>
        <w:pStyle w:val="a4"/>
        <w:spacing w:before="0" w:beforeAutospacing="0" w:after="0" w:afterAutospacing="0"/>
        <w:jc w:val="both"/>
        <w:rPr>
          <w:rStyle w:val="a5"/>
          <w:i w:val="0"/>
          <w:color w:val="000000"/>
        </w:rPr>
      </w:pPr>
    </w:p>
    <w:p w14:paraId="0E784895" w14:textId="77777777" w:rsidR="004B2A46" w:rsidRPr="00FE37E9" w:rsidRDefault="004B2A46" w:rsidP="004B2A46">
      <w:pPr>
        <w:pStyle w:val="a4"/>
        <w:spacing w:before="0" w:beforeAutospacing="0" w:after="0" w:afterAutospacing="0"/>
        <w:jc w:val="both"/>
        <w:rPr>
          <w:rStyle w:val="a5"/>
          <w:i w:val="0"/>
          <w:color w:val="000000"/>
        </w:rPr>
      </w:pPr>
    </w:p>
    <w:p w14:paraId="3785354D" w14:textId="77777777" w:rsidR="004B2A46" w:rsidRPr="00FE37E9" w:rsidRDefault="004B2A46" w:rsidP="004B2A46">
      <w:pPr>
        <w:pStyle w:val="a4"/>
        <w:spacing w:before="0" w:beforeAutospacing="0" w:after="0" w:afterAutospacing="0"/>
        <w:jc w:val="both"/>
        <w:rPr>
          <w:rStyle w:val="a5"/>
          <w:i w:val="0"/>
          <w:color w:val="000000"/>
        </w:rPr>
      </w:pPr>
    </w:p>
    <w:p w14:paraId="0C5A9528"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Эту структуру можно представить в следующем виде:</w:t>
      </w:r>
    </w:p>
    <w:p w14:paraId="0A18CC44" w14:textId="77777777" w:rsidR="004B2A46" w:rsidRPr="00A91BA1" w:rsidRDefault="004B2A46" w:rsidP="004B2A46">
      <w:pPr>
        <w:pStyle w:val="a4"/>
        <w:spacing w:before="0" w:beforeAutospacing="0" w:after="0" w:afterAutospacing="0"/>
        <w:jc w:val="both"/>
        <w:rPr>
          <w:rStyle w:val="a5"/>
          <w:i w:val="0"/>
          <w:iCs w:val="0"/>
          <w:color w:val="000000"/>
        </w:rPr>
      </w:pPr>
    </w:p>
    <w:tbl>
      <w:tblPr>
        <w:tblStyle w:val="a6"/>
        <w:tblW w:w="0" w:type="auto"/>
        <w:tblInd w:w="704" w:type="dxa"/>
        <w:tblLook w:val="04A0" w:firstRow="1" w:lastRow="0" w:firstColumn="1" w:lastColumn="0" w:noHBand="0" w:noVBand="1"/>
      </w:tblPr>
      <w:tblGrid>
        <w:gridCol w:w="6580"/>
        <w:gridCol w:w="7276"/>
      </w:tblGrid>
      <w:tr w:rsidR="004B2A46" w:rsidRPr="00A91BA1" w14:paraId="4754B877" w14:textId="77777777" w:rsidTr="004B2A46">
        <w:tc>
          <w:tcPr>
            <w:tcW w:w="6630" w:type="dxa"/>
          </w:tcPr>
          <w:p w14:paraId="74611109" w14:textId="77777777" w:rsidR="004B2A46" w:rsidRPr="00A91BA1" w:rsidRDefault="004B2A46" w:rsidP="004B2A46">
            <w:pPr>
              <w:pStyle w:val="a4"/>
              <w:spacing w:before="0" w:beforeAutospacing="0" w:after="0" w:afterAutospacing="0"/>
              <w:jc w:val="center"/>
              <w:rPr>
                <w:rStyle w:val="a5"/>
                <w:b/>
                <w:i w:val="0"/>
                <w:iCs w:val="0"/>
                <w:color w:val="000000"/>
              </w:rPr>
            </w:pPr>
            <w:r w:rsidRPr="00A91BA1">
              <w:rPr>
                <w:rStyle w:val="a5"/>
                <w:b/>
                <w:i w:val="0"/>
                <w:color w:val="000000"/>
              </w:rPr>
              <w:t>Ученик</w:t>
            </w:r>
          </w:p>
        </w:tc>
        <w:tc>
          <w:tcPr>
            <w:tcW w:w="7334" w:type="dxa"/>
          </w:tcPr>
          <w:p w14:paraId="4AD77949" w14:textId="77777777" w:rsidR="004B2A46" w:rsidRPr="00A91BA1" w:rsidRDefault="004B2A46" w:rsidP="004B2A46">
            <w:pPr>
              <w:pStyle w:val="a4"/>
              <w:spacing w:before="0" w:beforeAutospacing="0" w:after="0" w:afterAutospacing="0"/>
              <w:jc w:val="center"/>
              <w:rPr>
                <w:rStyle w:val="a5"/>
                <w:b/>
                <w:i w:val="0"/>
                <w:iCs w:val="0"/>
                <w:color w:val="000000"/>
              </w:rPr>
            </w:pPr>
            <w:r w:rsidRPr="00A91BA1">
              <w:rPr>
                <w:rStyle w:val="a5"/>
                <w:b/>
                <w:i w:val="0"/>
                <w:color w:val="000000"/>
              </w:rPr>
              <w:t>Учитель</w:t>
            </w:r>
          </w:p>
        </w:tc>
      </w:tr>
      <w:tr w:rsidR="004B2A46" w:rsidRPr="00A91BA1" w14:paraId="49BC05BE" w14:textId="77777777" w:rsidTr="004B2A46">
        <w:tc>
          <w:tcPr>
            <w:tcW w:w="6630" w:type="dxa"/>
          </w:tcPr>
          <w:p w14:paraId="183589FF"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Определяет цель деятельности</w:t>
            </w:r>
          </w:p>
        </w:tc>
        <w:tc>
          <w:tcPr>
            <w:tcW w:w="7334" w:type="dxa"/>
          </w:tcPr>
          <w:p w14:paraId="58FBAA2A"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Помогает определить цель деятельности</w:t>
            </w:r>
          </w:p>
        </w:tc>
      </w:tr>
      <w:tr w:rsidR="004B2A46" w:rsidRPr="00A91BA1" w14:paraId="7DEB6A04" w14:textId="77777777" w:rsidTr="004B2A46">
        <w:tc>
          <w:tcPr>
            <w:tcW w:w="6630" w:type="dxa"/>
          </w:tcPr>
          <w:p w14:paraId="4D3526DC"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Открывает новые знания или способы деятельности</w:t>
            </w:r>
          </w:p>
        </w:tc>
        <w:tc>
          <w:tcPr>
            <w:tcW w:w="7334" w:type="dxa"/>
          </w:tcPr>
          <w:p w14:paraId="0B20A1CA"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Рекомендует</w:t>
            </w:r>
            <w:r w:rsidR="00A91BA1" w:rsidRPr="00A91BA1">
              <w:rPr>
                <w:rStyle w:val="a5"/>
                <w:i w:val="0"/>
                <w:color w:val="000000"/>
              </w:rPr>
              <w:t xml:space="preserve"> </w:t>
            </w:r>
            <w:r w:rsidRPr="00A91BA1">
              <w:rPr>
                <w:rStyle w:val="a5"/>
                <w:i w:val="0"/>
                <w:color w:val="000000"/>
              </w:rPr>
              <w:t>источники получения информации</w:t>
            </w:r>
          </w:p>
        </w:tc>
      </w:tr>
      <w:tr w:rsidR="004B2A46" w:rsidRPr="00A91BA1" w14:paraId="2B14E8DD" w14:textId="77777777" w:rsidTr="004B2A46">
        <w:tc>
          <w:tcPr>
            <w:tcW w:w="6630" w:type="dxa"/>
          </w:tcPr>
          <w:p w14:paraId="4B4F1F07"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Экспериментирует</w:t>
            </w:r>
          </w:p>
        </w:tc>
        <w:tc>
          <w:tcPr>
            <w:tcW w:w="7334" w:type="dxa"/>
          </w:tcPr>
          <w:p w14:paraId="356627E2"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Предлагает возможные формы работы</w:t>
            </w:r>
          </w:p>
        </w:tc>
      </w:tr>
      <w:tr w:rsidR="004B2A46" w:rsidRPr="00A91BA1" w14:paraId="5C11B253" w14:textId="77777777" w:rsidTr="004B2A46">
        <w:tc>
          <w:tcPr>
            <w:tcW w:w="6630" w:type="dxa"/>
          </w:tcPr>
          <w:p w14:paraId="5C361F01"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Выбирает пути решения</w:t>
            </w:r>
          </w:p>
        </w:tc>
        <w:tc>
          <w:tcPr>
            <w:tcW w:w="7334" w:type="dxa"/>
          </w:tcPr>
          <w:p w14:paraId="23505676"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Содействует прогнозированию результатов</w:t>
            </w:r>
          </w:p>
        </w:tc>
      </w:tr>
      <w:tr w:rsidR="004B2A46" w:rsidRPr="00A91BA1" w14:paraId="47DD4DFC" w14:textId="77777777" w:rsidTr="004B2A46">
        <w:tc>
          <w:tcPr>
            <w:tcW w:w="6630" w:type="dxa"/>
          </w:tcPr>
          <w:p w14:paraId="2DF3029B"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Активен</w:t>
            </w:r>
          </w:p>
        </w:tc>
        <w:tc>
          <w:tcPr>
            <w:tcW w:w="7334" w:type="dxa"/>
          </w:tcPr>
          <w:p w14:paraId="5EB7AFBA"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Создает условия для активности школьника</w:t>
            </w:r>
          </w:p>
        </w:tc>
      </w:tr>
      <w:tr w:rsidR="004B2A46" w:rsidRPr="00A91BA1" w14:paraId="4CFF55E9" w14:textId="77777777" w:rsidTr="004B2A46">
        <w:tc>
          <w:tcPr>
            <w:tcW w:w="6630" w:type="dxa"/>
          </w:tcPr>
          <w:p w14:paraId="1005871B"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Субъект деятельности</w:t>
            </w:r>
          </w:p>
        </w:tc>
        <w:tc>
          <w:tcPr>
            <w:tcW w:w="7334" w:type="dxa"/>
          </w:tcPr>
          <w:p w14:paraId="3F1CC005"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Партнёр ученика</w:t>
            </w:r>
          </w:p>
        </w:tc>
      </w:tr>
      <w:tr w:rsidR="004B2A46" w:rsidRPr="00A91BA1" w14:paraId="75C591D1" w14:textId="77777777" w:rsidTr="004B2A46">
        <w:tc>
          <w:tcPr>
            <w:tcW w:w="6630" w:type="dxa"/>
          </w:tcPr>
          <w:p w14:paraId="7A8F9A2B"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Несёт ответственность за свою деятельность</w:t>
            </w:r>
          </w:p>
        </w:tc>
        <w:tc>
          <w:tcPr>
            <w:tcW w:w="7334" w:type="dxa"/>
          </w:tcPr>
          <w:p w14:paraId="721A4B3F"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Помогает оценить полученный результат, выявить недостатки</w:t>
            </w:r>
          </w:p>
        </w:tc>
      </w:tr>
    </w:tbl>
    <w:p w14:paraId="3777E85A" w14:textId="77777777" w:rsidR="004B2A46" w:rsidRPr="00A91BA1" w:rsidRDefault="004B2A46" w:rsidP="004B2A46">
      <w:pPr>
        <w:pStyle w:val="a4"/>
        <w:spacing w:before="0" w:beforeAutospacing="0" w:after="0" w:afterAutospacing="0"/>
        <w:jc w:val="both"/>
        <w:rPr>
          <w:rStyle w:val="a5"/>
          <w:i w:val="0"/>
          <w:iCs w:val="0"/>
          <w:color w:val="000000"/>
        </w:rPr>
      </w:pPr>
    </w:p>
    <w:p w14:paraId="0E198E0E"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 xml:space="preserve">Можно выделить несколько </w:t>
      </w:r>
      <w:r w:rsidRPr="00A91BA1">
        <w:rPr>
          <w:rStyle w:val="a5"/>
          <w:b/>
          <w:i w:val="0"/>
          <w:color w:val="000000"/>
        </w:rPr>
        <w:t>групп умений</w:t>
      </w:r>
      <w:r w:rsidRPr="00A91BA1">
        <w:rPr>
          <w:rStyle w:val="a5"/>
          <w:i w:val="0"/>
          <w:color w:val="000000"/>
        </w:rPr>
        <w:t>, на которые проектная деятельность оказывает</w:t>
      </w:r>
      <w:r w:rsidRPr="00A91BA1">
        <w:rPr>
          <w:rStyle w:val="apple-converted-space"/>
          <w:iCs/>
          <w:color w:val="000000"/>
        </w:rPr>
        <w:t> </w:t>
      </w:r>
      <w:r w:rsidRPr="00A91BA1">
        <w:rPr>
          <w:rStyle w:val="a5"/>
          <w:i w:val="0"/>
          <w:color w:val="000000"/>
        </w:rPr>
        <w:t>наибольшее влияние:</w:t>
      </w:r>
    </w:p>
    <w:p w14:paraId="056B5BE6"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а) исследовательские (разрабатывать идеи, выбирать лучшее решение);</w:t>
      </w:r>
    </w:p>
    <w:p w14:paraId="02B12B80"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14:paraId="61DE6FAA"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в) оценочные (оценивать ход, результат своей деятельности и деятельности других);</w:t>
      </w:r>
    </w:p>
    <w:p w14:paraId="2D6EC65F"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г) информационные (самостоятельно осуществлять поиск нужной информации; выявлять, какой информации или каких умений недостаёт);</w:t>
      </w:r>
    </w:p>
    <w:p w14:paraId="0DBCED6D"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14:paraId="23ED29F1"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
    <w:p w14:paraId="5C6ED6FE"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14:paraId="233AC350" w14:textId="77777777" w:rsidR="004B2A46" w:rsidRPr="00A91BA1" w:rsidRDefault="004B2A46" w:rsidP="004B2A46">
      <w:pPr>
        <w:pStyle w:val="a4"/>
        <w:spacing w:before="0" w:beforeAutospacing="0" w:after="0" w:afterAutospacing="0"/>
        <w:jc w:val="both"/>
        <w:rPr>
          <w:rStyle w:val="a5"/>
          <w:i w:val="0"/>
          <w:iCs w:val="0"/>
          <w:color w:val="000000"/>
        </w:rPr>
      </w:pPr>
    </w:p>
    <w:p w14:paraId="2063A344" w14:textId="77777777" w:rsidR="004B2A46" w:rsidRPr="00A91BA1" w:rsidRDefault="004B2A46" w:rsidP="004B2A46">
      <w:pPr>
        <w:pStyle w:val="a4"/>
        <w:spacing w:before="0" w:beforeAutospacing="0" w:after="0" w:afterAutospacing="0"/>
        <w:jc w:val="both"/>
        <w:rPr>
          <w:rStyle w:val="a5"/>
          <w:b/>
          <w:bCs/>
          <w:i w:val="0"/>
          <w:iCs w:val="0"/>
          <w:color w:val="000000"/>
        </w:rPr>
      </w:pPr>
      <w:r w:rsidRPr="00A91BA1">
        <w:rPr>
          <w:rStyle w:val="a5"/>
          <w:b/>
          <w:bCs/>
          <w:i w:val="0"/>
          <w:color w:val="000000"/>
        </w:rPr>
        <w:t>Особенности учебных проектов младших школьников.</w:t>
      </w:r>
    </w:p>
    <w:p w14:paraId="297B1AF5"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14:paraId="72C5E5C5"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14:paraId="2D0C9C52"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lastRenderedPageBreak/>
        <w:t xml:space="preserve">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w:t>
      </w:r>
    </w:p>
    <w:p w14:paraId="57D5C30A"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14:paraId="3EA83AE3"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A91BA1">
        <w:rPr>
          <w:rStyle w:val="a5"/>
          <w:i w:val="0"/>
          <w:color w:val="000000"/>
        </w:rPr>
        <w:t>урочно</w:t>
      </w:r>
      <w:proofErr w:type="spellEnd"/>
      <w:r w:rsidRPr="00A91BA1">
        <w:rPr>
          <w:rStyle w:val="a5"/>
          <w:i w:val="0"/>
          <w:color w:val="000000"/>
        </w:rPr>
        <w:t xml:space="preserve">-внеурочных занятий. Кроме того, важно ставить вместе с младшими школьниками и учебные цели по овладению приёмами проектирования как </w:t>
      </w:r>
      <w:proofErr w:type="spellStart"/>
      <w:r w:rsidRPr="00A91BA1">
        <w:rPr>
          <w:rStyle w:val="a5"/>
          <w:i w:val="0"/>
          <w:color w:val="000000"/>
        </w:rPr>
        <w:t>общеучебными</w:t>
      </w:r>
      <w:proofErr w:type="spellEnd"/>
      <w:r w:rsidRPr="00A91BA1">
        <w:rPr>
          <w:rStyle w:val="a5"/>
          <w:i w:val="0"/>
          <w:color w:val="000000"/>
        </w:rPr>
        <w:t xml:space="preserve">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14:paraId="56E7F1A7"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14:paraId="1B2E6FAF"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14:paraId="5F7F4225"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 xml:space="preserve">Особого внимания в начальной школе требует </w:t>
      </w:r>
      <w:r w:rsidRPr="00A91BA1">
        <w:rPr>
          <w:rStyle w:val="a5"/>
          <w:b/>
          <w:i w:val="0"/>
          <w:color w:val="000000"/>
        </w:rPr>
        <w:t>завершающий этап</w:t>
      </w:r>
      <w:r w:rsidRPr="00A91BA1">
        <w:rPr>
          <w:rStyle w:val="a5"/>
          <w:i w:val="0"/>
          <w:color w:val="000000"/>
        </w:rPr>
        <w:t xml:space="preserve"> проектной деятельности – </w:t>
      </w:r>
      <w:r w:rsidRPr="00A91BA1">
        <w:rPr>
          <w:rStyle w:val="a5"/>
          <w:b/>
          <w:i w:val="0"/>
          <w:color w:val="000000"/>
        </w:rPr>
        <w:t>презентация (защита) проекта</w:t>
      </w:r>
      <w:r w:rsidRPr="00A91BA1">
        <w:rPr>
          <w:rStyle w:val="a5"/>
          <w:i w:val="0"/>
          <w:color w:val="000000"/>
        </w:rPr>
        <w:t>.</w:t>
      </w:r>
    </w:p>
    <w:p w14:paraId="301980C6"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14:paraId="5D6E0505"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 xml:space="preserve">После защиты проекта изготовленные изделия можно подарить людям, чьи потребности изучали дети, членам семей учащихся, можно передать в детский </w:t>
      </w:r>
      <w:proofErr w:type="spellStart"/>
      <w:proofErr w:type="gramStart"/>
      <w:r w:rsidRPr="00A91BA1">
        <w:rPr>
          <w:rStyle w:val="a5"/>
          <w:i w:val="0"/>
          <w:color w:val="000000"/>
        </w:rPr>
        <w:t>сад.Важно</w:t>
      </w:r>
      <w:proofErr w:type="spellEnd"/>
      <w:proofErr w:type="gramEnd"/>
      <w:r w:rsidRPr="00A91BA1">
        <w:rPr>
          <w:rStyle w:val="a5"/>
          <w:i w:val="0"/>
          <w:color w:val="000000"/>
        </w:rPr>
        <w:t>, чтобы дети ощутили потребность в тех изделиях, которые они изготовили, почувствовали атмосферу праздника оттого, что они доставили радость людям.</w:t>
      </w:r>
    </w:p>
    <w:p w14:paraId="60C36988" w14:textId="77777777" w:rsidR="004B2A46" w:rsidRPr="00A91BA1" w:rsidRDefault="004B2A46" w:rsidP="004B2A46">
      <w:pPr>
        <w:pStyle w:val="a4"/>
        <w:spacing w:before="0" w:beforeAutospacing="0" w:after="0" w:afterAutospacing="0"/>
        <w:jc w:val="both"/>
        <w:rPr>
          <w:rStyle w:val="a5"/>
          <w:i w:val="0"/>
          <w:iCs w:val="0"/>
          <w:color w:val="000000"/>
        </w:rPr>
      </w:pPr>
      <w:r w:rsidRPr="00A91BA1">
        <w:rPr>
          <w:rStyle w:val="a5"/>
          <w:i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14:paraId="43B462A5" w14:textId="77777777" w:rsidR="004B2A46" w:rsidRPr="00A91BA1" w:rsidRDefault="004B2A46" w:rsidP="004B2A46">
      <w:pPr>
        <w:pStyle w:val="a4"/>
        <w:spacing w:before="0" w:beforeAutospacing="0" w:after="0" w:afterAutospacing="0"/>
        <w:jc w:val="both"/>
        <w:rPr>
          <w:color w:val="000000"/>
        </w:rPr>
      </w:pPr>
    </w:p>
    <w:p w14:paraId="7A391E6B" w14:textId="77777777" w:rsidR="004B2A46" w:rsidRPr="00A91BA1" w:rsidRDefault="004B2A46" w:rsidP="004B2A46">
      <w:pPr>
        <w:pStyle w:val="a4"/>
        <w:spacing w:before="0" w:beforeAutospacing="0" w:after="0" w:afterAutospacing="0"/>
        <w:jc w:val="both"/>
        <w:rPr>
          <w:rStyle w:val="a5"/>
          <w:b/>
          <w:bCs/>
          <w:i w:val="0"/>
          <w:iCs w:val="0"/>
          <w:color w:val="000000"/>
        </w:rPr>
      </w:pPr>
      <w:r w:rsidRPr="00A91BA1">
        <w:rPr>
          <w:rStyle w:val="a5"/>
          <w:b/>
          <w:bCs/>
          <w:i w:val="0"/>
          <w:color w:val="000000"/>
        </w:rPr>
        <w:t>Этапы проектов и их характеристики.</w:t>
      </w:r>
    </w:p>
    <w:p w14:paraId="7C50DDD6"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lastRenderedPageBreak/>
        <w:t>В основе учебных проектов лежат исследовательские методы обучения. Вся деятельность учащихся сосредотачивается на следующих этапах:</w:t>
      </w:r>
    </w:p>
    <w:p w14:paraId="455B5B65" w14:textId="77777777" w:rsidR="004B2A46" w:rsidRPr="00A91BA1" w:rsidRDefault="004B2A46" w:rsidP="004B2A46">
      <w:pPr>
        <w:pStyle w:val="a4"/>
        <w:spacing w:before="0" w:beforeAutospacing="0" w:after="0" w:afterAutospacing="0"/>
        <w:jc w:val="both"/>
        <w:rPr>
          <w:color w:val="000000"/>
        </w:rPr>
      </w:pPr>
      <w:r w:rsidRPr="00A91BA1">
        <w:rPr>
          <w:rStyle w:val="a5"/>
          <w:b/>
          <w:i w:val="0"/>
          <w:color w:val="000000"/>
        </w:rPr>
        <w:t>I</w:t>
      </w:r>
      <w:r w:rsidRPr="00A91BA1">
        <w:rPr>
          <w:rStyle w:val="apple-converted-space"/>
          <w:b/>
          <w:color w:val="000000"/>
        </w:rPr>
        <w:t> </w:t>
      </w:r>
      <w:r w:rsidRPr="00A91BA1">
        <w:rPr>
          <w:rStyle w:val="a5"/>
          <w:b/>
          <w:i w:val="0"/>
          <w:color w:val="000000"/>
        </w:rPr>
        <w:t>этап – подготовительный</w:t>
      </w:r>
      <w:r w:rsidRPr="00A91BA1">
        <w:rPr>
          <w:rStyle w:val="a5"/>
          <w:i w:val="0"/>
          <w:color w:val="000000"/>
        </w:rPr>
        <w:t>.</w:t>
      </w:r>
    </w:p>
    <w:p w14:paraId="5CCE06E2"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14:paraId="66EAFA18" w14:textId="77777777" w:rsidR="004B2A46" w:rsidRPr="00A91BA1" w:rsidRDefault="004B2A46" w:rsidP="004B2A46">
      <w:pPr>
        <w:pStyle w:val="a4"/>
        <w:spacing w:before="0" w:beforeAutospacing="0" w:after="0" w:afterAutospacing="0"/>
        <w:jc w:val="both"/>
        <w:rPr>
          <w:color w:val="000000"/>
        </w:rPr>
      </w:pPr>
      <w:r w:rsidRPr="00A91BA1">
        <w:rPr>
          <w:rStyle w:val="a5"/>
          <w:b/>
          <w:i w:val="0"/>
          <w:color w:val="000000"/>
        </w:rPr>
        <w:t>II</w:t>
      </w:r>
      <w:r w:rsidRPr="00A91BA1">
        <w:rPr>
          <w:rStyle w:val="apple-converted-space"/>
          <w:b/>
          <w:color w:val="000000"/>
        </w:rPr>
        <w:t> </w:t>
      </w:r>
      <w:r w:rsidRPr="00A91BA1">
        <w:rPr>
          <w:rStyle w:val="a5"/>
          <w:b/>
          <w:i w:val="0"/>
          <w:color w:val="000000"/>
        </w:rPr>
        <w:t>этап – практический</w:t>
      </w:r>
      <w:r w:rsidRPr="00A91BA1">
        <w:rPr>
          <w:rStyle w:val="a5"/>
          <w:i w:val="0"/>
          <w:color w:val="000000"/>
        </w:rPr>
        <w:t>.</w:t>
      </w:r>
    </w:p>
    <w:p w14:paraId="5F895D6F" w14:textId="77777777" w:rsidR="004B2A46" w:rsidRPr="00A91BA1" w:rsidRDefault="004B2A46" w:rsidP="004B2A46">
      <w:pPr>
        <w:pStyle w:val="a4"/>
        <w:spacing w:before="0" w:beforeAutospacing="0" w:after="0" w:afterAutospacing="0"/>
        <w:jc w:val="both"/>
        <w:rPr>
          <w:color w:val="000000"/>
        </w:rPr>
      </w:pPr>
      <w:r w:rsidRPr="00A91BA1">
        <w:rPr>
          <w:rStyle w:val="a5"/>
          <w:i w:val="0"/>
          <w:color w:val="000000"/>
        </w:rPr>
        <w:t>Цель этого этапа: качественное и правильное выполнение поисково-исследовательских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 Одной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14:paraId="33D248B0" w14:textId="77777777" w:rsidR="004B2A46" w:rsidRPr="00A91BA1" w:rsidRDefault="004B2A46" w:rsidP="004B2A46">
      <w:pPr>
        <w:pStyle w:val="a4"/>
        <w:spacing w:before="0" w:beforeAutospacing="0" w:after="0" w:afterAutospacing="0"/>
        <w:jc w:val="both"/>
        <w:rPr>
          <w:color w:val="000000"/>
        </w:rPr>
      </w:pPr>
      <w:r w:rsidRPr="00A91BA1">
        <w:rPr>
          <w:b/>
          <w:color w:val="000000"/>
        </w:rPr>
        <w:t>III</w:t>
      </w:r>
      <w:r w:rsidRPr="00A91BA1">
        <w:rPr>
          <w:rStyle w:val="apple-converted-space"/>
          <w:b/>
          <w:color w:val="000000"/>
        </w:rPr>
        <w:t> </w:t>
      </w:r>
      <w:r w:rsidRPr="00A91BA1">
        <w:rPr>
          <w:b/>
          <w:color w:val="000000"/>
        </w:rPr>
        <w:t>этап – презентация результатов</w:t>
      </w:r>
      <w:r w:rsidRPr="00A91BA1">
        <w:rPr>
          <w:color w:val="000000"/>
        </w:rPr>
        <w:t>. Планирование публичного выступления.</w:t>
      </w:r>
    </w:p>
    <w:p w14:paraId="253B47DA" w14:textId="77777777" w:rsidR="004B2A46" w:rsidRPr="00A91BA1" w:rsidRDefault="004B2A46" w:rsidP="004B2A46">
      <w:pPr>
        <w:pStyle w:val="a4"/>
        <w:spacing w:before="0" w:beforeAutospacing="0" w:after="0" w:afterAutospacing="0"/>
        <w:jc w:val="both"/>
        <w:rPr>
          <w:color w:val="000000"/>
        </w:rPr>
      </w:pPr>
      <w:r w:rsidRPr="00A91BA1">
        <w:rPr>
          <w:b/>
          <w:color w:val="000000"/>
        </w:rPr>
        <w:t>IV</w:t>
      </w:r>
      <w:r w:rsidRPr="00A91BA1">
        <w:rPr>
          <w:rStyle w:val="apple-converted-space"/>
          <w:b/>
          <w:color w:val="000000"/>
        </w:rPr>
        <w:t> </w:t>
      </w:r>
      <w:r w:rsidRPr="00A91BA1">
        <w:rPr>
          <w:b/>
          <w:color w:val="000000"/>
        </w:rPr>
        <w:t xml:space="preserve">этап – оценка результатов </w:t>
      </w:r>
      <w:r w:rsidRPr="00A91BA1">
        <w:rPr>
          <w:color w:val="000000"/>
        </w:rPr>
        <w:t xml:space="preserve">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w:t>
      </w:r>
      <w:proofErr w:type="spellStart"/>
      <w:proofErr w:type="gramStart"/>
      <w:r w:rsidRPr="00A91BA1">
        <w:rPr>
          <w:color w:val="000000"/>
        </w:rPr>
        <w:t>трудностей.Подведение</w:t>
      </w:r>
      <w:proofErr w:type="spellEnd"/>
      <w:proofErr w:type="gramEnd"/>
      <w:r w:rsidRPr="00A91BA1">
        <w:rPr>
          <w:color w:val="000000"/>
        </w:rPr>
        <w:t xml:space="preserve"> итогов работы проектной группы (пожелания, замечания, планирование).</w:t>
      </w:r>
    </w:p>
    <w:p w14:paraId="6E404DB6" w14:textId="77777777" w:rsidR="004B2A46" w:rsidRPr="00A91BA1" w:rsidRDefault="004B2A46" w:rsidP="004B2A46">
      <w:pPr>
        <w:pStyle w:val="a4"/>
        <w:spacing w:before="0" w:beforeAutospacing="0" w:after="0" w:afterAutospacing="0"/>
        <w:jc w:val="both"/>
        <w:rPr>
          <w:color w:val="000000"/>
        </w:rPr>
      </w:pPr>
      <w:r w:rsidRPr="00A91BA1">
        <w:rPr>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14:paraId="33F21EF4"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sz w:val="24"/>
          <w:szCs w:val="24"/>
        </w:rPr>
      </w:pPr>
      <w:r w:rsidRPr="00A91BA1">
        <w:rPr>
          <w:rFonts w:ascii="Times New Roman" w:hAnsi="Times New Roman" w:cs="Times New Roman"/>
          <w:b/>
          <w:sz w:val="24"/>
          <w:szCs w:val="24"/>
        </w:rPr>
        <w:t>Рекомендуемая модель занятия</w:t>
      </w:r>
    </w:p>
    <w:p w14:paraId="6A9A3667" w14:textId="77777777" w:rsidR="004B2A46" w:rsidRPr="00A91BA1" w:rsidRDefault="004B2A46" w:rsidP="004B2A46">
      <w:pPr>
        <w:autoSpaceDE w:val="0"/>
        <w:autoSpaceDN w:val="0"/>
        <w:adjustRightInd w:val="0"/>
        <w:spacing w:after="0" w:line="240" w:lineRule="auto"/>
        <w:jc w:val="center"/>
        <w:rPr>
          <w:rFonts w:ascii="Times New Roman" w:hAnsi="Times New Roman" w:cs="Times New Roman"/>
          <w:b/>
          <w:sz w:val="24"/>
          <w:szCs w:val="24"/>
        </w:rPr>
      </w:pPr>
    </w:p>
    <w:p w14:paraId="3925FD5D"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 Каждое занятие подчинено определенной структуре, в которой имеются   следующие рубрики:</w:t>
      </w:r>
    </w:p>
    <w:p w14:paraId="01759A80"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1.</w:t>
      </w:r>
      <w:r w:rsidRPr="00A91BA1">
        <w:rPr>
          <w:rFonts w:ascii="Times New Roman" w:hAnsi="Times New Roman" w:cs="Times New Roman"/>
          <w:b/>
          <w:sz w:val="24"/>
          <w:szCs w:val="24"/>
        </w:rPr>
        <w:t xml:space="preserve">Рубрика «Минутка знакомства» </w:t>
      </w:r>
      <w:r w:rsidRPr="00A91BA1">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14:paraId="17B4DF71"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ребёнка на начало своего исследования.</w:t>
      </w:r>
    </w:p>
    <w:p w14:paraId="10ECBBB6"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2.    Практические занятия </w:t>
      </w:r>
      <w:r w:rsidRPr="00A91BA1">
        <w:rPr>
          <w:rFonts w:ascii="Times New Roman" w:hAnsi="Times New Roman" w:cs="Times New Roman"/>
          <w:b/>
          <w:sz w:val="24"/>
          <w:szCs w:val="24"/>
        </w:rPr>
        <w:t xml:space="preserve">«Играем в </w:t>
      </w:r>
      <w:proofErr w:type="gramStart"/>
      <w:r w:rsidRPr="00A91BA1">
        <w:rPr>
          <w:rFonts w:ascii="Times New Roman" w:hAnsi="Times New Roman" w:cs="Times New Roman"/>
          <w:b/>
          <w:sz w:val="24"/>
          <w:szCs w:val="24"/>
        </w:rPr>
        <w:t>учёных»</w:t>
      </w:r>
      <w:r w:rsidRPr="00A91BA1">
        <w:rPr>
          <w:rFonts w:ascii="Times New Roman" w:hAnsi="Times New Roman" w:cs="Times New Roman"/>
          <w:sz w:val="24"/>
          <w:szCs w:val="24"/>
        </w:rPr>
        <w:t>переносят</w:t>
      </w:r>
      <w:proofErr w:type="gramEnd"/>
      <w:r w:rsidRPr="00A91BA1">
        <w:rPr>
          <w:rFonts w:ascii="Times New Roman" w:hAnsi="Times New Roman" w:cs="Times New Roman"/>
          <w:sz w:val="24"/>
          <w:szCs w:val="24"/>
        </w:rPr>
        <w:t xml:space="preserve">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p>
    <w:p w14:paraId="64E9E2EF"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часто и дополнительные решения.</w:t>
      </w:r>
    </w:p>
    <w:p w14:paraId="7BB3DAA7"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3. </w:t>
      </w:r>
      <w:r w:rsidRPr="00A91BA1">
        <w:rPr>
          <w:rFonts w:ascii="Times New Roman" w:hAnsi="Times New Roman" w:cs="Times New Roman"/>
          <w:b/>
          <w:sz w:val="24"/>
          <w:szCs w:val="24"/>
        </w:rPr>
        <w:t>Рубрика «Добрый совет Дельфина»</w:t>
      </w:r>
      <w:r w:rsidRPr="00A91BA1">
        <w:rPr>
          <w:rFonts w:ascii="Times New Roman" w:hAnsi="Times New Roman" w:cs="Times New Roman"/>
          <w:sz w:val="24"/>
          <w:szCs w:val="24"/>
        </w:rPr>
        <w:t xml:space="preserve"> помогает в решении сложившихся проблем у ребёнка на данном этапе и является ненавязчивой подсказкой.</w:t>
      </w:r>
    </w:p>
    <w:p w14:paraId="3DD82983"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4.</w:t>
      </w:r>
      <w:r w:rsidRPr="00A91BA1">
        <w:rPr>
          <w:rFonts w:ascii="Times New Roman" w:hAnsi="Times New Roman" w:cs="Times New Roman"/>
          <w:b/>
          <w:sz w:val="24"/>
          <w:szCs w:val="24"/>
        </w:rPr>
        <w:t>Тесты и самоанализ</w:t>
      </w:r>
      <w:r w:rsidRPr="00A91BA1">
        <w:rPr>
          <w:rFonts w:ascii="Times New Roman" w:hAnsi="Times New Roman" w:cs="Times New Roman"/>
          <w:sz w:val="24"/>
          <w:szCs w:val="24"/>
        </w:rPr>
        <w:t xml:space="preserve">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14:paraId="28BD4F59"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sz w:val="24"/>
          <w:szCs w:val="24"/>
        </w:rPr>
        <w:t xml:space="preserve">5. </w:t>
      </w:r>
      <w:r w:rsidRPr="00A91BA1">
        <w:rPr>
          <w:rFonts w:ascii="Times New Roman" w:hAnsi="Times New Roman" w:cs="Times New Roman"/>
          <w:b/>
          <w:sz w:val="24"/>
          <w:szCs w:val="24"/>
        </w:rPr>
        <w:t xml:space="preserve">Рубрика </w:t>
      </w:r>
      <w:r w:rsidRPr="00A91BA1">
        <w:rPr>
          <w:rFonts w:ascii="Times New Roman" w:hAnsi="Times New Roman" w:cs="Times New Roman"/>
          <w:b/>
          <w:iCs/>
          <w:sz w:val="24"/>
          <w:szCs w:val="24"/>
        </w:rPr>
        <w:t>«</w:t>
      </w:r>
      <w:proofErr w:type="gramStart"/>
      <w:r w:rsidRPr="00A91BA1">
        <w:rPr>
          <w:rFonts w:ascii="Times New Roman" w:hAnsi="Times New Roman" w:cs="Times New Roman"/>
          <w:b/>
          <w:iCs/>
          <w:sz w:val="24"/>
          <w:szCs w:val="24"/>
        </w:rPr>
        <w:t>Переменка»</w:t>
      </w:r>
      <w:r w:rsidRPr="00A91BA1">
        <w:rPr>
          <w:rFonts w:ascii="Times New Roman" w:hAnsi="Times New Roman" w:cs="Times New Roman"/>
          <w:sz w:val="24"/>
          <w:szCs w:val="24"/>
        </w:rPr>
        <w:t>помогает</w:t>
      </w:r>
      <w:proofErr w:type="gramEnd"/>
      <w:r w:rsidRPr="00A91BA1">
        <w:rPr>
          <w:rFonts w:ascii="Times New Roman" w:hAnsi="Times New Roman" w:cs="Times New Roman"/>
          <w:sz w:val="24"/>
          <w:szCs w:val="24"/>
        </w:rPr>
        <w:t xml:space="preserve"> развивать внимание и логику, творческое мышление и любознательность, память и способность к восприятию. </w:t>
      </w:r>
    </w:p>
    <w:p w14:paraId="0199CB20"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r w:rsidRPr="00A91BA1">
        <w:rPr>
          <w:rFonts w:ascii="Times New Roman" w:hAnsi="Times New Roman" w:cs="Times New Roman"/>
          <w:b/>
          <w:sz w:val="24"/>
          <w:szCs w:val="24"/>
        </w:rPr>
        <w:lastRenderedPageBreak/>
        <w:t>Все занятия проходят в формах</w:t>
      </w:r>
      <w:r w:rsidRPr="00A91BA1">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14:paraId="04122A2C"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b/>
          <w:sz w:val="24"/>
          <w:szCs w:val="24"/>
        </w:rPr>
      </w:pPr>
      <w:r w:rsidRPr="00A91BA1">
        <w:rPr>
          <w:rFonts w:ascii="Times New Roman" w:hAnsi="Times New Roman" w:cs="Times New Roman"/>
          <w:b/>
          <w:sz w:val="24"/>
          <w:szCs w:val="24"/>
        </w:rPr>
        <w:t>Организационные формы, применяемые на занятиях:</w:t>
      </w:r>
    </w:p>
    <w:p w14:paraId="47E89F85" w14:textId="77777777" w:rsidR="004B2A46" w:rsidRPr="00A91BA1" w:rsidRDefault="004B2A46" w:rsidP="004B2A46">
      <w:pPr>
        <w:autoSpaceDE w:val="0"/>
        <w:autoSpaceDN w:val="0"/>
        <w:adjustRightInd w:val="0"/>
        <w:spacing w:after="0" w:line="240" w:lineRule="auto"/>
        <w:ind w:firstLine="426"/>
        <w:jc w:val="both"/>
        <w:rPr>
          <w:rFonts w:ascii="Times New Roman" w:hAnsi="Times New Roman" w:cs="Times New Roman"/>
          <w:sz w:val="24"/>
          <w:szCs w:val="24"/>
        </w:rPr>
      </w:pPr>
      <w:r w:rsidRPr="00A91BA1">
        <w:rPr>
          <w:rFonts w:ascii="Times New Roman" w:hAnsi="Times New Roman" w:cs="Times New Roman"/>
          <w:sz w:val="24"/>
          <w:szCs w:val="24"/>
        </w:rPr>
        <w:t>-  групповые;</w:t>
      </w:r>
    </w:p>
    <w:p w14:paraId="423C85DE" w14:textId="77777777" w:rsidR="004B2A46" w:rsidRPr="00A91BA1" w:rsidRDefault="004B2A46" w:rsidP="004B2A46">
      <w:pPr>
        <w:autoSpaceDE w:val="0"/>
        <w:autoSpaceDN w:val="0"/>
        <w:adjustRightInd w:val="0"/>
        <w:spacing w:after="0" w:line="240" w:lineRule="auto"/>
        <w:ind w:firstLine="426"/>
        <w:jc w:val="both"/>
        <w:rPr>
          <w:rFonts w:ascii="Times New Roman" w:hAnsi="Times New Roman" w:cs="Times New Roman"/>
          <w:sz w:val="24"/>
          <w:szCs w:val="24"/>
        </w:rPr>
      </w:pPr>
      <w:r w:rsidRPr="00A91BA1">
        <w:rPr>
          <w:rFonts w:ascii="Times New Roman" w:hAnsi="Times New Roman" w:cs="Times New Roman"/>
          <w:sz w:val="24"/>
          <w:szCs w:val="24"/>
        </w:rPr>
        <w:t>-  коллективные;</w:t>
      </w:r>
    </w:p>
    <w:p w14:paraId="26E87A5B" w14:textId="77777777" w:rsidR="004B2A46" w:rsidRPr="00A91BA1" w:rsidRDefault="004B2A46" w:rsidP="004B2A46">
      <w:pPr>
        <w:autoSpaceDE w:val="0"/>
        <w:autoSpaceDN w:val="0"/>
        <w:adjustRightInd w:val="0"/>
        <w:spacing w:after="0" w:line="240" w:lineRule="auto"/>
        <w:ind w:firstLine="426"/>
        <w:jc w:val="both"/>
        <w:rPr>
          <w:rFonts w:ascii="Times New Roman" w:hAnsi="Times New Roman" w:cs="Times New Roman"/>
          <w:sz w:val="24"/>
          <w:szCs w:val="24"/>
        </w:rPr>
      </w:pPr>
      <w:r w:rsidRPr="00A91BA1">
        <w:rPr>
          <w:rFonts w:ascii="Times New Roman" w:hAnsi="Times New Roman" w:cs="Times New Roman"/>
          <w:sz w:val="24"/>
          <w:szCs w:val="24"/>
        </w:rPr>
        <w:t>-  индивидуальные;</w:t>
      </w:r>
    </w:p>
    <w:p w14:paraId="3FAAAD55" w14:textId="77777777" w:rsidR="004B2A46" w:rsidRPr="00A91BA1" w:rsidRDefault="004B2A46" w:rsidP="004B2A46">
      <w:pPr>
        <w:autoSpaceDE w:val="0"/>
        <w:autoSpaceDN w:val="0"/>
        <w:adjustRightInd w:val="0"/>
        <w:spacing w:after="0" w:line="240" w:lineRule="auto"/>
        <w:ind w:firstLine="426"/>
        <w:jc w:val="both"/>
        <w:rPr>
          <w:rFonts w:ascii="Times New Roman" w:hAnsi="Times New Roman" w:cs="Times New Roman"/>
          <w:sz w:val="24"/>
          <w:szCs w:val="24"/>
        </w:rPr>
      </w:pPr>
      <w:r w:rsidRPr="00A91BA1">
        <w:rPr>
          <w:rFonts w:ascii="Times New Roman" w:hAnsi="Times New Roman" w:cs="Times New Roman"/>
          <w:sz w:val="24"/>
          <w:szCs w:val="24"/>
        </w:rPr>
        <w:t>-  самостоятельное выполнение занятий.</w:t>
      </w:r>
    </w:p>
    <w:p w14:paraId="11C8592B"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sz w:val="24"/>
          <w:szCs w:val="24"/>
        </w:rPr>
      </w:pPr>
    </w:p>
    <w:p w14:paraId="4E117E71" w14:textId="77777777" w:rsidR="004B2A46" w:rsidRPr="00A91BA1" w:rsidRDefault="004B2A46" w:rsidP="004B2A46">
      <w:pPr>
        <w:autoSpaceDE w:val="0"/>
        <w:autoSpaceDN w:val="0"/>
        <w:adjustRightInd w:val="0"/>
        <w:spacing w:after="0" w:line="240" w:lineRule="auto"/>
        <w:ind w:firstLine="426"/>
        <w:jc w:val="both"/>
        <w:rPr>
          <w:rFonts w:ascii="Times New Roman" w:hAnsi="Times New Roman" w:cs="Times New Roman"/>
          <w:sz w:val="24"/>
          <w:szCs w:val="24"/>
        </w:rPr>
      </w:pPr>
    </w:p>
    <w:p w14:paraId="102C9B42" w14:textId="77777777" w:rsidR="004B2A46" w:rsidRPr="00A91BA1" w:rsidRDefault="004B2A46" w:rsidP="004B2A46">
      <w:pPr>
        <w:autoSpaceDE w:val="0"/>
        <w:autoSpaceDN w:val="0"/>
        <w:adjustRightInd w:val="0"/>
        <w:spacing w:after="0" w:line="240" w:lineRule="auto"/>
        <w:jc w:val="both"/>
        <w:rPr>
          <w:rFonts w:ascii="Times New Roman" w:hAnsi="Times New Roman" w:cs="Times New Roman"/>
          <w:b/>
          <w:sz w:val="24"/>
          <w:szCs w:val="24"/>
        </w:rPr>
      </w:pPr>
      <w:r w:rsidRPr="00A91BA1">
        <w:rPr>
          <w:rFonts w:ascii="Times New Roman" w:hAnsi="Times New Roman" w:cs="Times New Roman"/>
          <w:b/>
          <w:sz w:val="24"/>
          <w:szCs w:val="24"/>
        </w:rPr>
        <w:t>Формы проведения занятий:</w:t>
      </w:r>
    </w:p>
    <w:p w14:paraId="1A4CDD2A" w14:textId="77777777" w:rsidR="004B2A46" w:rsidRPr="00A91BA1" w:rsidRDefault="004B2A46" w:rsidP="004B2A46">
      <w:pPr>
        <w:autoSpaceDE w:val="0"/>
        <w:autoSpaceDN w:val="0"/>
        <w:adjustRightInd w:val="0"/>
        <w:spacing w:after="0" w:line="240" w:lineRule="auto"/>
        <w:ind w:left="426"/>
        <w:jc w:val="both"/>
        <w:rPr>
          <w:rFonts w:ascii="Times New Roman" w:hAnsi="Times New Roman" w:cs="Times New Roman"/>
          <w:b/>
          <w:sz w:val="24"/>
          <w:szCs w:val="24"/>
        </w:rPr>
      </w:pPr>
      <w:r w:rsidRPr="00A91BA1">
        <w:rPr>
          <w:rFonts w:ascii="Times New Roman" w:hAnsi="Times New Roman" w:cs="Times New Roman"/>
          <w:b/>
          <w:sz w:val="24"/>
          <w:szCs w:val="24"/>
        </w:rPr>
        <w:t xml:space="preserve">-  </w:t>
      </w:r>
      <w:r w:rsidRPr="00A91BA1">
        <w:rPr>
          <w:rFonts w:ascii="Times New Roman" w:hAnsi="Times New Roman" w:cs="Times New Roman"/>
          <w:sz w:val="24"/>
          <w:szCs w:val="24"/>
        </w:rPr>
        <w:t>игры;</w:t>
      </w:r>
    </w:p>
    <w:p w14:paraId="11CD51DA" w14:textId="77777777" w:rsidR="004B2A46" w:rsidRPr="00A91BA1" w:rsidRDefault="004B2A46" w:rsidP="004B2A46">
      <w:pPr>
        <w:autoSpaceDE w:val="0"/>
        <w:autoSpaceDN w:val="0"/>
        <w:adjustRightInd w:val="0"/>
        <w:spacing w:after="0" w:line="240" w:lineRule="auto"/>
        <w:ind w:left="567" w:hanging="141"/>
        <w:jc w:val="both"/>
        <w:rPr>
          <w:rFonts w:ascii="Times New Roman" w:hAnsi="Times New Roman" w:cs="Times New Roman"/>
          <w:sz w:val="24"/>
          <w:szCs w:val="24"/>
        </w:rPr>
      </w:pPr>
      <w:r w:rsidRPr="00A91BA1">
        <w:rPr>
          <w:rFonts w:ascii="Times New Roman" w:hAnsi="Times New Roman" w:cs="Times New Roman"/>
          <w:sz w:val="24"/>
          <w:szCs w:val="24"/>
        </w:rPr>
        <w:t>-  кроссворды;</w:t>
      </w:r>
    </w:p>
    <w:p w14:paraId="0CC9D783" w14:textId="77777777" w:rsidR="004B2A46" w:rsidRPr="00A91BA1" w:rsidRDefault="004B2A46" w:rsidP="004B2A46">
      <w:pPr>
        <w:autoSpaceDE w:val="0"/>
        <w:autoSpaceDN w:val="0"/>
        <w:adjustRightInd w:val="0"/>
        <w:spacing w:after="0" w:line="240" w:lineRule="auto"/>
        <w:ind w:left="567" w:hanging="141"/>
        <w:jc w:val="both"/>
        <w:rPr>
          <w:rFonts w:ascii="Times New Roman" w:hAnsi="Times New Roman" w:cs="Times New Roman"/>
          <w:sz w:val="24"/>
          <w:szCs w:val="24"/>
        </w:rPr>
      </w:pPr>
      <w:r w:rsidRPr="00A91BA1">
        <w:rPr>
          <w:rFonts w:ascii="Times New Roman" w:hAnsi="Times New Roman" w:cs="Times New Roman"/>
          <w:sz w:val="24"/>
          <w:szCs w:val="24"/>
        </w:rPr>
        <w:t>-  презентации;</w:t>
      </w:r>
    </w:p>
    <w:p w14:paraId="365D82B9" w14:textId="77777777" w:rsidR="004B2A46" w:rsidRPr="00A91BA1" w:rsidRDefault="004B2A46" w:rsidP="004B2A46">
      <w:pPr>
        <w:autoSpaceDE w:val="0"/>
        <w:autoSpaceDN w:val="0"/>
        <w:adjustRightInd w:val="0"/>
        <w:spacing w:after="0" w:line="240" w:lineRule="auto"/>
        <w:ind w:left="567" w:hanging="141"/>
        <w:jc w:val="both"/>
        <w:rPr>
          <w:rFonts w:ascii="Times New Roman" w:hAnsi="Times New Roman" w:cs="Times New Roman"/>
          <w:sz w:val="24"/>
          <w:szCs w:val="24"/>
        </w:rPr>
      </w:pPr>
      <w:r w:rsidRPr="00A91BA1">
        <w:rPr>
          <w:rFonts w:ascii="Times New Roman" w:hAnsi="Times New Roman" w:cs="Times New Roman"/>
          <w:sz w:val="24"/>
          <w:szCs w:val="24"/>
        </w:rPr>
        <w:t>-  конкурсы проектной и исследовательской деятельности;</w:t>
      </w:r>
    </w:p>
    <w:p w14:paraId="3C6CCDA5" w14:textId="77777777" w:rsidR="004B2A46" w:rsidRPr="00A91BA1" w:rsidRDefault="004B2A46" w:rsidP="004B2A46">
      <w:pPr>
        <w:autoSpaceDE w:val="0"/>
        <w:autoSpaceDN w:val="0"/>
        <w:adjustRightInd w:val="0"/>
        <w:spacing w:after="0" w:line="240" w:lineRule="auto"/>
        <w:ind w:left="567" w:hanging="141"/>
        <w:jc w:val="both"/>
        <w:rPr>
          <w:rFonts w:ascii="Times New Roman" w:hAnsi="Times New Roman" w:cs="Times New Roman"/>
          <w:sz w:val="24"/>
          <w:szCs w:val="24"/>
        </w:rPr>
      </w:pPr>
      <w:r w:rsidRPr="00A91BA1">
        <w:rPr>
          <w:rFonts w:ascii="Times New Roman" w:hAnsi="Times New Roman" w:cs="Times New Roman"/>
          <w:sz w:val="24"/>
          <w:szCs w:val="24"/>
        </w:rPr>
        <w:t>-  интервью;</w:t>
      </w:r>
    </w:p>
    <w:p w14:paraId="351A15FF" w14:textId="77777777" w:rsidR="004B2A46" w:rsidRPr="00A91BA1" w:rsidRDefault="004B2A46" w:rsidP="004B2A46">
      <w:pPr>
        <w:autoSpaceDE w:val="0"/>
        <w:autoSpaceDN w:val="0"/>
        <w:adjustRightInd w:val="0"/>
        <w:spacing w:after="0" w:line="240" w:lineRule="auto"/>
        <w:ind w:left="567" w:hanging="141"/>
        <w:jc w:val="both"/>
        <w:rPr>
          <w:rFonts w:ascii="Times New Roman" w:hAnsi="Times New Roman" w:cs="Times New Roman"/>
          <w:sz w:val="24"/>
          <w:szCs w:val="24"/>
        </w:rPr>
      </w:pPr>
      <w:r w:rsidRPr="00A91BA1">
        <w:rPr>
          <w:rFonts w:ascii="Times New Roman" w:hAnsi="Times New Roman" w:cs="Times New Roman"/>
          <w:sz w:val="24"/>
          <w:szCs w:val="24"/>
        </w:rPr>
        <w:t xml:space="preserve">-  знакомство с интересными людьми. </w:t>
      </w:r>
    </w:p>
    <w:p w14:paraId="44CAB66C" w14:textId="77777777" w:rsidR="004B2A46" w:rsidRPr="00A91BA1" w:rsidRDefault="004B2A46" w:rsidP="004B2A46">
      <w:pPr>
        <w:autoSpaceDE w:val="0"/>
        <w:autoSpaceDN w:val="0"/>
        <w:adjustRightInd w:val="0"/>
        <w:spacing w:after="0" w:line="240" w:lineRule="auto"/>
        <w:rPr>
          <w:rFonts w:ascii="Times New Roman" w:hAnsi="Times New Roman" w:cs="Times New Roman"/>
          <w:b/>
          <w:bCs/>
          <w:sz w:val="24"/>
          <w:szCs w:val="24"/>
        </w:rPr>
      </w:pPr>
    </w:p>
    <w:p w14:paraId="2FC51E75" w14:textId="77777777" w:rsidR="004B2A46" w:rsidRPr="00A91BA1" w:rsidRDefault="004B2A46" w:rsidP="004B2A46">
      <w:pPr>
        <w:autoSpaceDE w:val="0"/>
        <w:autoSpaceDN w:val="0"/>
        <w:adjustRightInd w:val="0"/>
        <w:spacing w:after="0" w:line="240" w:lineRule="auto"/>
        <w:ind w:left="360"/>
        <w:jc w:val="center"/>
        <w:rPr>
          <w:rFonts w:ascii="Times New Roman" w:hAnsi="Times New Roman" w:cs="Times New Roman"/>
          <w:b/>
          <w:bCs/>
          <w:sz w:val="24"/>
          <w:szCs w:val="24"/>
        </w:rPr>
      </w:pPr>
      <w:r w:rsidRPr="00A91BA1">
        <w:rPr>
          <w:rFonts w:ascii="Times New Roman" w:hAnsi="Times New Roman" w:cs="Times New Roman"/>
          <w:b/>
          <w:bCs/>
          <w:sz w:val="24"/>
          <w:szCs w:val="24"/>
        </w:rPr>
        <w:t>Требования к уровню подготовки</w:t>
      </w:r>
    </w:p>
    <w:p w14:paraId="382E4473" w14:textId="77777777" w:rsidR="004B2A46" w:rsidRPr="00A91BA1" w:rsidRDefault="004B2A46" w:rsidP="004B2A46">
      <w:pPr>
        <w:autoSpaceDE w:val="0"/>
        <w:autoSpaceDN w:val="0"/>
        <w:adjustRightInd w:val="0"/>
        <w:spacing w:after="0" w:line="240" w:lineRule="auto"/>
        <w:ind w:left="360"/>
        <w:jc w:val="center"/>
        <w:rPr>
          <w:rFonts w:ascii="Times New Roman" w:hAnsi="Times New Roman" w:cs="Times New Roman"/>
          <w:b/>
          <w:bCs/>
          <w:sz w:val="24"/>
          <w:szCs w:val="24"/>
        </w:rPr>
      </w:pPr>
    </w:p>
    <w:p w14:paraId="6204B05D" w14:textId="77777777" w:rsidR="004B2A46" w:rsidRPr="00A91BA1" w:rsidRDefault="004B2A46" w:rsidP="004B2A46">
      <w:pPr>
        <w:autoSpaceDE w:val="0"/>
        <w:autoSpaceDN w:val="0"/>
        <w:adjustRightInd w:val="0"/>
        <w:spacing w:after="0" w:line="240" w:lineRule="auto"/>
        <w:ind w:left="-142"/>
        <w:rPr>
          <w:rFonts w:ascii="Times New Roman" w:hAnsi="Times New Roman" w:cs="Times New Roman"/>
          <w:b/>
          <w:bCs/>
          <w:sz w:val="24"/>
          <w:szCs w:val="24"/>
        </w:rPr>
      </w:pPr>
      <w:r w:rsidRPr="00A91BA1">
        <w:rPr>
          <w:rFonts w:ascii="Times New Roman" w:hAnsi="Times New Roman" w:cs="Times New Roman"/>
          <w:bCs/>
          <w:sz w:val="24"/>
          <w:szCs w:val="24"/>
        </w:rPr>
        <w:t xml:space="preserve">       Максимальной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 а также гармоничного сочетания индивидуализации освоения знаний и коллективных форм их применения даёт </w:t>
      </w:r>
      <w:r w:rsidRPr="00A91BA1">
        <w:rPr>
          <w:rFonts w:ascii="Times New Roman" w:hAnsi="Times New Roman" w:cs="Times New Roman"/>
          <w:b/>
          <w:bCs/>
          <w:sz w:val="24"/>
          <w:szCs w:val="24"/>
        </w:rPr>
        <w:t>проектная технология.</w:t>
      </w:r>
    </w:p>
    <w:p w14:paraId="68EECFA7" w14:textId="77777777" w:rsidR="004B2A46" w:rsidRPr="00A91BA1" w:rsidRDefault="004B2A46" w:rsidP="004B2A46">
      <w:pPr>
        <w:autoSpaceDE w:val="0"/>
        <w:autoSpaceDN w:val="0"/>
        <w:adjustRightInd w:val="0"/>
        <w:spacing w:after="0" w:line="240" w:lineRule="auto"/>
        <w:ind w:left="-142"/>
        <w:rPr>
          <w:rFonts w:ascii="Times New Roman" w:hAnsi="Times New Roman" w:cs="Times New Roman"/>
          <w:bCs/>
          <w:sz w:val="24"/>
          <w:szCs w:val="24"/>
        </w:rPr>
      </w:pPr>
      <w:r w:rsidRPr="00A91BA1">
        <w:rPr>
          <w:rFonts w:ascii="Times New Roman" w:hAnsi="Times New Roman" w:cs="Times New Roman"/>
          <w:bCs/>
          <w:sz w:val="24"/>
          <w:szCs w:val="24"/>
        </w:rPr>
        <w:t xml:space="preserve">    Метод проектов представляет собой гибкую модель организации образовательно–воспитательного процесса, направленного   на развитие учащихся и их самореализацию в деятельности. Он способствует развитию наблюдательности и стремлению 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14:paraId="2CA11AC7" w14:textId="77777777" w:rsidR="004B2A46" w:rsidRPr="00A91BA1" w:rsidRDefault="004B2A46" w:rsidP="004B2A46">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A91BA1">
        <w:rPr>
          <w:rFonts w:ascii="Times New Roman" w:hAnsi="Times New Roman" w:cs="Times New Roman"/>
          <w:bCs/>
          <w:sz w:val="24"/>
          <w:szCs w:val="24"/>
        </w:rPr>
        <w:t xml:space="preserve">     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 в конечном счёте, и являе</w:t>
      </w:r>
      <w:r w:rsidRPr="00A91BA1">
        <w:rPr>
          <w:rFonts w:ascii="Times New Roman" w:eastAsia="Times New Roman" w:hAnsi="Times New Roman" w:cs="Times New Roman"/>
          <w:color w:val="000000"/>
          <w:sz w:val="24"/>
          <w:szCs w:val="24"/>
          <w:lang w:eastAsia="ru-RU"/>
        </w:rPr>
        <w:t xml:space="preserve">тся одной из целей </w:t>
      </w:r>
      <w:proofErr w:type="gramStart"/>
      <w:r w:rsidRPr="00A91BA1">
        <w:rPr>
          <w:rFonts w:ascii="Times New Roman" w:eastAsia="Times New Roman" w:hAnsi="Times New Roman" w:cs="Times New Roman"/>
          <w:color w:val="000000"/>
          <w:sz w:val="24"/>
          <w:szCs w:val="24"/>
          <w:lang w:eastAsia="ru-RU"/>
        </w:rPr>
        <w:t>учебно- воспитательного</w:t>
      </w:r>
      <w:proofErr w:type="gramEnd"/>
      <w:r w:rsidRPr="00A91BA1">
        <w:rPr>
          <w:rFonts w:ascii="Times New Roman" w:eastAsia="Times New Roman" w:hAnsi="Times New Roman" w:cs="Times New Roman"/>
          <w:color w:val="000000"/>
          <w:sz w:val="24"/>
          <w:szCs w:val="24"/>
          <w:lang w:eastAsia="ru-RU"/>
        </w:rPr>
        <w:t xml:space="preserve"> процесса</w:t>
      </w:r>
    </w:p>
    <w:p w14:paraId="3B8D075B" w14:textId="77777777" w:rsidR="004B2A46" w:rsidRPr="00FE37E9" w:rsidRDefault="004B2A46" w:rsidP="004B2A46">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p>
    <w:p w14:paraId="2C5FF757" w14:textId="77777777" w:rsidR="004B2A46" w:rsidRPr="00A91BA1" w:rsidRDefault="004B2A46" w:rsidP="004B2A46">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Планируемые результаты</w:t>
      </w:r>
    </w:p>
    <w:p w14:paraId="78A090CE" w14:textId="77777777" w:rsidR="004B2A46" w:rsidRPr="00A91BA1" w:rsidRDefault="004B2A46" w:rsidP="004B2A46">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Ученик получит возможность научиться:</w:t>
      </w:r>
    </w:p>
    <w:p w14:paraId="42E024A0" w14:textId="77777777" w:rsidR="004B2A46" w:rsidRPr="00A91BA1" w:rsidRDefault="004B2A46" w:rsidP="004B2A46">
      <w:pPr>
        <w:numPr>
          <w:ilvl w:val="0"/>
          <w:numId w:val="2"/>
        </w:numPr>
        <w:tabs>
          <w:tab w:val="num" w:pos="284"/>
        </w:tabs>
        <w:spacing w:before="100" w:beforeAutospacing="1" w:after="100" w:afterAutospacing="1" w:line="240" w:lineRule="auto"/>
        <w:ind w:left="426" w:firstLine="0"/>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видеть проблемы;</w:t>
      </w:r>
    </w:p>
    <w:p w14:paraId="2BE9D648"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ставить вопросы;</w:t>
      </w:r>
    </w:p>
    <w:p w14:paraId="44CE5EEC"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выдвигать гипотезы;</w:t>
      </w:r>
    </w:p>
    <w:p w14:paraId="3C1C6A9D"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давать определение понятиям;</w:t>
      </w:r>
    </w:p>
    <w:p w14:paraId="2932CB93"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классифицировать;</w:t>
      </w:r>
    </w:p>
    <w:p w14:paraId="1CB88545"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наблюдать;</w:t>
      </w:r>
    </w:p>
    <w:p w14:paraId="6DDD6AC0"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проводить эксперименты;</w:t>
      </w:r>
    </w:p>
    <w:p w14:paraId="62553AEA"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делать умозаключения и выводы;</w:t>
      </w:r>
    </w:p>
    <w:p w14:paraId="7AC203E3"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структурировать материал;</w:t>
      </w:r>
    </w:p>
    <w:p w14:paraId="001C165A"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готовить тексты собственных докладов; </w:t>
      </w:r>
    </w:p>
    <w:p w14:paraId="509229F9" w14:textId="77777777" w:rsidR="004B2A46" w:rsidRPr="00A91BA1" w:rsidRDefault="004B2A46" w:rsidP="004B2A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объяснять, доказывать и защищать свои идеи.</w:t>
      </w:r>
    </w:p>
    <w:p w14:paraId="126126E7" w14:textId="77777777" w:rsidR="004B2A46" w:rsidRPr="00A91BA1" w:rsidRDefault="004B2A46" w:rsidP="004B2A46">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b/>
          <w:color w:val="000000"/>
          <w:sz w:val="24"/>
          <w:szCs w:val="24"/>
          <w:lang w:eastAsia="ru-RU"/>
        </w:rPr>
        <w:t>В ходе решения системы проектных задач</w:t>
      </w:r>
      <w:r w:rsidRPr="00A91BA1">
        <w:rPr>
          <w:rFonts w:ascii="Times New Roman" w:eastAsia="Times New Roman" w:hAnsi="Times New Roman" w:cs="Times New Roman"/>
          <w:color w:val="000000"/>
          <w:sz w:val="24"/>
          <w:szCs w:val="24"/>
          <w:lang w:eastAsia="ru-RU"/>
        </w:rPr>
        <w:t xml:space="preserve"> у младших школьников могут быть </w:t>
      </w:r>
      <w:r w:rsidRPr="00A91BA1">
        <w:rPr>
          <w:rFonts w:ascii="Times New Roman" w:eastAsia="Times New Roman" w:hAnsi="Times New Roman" w:cs="Times New Roman"/>
          <w:b/>
          <w:color w:val="000000"/>
          <w:sz w:val="24"/>
          <w:szCs w:val="24"/>
          <w:lang w:eastAsia="ru-RU"/>
        </w:rPr>
        <w:t xml:space="preserve">сформированы </w:t>
      </w:r>
      <w:r w:rsidRPr="00A91BA1">
        <w:rPr>
          <w:rFonts w:ascii="Times New Roman" w:eastAsia="Times New Roman" w:hAnsi="Times New Roman" w:cs="Times New Roman"/>
          <w:color w:val="000000"/>
          <w:sz w:val="24"/>
          <w:szCs w:val="24"/>
          <w:lang w:eastAsia="ru-RU"/>
        </w:rPr>
        <w:t xml:space="preserve">следующие </w:t>
      </w:r>
      <w:r w:rsidRPr="00A91BA1">
        <w:rPr>
          <w:rFonts w:ascii="Times New Roman" w:eastAsia="Times New Roman" w:hAnsi="Times New Roman" w:cs="Times New Roman"/>
          <w:b/>
          <w:color w:val="000000"/>
          <w:sz w:val="24"/>
          <w:szCs w:val="24"/>
          <w:lang w:eastAsia="ru-RU"/>
        </w:rPr>
        <w:t>способности</w:t>
      </w:r>
      <w:r w:rsidRPr="00A91BA1">
        <w:rPr>
          <w:rFonts w:ascii="Times New Roman" w:eastAsia="Times New Roman" w:hAnsi="Times New Roman" w:cs="Times New Roman"/>
          <w:color w:val="000000"/>
          <w:sz w:val="24"/>
          <w:szCs w:val="24"/>
          <w:lang w:eastAsia="ru-RU"/>
        </w:rPr>
        <w:t xml:space="preserve">:    </w:t>
      </w:r>
    </w:p>
    <w:p w14:paraId="341E2DEE" w14:textId="77777777" w:rsidR="004B2A46" w:rsidRPr="00A91BA1" w:rsidRDefault="004B2A46" w:rsidP="004B2A46">
      <w:pPr>
        <w:numPr>
          <w:ilvl w:val="0"/>
          <w:numId w:val="3"/>
        </w:numPr>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14:paraId="04D4DE47" w14:textId="77777777" w:rsidR="004B2A46" w:rsidRPr="00A91BA1" w:rsidRDefault="004B2A46" w:rsidP="004B2A46">
      <w:pPr>
        <w:numPr>
          <w:ilvl w:val="0"/>
          <w:numId w:val="3"/>
        </w:numPr>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proofErr w:type="spellStart"/>
      <w:r w:rsidRPr="00A91BA1">
        <w:rPr>
          <w:rFonts w:ascii="Times New Roman" w:eastAsia="Times New Roman" w:hAnsi="Times New Roman" w:cs="Times New Roman"/>
          <w:color w:val="000000"/>
          <w:sz w:val="24"/>
          <w:szCs w:val="24"/>
          <w:lang w:eastAsia="ru-RU"/>
        </w:rPr>
        <w:t>Целеполагать</w:t>
      </w:r>
      <w:proofErr w:type="spellEnd"/>
      <w:r w:rsidRPr="00A91BA1">
        <w:rPr>
          <w:rFonts w:ascii="Times New Roman" w:eastAsia="Times New Roman" w:hAnsi="Times New Roman" w:cs="Times New Roman"/>
          <w:color w:val="000000"/>
          <w:sz w:val="24"/>
          <w:szCs w:val="24"/>
          <w:lang w:eastAsia="ru-RU"/>
        </w:rPr>
        <w:t xml:space="preserve"> (ставить и удерживать цели);</w:t>
      </w:r>
    </w:p>
    <w:p w14:paraId="756002F6" w14:textId="77777777" w:rsidR="004B2A46" w:rsidRPr="00A91BA1" w:rsidRDefault="004B2A46" w:rsidP="004B2A46">
      <w:pPr>
        <w:numPr>
          <w:ilvl w:val="0"/>
          <w:numId w:val="3"/>
        </w:numPr>
        <w:tabs>
          <w:tab w:val="clear" w:pos="720"/>
          <w:tab w:val="num" w:pos="426"/>
        </w:tabs>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Планировать (составлять план своей деятельности);</w:t>
      </w:r>
    </w:p>
    <w:p w14:paraId="7F5E87E8" w14:textId="77777777" w:rsidR="004B2A46" w:rsidRPr="00A91BA1" w:rsidRDefault="004B2A46" w:rsidP="004B2A46">
      <w:pPr>
        <w:numPr>
          <w:ilvl w:val="0"/>
          <w:numId w:val="3"/>
        </w:numPr>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14:paraId="6890C8E3" w14:textId="77777777" w:rsidR="004B2A46" w:rsidRPr="00A91BA1" w:rsidRDefault="004B2A46" w:rsidP="004B2A46">
      <w:pPr>
        <w:numPr>
          <w:ilvl w:val="0"/>
          <w:numId w:val="3"/>
        </w:numPr>
        <w:tabs>
          <w:tab w:val="clear" w:pos="720"/>
        </w:tabs>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14:paraId="1577A52D" w14:textId="77777777" w:rsidR="004B2A46" w:rsidRPr="00A91BA1" w:rsidRDefault="004B2A46" w:rsidP="004B2A46">
      <w:pPr>
        <w:numPr>
          <w:ilvl w:val="0"/>
          <w:numId w:val="3"/>
        </w:numPr>
        <w:spacing w:before="100" w:beforeAutospacing="1" w:after="0" w:afterAutospacing="1" w:line="240" w:lineRule="auto"/>
        <w:ind w:left="360" w:firstLine="66"/>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14:paraId="2A087ABA" w14:textId="77777777" w:rsidR="004B2A46" w:rsidRPr="00A91BA1" w:rsidRDefault="004B2A46" w:rsidP="004B2A46">
      <w:pPr>
        <w:spacing w:after="0" w:line="240" w:lineRule="auto"/>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Программа  предусматривает достижение  3 уровней результатов:</w:t>
      </w:r>
    </w:p>
    <w:tbl>
      <w:tblPr>
        <w:tblpPr w:leftFromText="180" w:rightFromText="180" w:vertAnchor="text" w:horzAnchor="margin" w:tblpXSpec="center" w:tblpY="98"/>
        <w:tblW w:w="14879" w:type="dxa"/>
        <w:tblCellMar>
          <w:left w:w="0" w:type="dxa"/>
          <w:right w:w="0" w:type="dxa"/>
        </w:tblCellMar>
        <w:tblLook w:val="04A0" w:firstRow="1" w:lastRow="0" w:firstColumn="1" w:lastColumn="0" w:noHBand="0" w:noVBand="1"/>
      </w:tblPr>
      <w:tblGrid>
        <w:gridCol w:w="4117"/>
        <w:gridCol w:w="5244"/>
        <w:gridCol w:w="5518"/>
      </w:tblGrid>
      <w:tr w:rsidR="004B2A46" w:rsidRPr="00A91BA1" w14:paraId="596C6F3A" w14:textId="77777777" w:rsidTr="004B2A46">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2590112" w14:textId="77777777" w:rsidR="004B2A46" w:rsidRPr="00A91BA1" w:rsidRDefault="004B2A46" w:rsidP="004B2A46">
            <w:pPr>
              <w:spacing w:after="0" w:line="240" w:lineRule="auto"/>
              <w:jc w:val="center"/>
              <w:rPr>
                <w:rFonts w:ascii="Times New Roman" w:eastAsia="Times New Roman" w:hAnsi="Times New Roman" w:cs="Times New Roman"/>
                <w:b/>
                <w:bCs/>
                <w:iCs/>
                <w:color w:val="000000"/>
                <w:sz w:val="24"/>
                <w:szCs w:val="24"/>
                <w:lang w:eastAsia="ru-RU"/>
              </w:rPr>
            </w:pPr>
          </w:p>
          <w:p w14:paraId="4B8ADEAA" w14:textId="77777777" w:rsidR="004B2A46" w:rsidRPr="00A91BA1" w:rsidRDefault="004B2A46" w:rsidP="004B2A46">
            <w:pPr>
              <w:spacing w:after="0" w:line="240" w:lineRule="auto"/>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b/>
                <w:bCs/>
                <w:iCs/>
                <w:color w:val="000000"/>
                <w:sz w:val="24"/>
                <w:szCs w:val="24"/>
                <w:lang w:eastAsia="ru-RU"/>
              </w:rPr>
              <w:t>Первый уровень результатов</w:t>
            </w:r>
          </w:p>
          <w:p w14:paraId="298CF268" w14:textId="77777777" w:rsidR="004B2A46" w:rsidRPr="00A91BA1" w:rsidRDefault="004B2A46" w:rsidP="004B2A46">
            <w:pPr>
              <w:spacing w:after="0" w:line="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F3C40AC" w14:textId="77777777" w:rsidR="004B2A46" w:rsidRPr="00A91BA1" w:rsidRDefault="004B2A46" w:rsidP="004B2A46">
            <w:pPr>
              <w:spacing w:after="0" w:line="240" w:lineRule="auto"/>
              <w:jc w:val="center"/>
              <w:rPr>
                <w:rFonts w:ascii="Times New Roman" w:eastAsia="Times New Roman" w:hAnsi="Times New Roman" w:cs="Times New Roman"/>
                <w:b/>
                <w:bCs/>
                <w:iCs/>
                <w:color w:val="000000"/>
                <w:sz w:val="24"/>
                <w:szCs w:val="24"/>
                <w:lang w:eastAsia="ru-RU"/>
              </w:rPr>
            </w:pPr>
          </w:p>
          <w:p w14:paraId="6589C57F" w14:textId="77777777" w:rsidR="004B2A46" w:rsidRPr="00A91BA1" w:rsidRDefault="004B2A46" w:rsidP="004B2A46">
            <w:pPr>
              <w:spacing w:after="0" w:line="240" w:lineRule="auto"/>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b/>
                <w:bCs/>
                <w:iCs/>
                <w:color w:val="000000"/>
                <w:sz w:val="24"/>
                <w:szCs w:val="24"/>
                <w:lang w:eastAsia="ru-RU"/>
              </w:rPr>
              <w:t>Второй уровень результатов</w:t>
            </w:r>
          </w:p>
          <w:p w14:paraId="716A901F" w14:textId="77777777" w:rsidR="004B2A46" w:rsidRPr="00A91BA1" w:rsidRDefault="004B2A46" w:rsidP="004B2A46">
            <w:pPr>
              <w:spacing w:after="0" w:line="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027E030" w14:textId="77777777" w:rsidR="004B2A46" w:rsidRPr="00A91BA1" w:rsidRDefault="004B2A46" w:rsidP="004B2A46">
            <w:pPr>
              <w:spacing w:after="0" w:line="240" w:lineRule="auto"/>
              <w:jc w:val="center"/>
              <w:rPr>
                <w:rFonts w:ascii="Times New Roman" w:eastAsia="Times New Roman" w:hAnsi="Times New Roman" w:cs="Times New Roman"/>
                <w:b/>
                <w:bCs/>
                <w:iCs/>
                <w:color w:val="000000"/>
                <w:sz w:val="24"/>
                <w:szCs w:val="24"/>
                <w:lang w:eastAsia="ru-RU"/>
              </w:rPr>
            </w:pPr>
          </w:p>
          <w:p w14:paraId="34D04CB5" w14:textId="77777777" w:rsidR="004B2A46" w:rsidRPr="00A91BA1" w:rsidRDefault="004B2A46" w:rsidP="004B2A46">
            <w:pPr>
              <w:spacing w:after="0" w:line="240" w:lineRule="auto"/>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b/>
                <w:bCs/>
                <w:iCs/>
                <w:color w:val="000000"/>
                <w:sz w:val="24"/>
                <w:szCs w:val="24"/>
                <w:lang w:eastAsia="ru-RU"/>
              </w:rPr>
              <w:t>Третий уровень результатов</w:t>
            </w:r>
          </w:p>
          <w:p w14:paraId="361B893B" w14:textId="77777777" w:rsidR="004B2A46" w:rsidRPr="00A91BA1" w:rsidRDefault="004B2A46" w:rsidP="004B2A46">
            <w:pPr>
              <w:spacing w:after="0" w:line="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(4 класс)</w:t>
            </w:r>
          </w:p>
        </w:tc>
      </w:tr>
      <w:tr w:rsidR="004B2A46" w:rsidRPr="00A91BA1" w14:paraId="0C486FE4" w14:textId="77777777" w:rsidTr="004B2A46">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FF3F942"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p>
          <w:p w14:paraId="3DAE361D"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  Предполагает приобретение первоклассниками новых знаний, опыта решения проектных задач по различным направлениям.</w:t>
            </w:r>
          </w:p>
          <w:p w14:paraId="5F5EC7E8"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227F329"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p>
          <w:p w14:paraId="61A84A9A"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Предполагает позитивное отношение детей к базовым ценностям общества, в частности к образованию и самообразованию. </w:t>
            </w:r>
          </w:p>
          <w:p w14:paraId="1042E691"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Результат проявляется в активном использовании школьниками метода проектов, самостоятельном выборе тем (</w:t>
            </w:r>
            <w:proofErr w:type="spellStart"/>
            <w:r w:rsidRPr="00A91BA1">
              <w:rPr>
                <w:rFonts w:ascii="Times New Roman" w:eastAsia="Times New Roman" w:hAnsi="Times New Roman" w:cs="Times New Roman"/>
                <w:color w:val="000000"/>
                <w:sz w:val="24"/>
                <w:szCs w:val="24"/>
                <w:lang w:eastAsia="ru-RU"/>
              </w:rPr>
              <w:t>подтем</w:t>
            </w:r>
            <w:proofErr w:type="spellEnd"/>
            <w:r w:rsidRPr="00A91BA1">
              <w:rPr>
                <w:rFonts w:ascii="Times New Roman" w:eastAsia="Times New Roman" w:hAnsi="Times New Roman" w:cs="Times New Roman"/>
                <w:color w:val="000000"/>
                <w:sz w:val="24"/>
                <w:szCs w:val="24"/>
                <w:lang w:eastAsia="ru-RU"/>
              </w:rPr>
              <w:t xml:space="preserve">) проекта, приобретении опыта самостоятельного поиска, систематизации </w:t>
            </w:r>
            <w:proofErr w:type="spellStart"/>
            <w:r w:rsidRPr="00A91BA1">
              <w:rPr>
                <w:rFonts w:ascii="Times New Roman" w:eastAsia="Times New Roman" w:hAnsi="Times New Roman" w:cs="Times New Roman"/>
                <w:color w:val="000000"/>
                <w:sz w:val="24"/>
                <w:szCs w:val="24"/>
                <w:lang w:eastAsia="ru-RU"/>
              </w:rPr>
              <w:t>иоформлении</w:t>
            </w:r>
            <w:proofErr w:type="spellEnd"/>
            <w:r w:rsidRPr="00A91BA1">
              <w:rPr>
                <w:rFonts w:ascii="Times New Roman" w:eastAsia="Times New Roman" w:hAnsi="Times New Roman" w:cs="Times New Roman"/>
                <w:color w:val="000000"/>
                <w:sz w:val="24"/>
                <w:szCs w:val="24"/>
                <w:lang w:eastAsia="ru-RU"/>
              </w:rPr>
              <w:t xml:space="preserve"> интересующей информации.</w:t>
            </w:r>
          </w:p>
          <w:p w14:paraId="7193FC60"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545D573" w14:textId="77777777" w:rsidR="004B2A46" w:rsidRPr="00A91BA1" w:rsidRDefault="004B2A46" w:rsidP="004B2A46">
            <w:pPr>
              <w:spacing w:after="0" w:line="240" w:lineRule="auto"/>
              <w:jc w:val="both"/>
              <w:rPr>
                <w:rFonts w:ascii="Times New Roman" w:eastAsia="Times New Roman" w:hAnsi="Times New Roman" w:cs="Times New Roman"/>
                <w:color w:val="000000"/>
                <w:sz w:val="24"/>
                <w:szCs w:val="24"/>
                <w:lang w:eastAsia="ru-RU"/>
              </w:rPr>
            </w:pPr>
          </w:p>
          <w:p w14:paraId="731A903D" w14:textId="77777777" w:rsidR="004B2A46" w:rsidRPr="00A91BA1" w:rsidRDefault="004B2A46" w:rsidP="004B2A46">
            <w:pPr>
              <w:spacing w:after="0" w:line="240" w:lineRule="auto"/>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Предполагает получение школьниками самостоятельного социального опыта.</w:t>
            </w:r>
          </w:p>
          <w:p w14:paraId="5D1C70D7" w14:textId="77777777" w:rsidR="004B2A46" w:rsidRPr="00A91BA1" w:rsidRDefault="004B2A46" w:rsidP="004B2A46">
            <w:pPr>
              <w:spacing w:after="0" w:line="240" w:lineRule="auto"/>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 Проявляется в участии школьников в реализации социальных проектов по самостоятельно выбранному направлению.</w:t>
            </w:r>
          </w:p>
          <w:p w14:paraId="2721CB8A"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b/>
                <w:bCs/>
                <w:iCs/>
                <w:color w:val="000000"/>
                <w:sz w:val="24"/>
                <w:szCs w:val="24"/>
                <w:lang w:eastAsia="ru-RU"/>
              </w:rPr>
              <w:t>Итоги</w:t>
            </w:r>
            <w:r w:rsidRPr="00A91BA1">
              <w:rPr>
                <w:rFonts w:ascii="Times New Roman" w:eastAsia="Times New Roman" w:hAnsi="Times New Roman" w:cs="Times New Roman"/>
                <w:color w:val="000000"/>
                <w:sz w:val="24"/>
                <w:szCs w:val="24"/>
                <w:lang w:eastAsia="ru-RU"/>
              </w:rPr>
              <w:t> реализации программы могут быть </w:t>
            </w:r>
            <w:r w:rsidRPr="00A91BA1">
              <w:rPr>
                <w:rFonts w:ascii="Times New Roman" w:eastAsia="Times New Roman" w:hAnsi="Times New Roman" w:cs="Times New Roman"/>
                <w:b/>
                <w:bCs/>
                <w:iCs/>
                <w:color w:val="000000"/>
                <w:sz w:val="24"/>
                <w:szCs w:val="24"/>
                <w:lang w:eastAsia="ru-RU"/>
              </w:rPr>
              <w:t>представлены</w:t>
            </w:r>
            <w:r w:rsidRPr="00A91BA1">
              <w:rPr>
                <w:rFonts w:ascii="Times New Roman" w:eastAsia="Times New Roman" w:hAnsi="Times New Roman" w:cs="Times New Roman"/>
                <w:color w:val="000000"/>
                <w:sz w:val="24"/>
                <w:szCs w:val="24"/>
                <w:lang w:eastAsia="ru-RU"/>
              </w:rPr>
              <w:t> через презентации проектов, участие в конкурсах и олимпиадах по разным направлениям, выставки, конференции, фестивали, чемпионаты и пр.</w:t>
            </w:r>
          </w:p>
          <w:p w14:paraId="568A2208" w14:textId="77777777" w:rsidR="004B2A46" w:rsidRPr="00A91BA1" w:rsidRDefault="004B2A46" w:rsidP="004B2A46">
            <w:pPr>
              <w:spacing w:after="0" w:line="0" w:lineRule="atLeast"/>
              <w:jc w:val="both"/>
              <w:rPr>
                <w:rFonts w:ascii="Times New Roman" w:eastAsia="Times New Roman" w:hAnsi="Times New Roman" w:cs="Times New Roman"/>
                <w:color w:val="000000"/>
                <w:sz w:val="24"/>
                <w:szCs w:val="24"/>
                <w:lang w:eastAsia="ru-RU"/>
              </w:rPr>
            </w:pPr>
          </w:p>
        </w:tc>
      </w:tr>
    </w:tbl>
    <w:p w14:paraId="51F92F48" w14:textId="77777777" w:rsidR="004B2A46" w:rsidRPr="00A91BA1" w:rsidRDefault="004B2A46" w:rsidP="004B2A46">
      <w:pPr>
        <w:spacing w:after="0" w:line="240" w:lineRule="auto"/>
        <w:ind w:firstLine="708"/>
        <w:jc w:val="both"/>
        <w:rPr>
          <w:rFonts w:ascii="Times New Roman" w:eastAsia="Times New Roman" w:hAnsi="Times New Roman" w:cs="Times New Roman"/>
          <w:b/>
          <w:bCs/>
          <w:color w:val="000000"/>
          <w:sz w:val="24"/>
          <w:szCs w:val="24"/>
          <w:lang w:eastAsia="ru-RU"/>
        </w:rPr>
      </w:pPr>
      <w:bookmarkStart w:id="0" w:name="2c465029c35ae63a84a6feb871b1d2db76577cad"/>
      <w:bookmarkStart w:id="1" w:name="0"/>
      <w:bookmarkEnd w:id="0"/>
      <w:bookmarkEnd w:id="1"/>
    </w:p>
    <w:p w14:paraId="5F97B27F" w14:textId="77777777" w:rsidR="004B2A46" w:rsidRPr="00FE37E9" w:rsidRDefault="004B2A46" w:rsidP="004B2A46">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p>
    <w:p w14:paraId="59A7AE11" w14:textId="77777777" w:rsidR="004B2A46" w:rsidRPr="00A91BA1" w:rsidRDefault="004B2A46" w:rsidP="004B2A46">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proofErr w:type="gramStart"/>
      <w:r w:rsidRPr="00A91BA1">
        <w:rPr>
          <w:rFonts w:ascii="Times New Roman" w:eastAsia="Times New Roman" w:hAnsi="Times New Roman" w:cs="Times New Roman"/>
          <w:b/>
          <w:color w:val="000000"/>
          <w:sz w:val="24"/>
          <w:szCs w:val="24"/>
          <w:lang w:eastAsia="ru-RU"/>
        </w:rPr>
        <w:t>Личностные  и</w:t>
      </w:r>
      <w:proofErr w:type="gramEnd"/>
      <w:r w:rsidRPr="00A91BA1">
        <w:rPr>
          <w:rFonts w:ascii="Times New Roman" w:eastAsia="Times New Roman" w:hAnsi="Times New Roman" w:cs="Times New Roman"/>
          <w:b/>
          <w:color w:val="000000"/>
          <w:sz w:val="24"/>
          <w:szCs w:val="24"/>
          <w:lang w:eastAsia="ru-RU"/>
        </w:rPr>
        <w:t xml:space="preserve"> метапредметные результаты образовательного процесса</w:t>
      </w:r>
    </w:p>
    <w:tbl>
      <w:tblPr>
        <w:tblStyle w:val="a6"/>
        <w:tblW w:w="14884" w:type="dxa"/>
        <w:tblInd w:w="-5" w:type="dxa"/>
        <w:tblLayout w:type="fixed"/>
        <w:tblLook w:val="04A0" w:firstRow="1" w:lastRow="0" w:firstColumn="1" w:lastColumn="0" w:noHBand="0" w:noVBand="1"/>
      </w:tblPr>
      <w:tblGrid>
        <w:gridCol w:w="2410"/>
        <w:gridCol w:w="7229"/>
        <w:gridCol w:w="5245"/>
      </w:tblGrid>
      <w:tr w:rsidR="004B2A46" w:rsidRPr="00A91BA1" w14:paraId="33F10E08" w14:textId="77777777" w:rsidTr="004B2A46">
        <w:tc>
          <w:tcPr>
            <w:tcW w:w="2410" w:type="dxa"/>
          </w:tcPr>
          <w:p w14:paraId="10CDACA7"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Результаты</w:t>
            </w:r>
          </w:p>
          <w:p w14:paraId="3D653A6A"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7229" w:type="dxa"/>
          </w:tcPr>
          <w:p w14:paraId="6F7ED3BD"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Формируемые умения</w:t>
            </w:r>
          </w:p>
        </w:tc>
        <w:tc>
          <w:tcPr>
            <w:tcW w:w="5245" w:type="dxa"/>
          </w:tcPr>
          <w:p w14:paraId="6F8DF4B1" w14:textId="77777777" w:rsidR="004B2A46" w:rsidRPr="00A91BA1" w:rsidRDefault="004B2A46" w:rsidP="004B2A46">
            <w:pPr>
              <w:pStyle w:val="a4"/>
              <w:shd w:val="clear" w:color="auto" w:fill="FFFFFF"/>
              <w:spacing w:before="0" w:beforeAutospacing="0" w:after="0" w:afterAutospacing="0" w:line="220" w:lineRule="atLeast"/>
              <w:rPr>
                <w:b/>
                <w:color w:val="000000"/>
              </w:rPr>
            </w:pPr>
            <w:r w:rsidRPr="00A91BA1">
              <w:rPr>
                <w:b/>
                <w:iCs/>
                <w:color w:val="000000"/>
              </w:rPr>
              <w:t>Обучающийся получит возможность для формирования:</w:t>
            </w:r>
          </w:p>
        </w:tc>
      </w:tr>
      <w:tr w:rsidR="004B2A46" w:rsidRPr="00A91BA1" w14:paraId="33FFAC48" w14:textId="77777777" w:rsidTr="004B2A46">
        <w:tc>
          <w:tcPr>
            <w:tcW w:w="2410" w:type="dxa"/>
          </w:tcPr>
          <w:p w14:paraId="41B419C1"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p>
          <w:p w14:paraId="354CDA94"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 xml:space="preserve">Личностные </w:t>
            </w:r>
          </w:p>
        </w:tc>
        <w:tc>
          <w:tcPr>
            <w:tcW w:w="7229" w:type="dxa"/>
          </w:tcPr>
          <w:p w14:paraId="606A34F5"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-положительное отношение к проектно-исследовательской деятельности;</w:t>
            </w:r>
          </w:p>
          <w:p w14:paraId="657E88FF"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-интерес к новому содержанию и новым способам познания;</w:t>
            </w:r>
          </w:p>
          <w:p w14:paraId="425A915A"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 ориентация на понимание причин успеха в проектно-</w:t>
            </w:r>
            <w:proofErr w:type="spellStart"/>
            <w:r w:rsidRPr="00A91BA1">
              <w:rPr>
                <w:color w:val="000000"/>
              </w:rPr>
              <w:t>исследовательскойдеятельности</w:t>
            </w:r>
            <w:proofErr w:type="spellEnd"/>
            <w:r w:rsidRPr="00A91BA1">
              <w:rPr>
                <w:color w:val="000000"/>
              </w:rPr>
              <w:t>,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2787070F"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-способность к самооценке на основе критериев успешности проектно-исследовательской деятельности.</w:t>
            </w:r>
          </w:p>
          <w:p w14:paraId="02268A5E" w14:textId="77777777" w:rsidR="004B2A46" w:rsidRPr="00A91BA1" w:rsidRDefault="004B2A46" w:rsidP="004B2A46">
            <w:pPr>
              <w:pStyle w:val="a4"/>
              <w:shd w:val="clear" w:color="auto" w:fill="FFFFFF"/>
              <w:spacing w:before="0" w:beforeAutospacing="0" w:after="0" w:afterAutospacing="0" w:line="220" w:lineRule="atLeast"/>
              <w:jc w:val="both"/>
              <w:rPr>
                <w:b/>
                <w:color w:val="000000"/>
              </w:rPr>
            </w:pPr>
          </w:p>
        </w:tc>
        <w:tc>
          <w:tcPr>
            <w:tcW w:w="5245" w:type="dxa"/>
          </w:tcPr>
          <w:p w14:paraId="1B96E94E"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14:paraId="07810ED0"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 выраженной познавательной мотивации;</w:t>
            </w:r>
          </w:p>
          <w:p w14:paraId="7D21F1E3"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-устойчивого интереса к новым способам познания;</w:t>
            </w:r>
          </w:p>
          <w:p w14:paraId="1A4997BD"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-адекватного понимания причин успешности проектно-исследовательской деятельности;</w:t>
            </w:r>
          </w:p>
          <w:p w14:paraId="144EF452"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4B2A46" w:rsidRPr="00A91BA1" w14:paraId="16A78BF0" w14:textId="77777777" w:rsidTr="004B2A46">
        <w:tc>
          <w:tcPr>
            <w:tcW w:w="2410" w:type="dxa"/>
          </w:tcPr>
          <w:p w14:paraId="72810C5C" w14:textId="77777777" w:rsidR="004B2A46" w:rsidRPr="00A91BA1" w:rsidRDefault="004B2A46" w:rsidP="004B2A46">
            <w:pPr>
              <w:jc w:val="center"/>
              <w:rPr>
                <w:rFonts w:ascii="Times New Roman" w:eastAsia="Times New Roman" w:hAnsi="Times New Roman" w:cs="Times New Roman"/>
                <w:b/>
                <w:color w:val="000000"/>
                <w:sz w:val="24"/>
                <w:szCs w:val="24"/>
                <w:lang w:eastAsia="ru-RU"/>
              </w:rPr>
            </w:pPr>
          </w:p>
          <w:p w14:paraId="5BC42D31" w14:textId="77777777" w:rsidR="004B2A46" w:rsidRPr="00A91BA1" w:rsidRDefault="004B2A46" w:rsidP="004B2A46">
            <w:pPr>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Регулятивные</w:t>
            </w:r>
          </w:p>
        </w:tc>
        <w:tc>
          <w:tcPr>
            <w:tcW w:w="7229" w:type="dxa"/>
          </w:tcPr>
          <w:p w14:paraId="10068FBD"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-принимать и сохранять учебную задачу;</w:t>
            </w:r>
          </w:p>
          <w:p w14:paraId="66C4FE74"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-учитывать выделенные учителем ориентиры действия;</w:t>
            </w:r>
          </w:p>
          <w:p w14:paraId="2E629C35"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-планировать свои действия;</w:t>
            </w:r>
          </w:p>
          <w:p w14:paraId="180F5E98"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-осуществлять итоговый и пошаговый контроль;</w:t>
            </w:r>
          </w:p>
          <w:p w14:paraId="20ACAFAF"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-адекватно воспринимать оценку своей работы;</w:t>
            </w:r>
          </w:p>
          <w:p w14:paraId="1BDC8479"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-различать способ и результат действия;</w:t>
            </w:r>
          </w:p>
          <w:p w14:paraId="75D2DCC3"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-вносить коррективы в действия на основе их оценки и учета сделанных ошибок;</w:t>
            </w:r>
          </w:p>
          <w:p w14:paraId="356C17A2" w14:textId="77777777" w:rsidR="004B2A46" w:rsidRPr="00A91BA1" w:rsidRDefault="004B2A46" w:rsidP="004B2A46">
            <w:pPr>
              <w:pStyle w:val="a4"/>
              <w:shd w:val="clear" w:color="auto" w:fill="FFFFFF"/>
              <w:spacing w:before="0" w:beforeAutospacing="0" w:after="0" w:afterAutospacing="0" w:line="220" w:lineRule="atLeast"/>
              <w:jc w:val="both"/>
              <w:rPr>
                <w:b/>
                <w:color w:val="000000"/>
              </w:rPr>
            </w:pPr>
            <w:r w:rsidRPr="00A91BA1">
              <w:rPr>
                <w:color w:val="000000"/>
              </w:rPr>
              <w:t>-выполнять учебные действия в материале, речи, в уме.</w:t>
            </w:r>
          </w:p>
        </w:tc>
        <w:tc>
          <w:tcPr>
            <w:tcW w:w="5245" w:type="dxa"/>
          </w:tcPr>
          <w:p w14:paraId="0ED35FD2"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-проявлять познавательную инициативу;</w:t>
            </w:r>
          </w:p>
          <w:p w14:paraId="5E0FB715"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-самостоятельно учитывать выделенные учителем ориентиры действия в незнакомом материале;</w:t>
            </w:r>
          </w:p>
          <w:p w14:paraId="1BEF7886"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-преобразовывать практическую задачу в познавательную, самостоятельно находить варианты решения познавательной задачи.</w:t>
            </w:r>
          </w:p>
          <w:p w14:paraId="4CEF62A1" w14:textId="77777777" w:rsidR="004B2A46" w:rsidRPr="00A91BA1" w:rsidRDefault="004B2A46" w:rsidP="004B2A46">
            <w:pPr>
              <w:jc w:val="both"/>
              <w:rPr>
                <w:rFonts w:ascii="Times New Roman" w:eastAsia="Times New Roman" w:hAnsi="Times New Roman" w:cs="Times New Roman"/>
                <w:b/>
                <w:color w:val="000000"/>
                <w:sz w:val="24"/>
                <w:szCs w:val="24"/>
                <w:lang w:eastAsia="ru-RU"/>
              </w:rPr>
            </w:pPr>
          </w:p>
        </w:tc>
      </w:tr>
      <w:tr w:rsidR="004B2A46" w:rsidRPr="00A91BA1" w14:paraId="08402C19" w14:textId="77777777" w:rsidTr="004B2A46">
        <w:tc>
          <w:tcPr>
            <w:tcW w:w="2410" w:type="dxa"/>
          </w:tcPr>
          <w:p w14:paraId="34B03AAC"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p>
          <w:p w14:paraId="67C7B312"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Познавательные</w:t>
            </w:r>
          </w:p>
        </w:tc>
        <w:tc>
          <w:tcPr>
            <w:tcW w:w="7229" w:type="dxa"/>
          </w:tcPr>
          <w:p w14:paraId="732DAA87"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том числе, контролируемом пространстве Интернет;</w:t>
            </w:r>
          </w:p>
          <w:p w14:paraId="39F3F9F3"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lastRenderedPageBreak/>
              <w:t>-использовать знаки, символы, модели, схемы для решения познавательных задач и представления их результатов;</w:t>
            </w:r>
          </w:p>
          <w:p w14:paraId="5FC8B152"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-высказываться в устной и письменной формах;</w:t>
            </w:r>
          </w:p>
          <w:p w14:paraId="31479305"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-ориентироваться на разные способы решения познавательных исследовательских задач;</w:t>
            </w:r>
          </w:p>
          <w:p w14:paraId="21E006CD"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-владеть основами смыслового чтения текста;</w:t>
            </w:r>
          </w:p>
          <w:p w14:paraId="2A71B41A"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-анализировать объекты, выделять главное;</w:t>
            </w:r>
          </w:p>
          <w:p w14:paraId="671703D0"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-осуществлять синтез (целое из частей);</w:t>
            </w:r>
          </w:p>
          <w:p w14:paraId="78FA2F81"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-проводить сравнение, классификацию по разным критериям;</w:t>
            </w:r>
          </w:p>
          <w:p w14:paraId="30FD6C1D"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-устанавливать причинно-следственные связи;</w:t>
            </w:r>
          </w:p>
          <w:p w14:paraId="05295EF1"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-строить рассуждения об объекте;</w:t>
            </w:r>
          </w:p>
          <w:p w14:paraId="1F2C0531"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-обобщать (выделять класс объектов по какому-либо признаку);</w:t>
            </w:r>
          </w:p>
          <w:p w14:paraId="76CFE0C5"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-подводить под понятие;</w:t>
            </w:r>
          </w:p>
          <w:p w14:paraId="1FEED9B5"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-устанавливать аналогии;</w:t>
            </w:r>
          </w:p>
          <w:p w14:paraId="2922BD36"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 xml:space="preserve">-оперировать такими понятиями, как проблема, гипотеза, наблюдение, эксперимент, умозаключение, вывод и </w:t>
            </w:r>
            <w:proofErr w:type="gramStart"/>
            <w:r w:rsidRPr="00A91BA1">
              <w:rPr>
                <w:color w:val="000000"/>
              </w:rPr>
              <w:t>т.п.</w:t>
            </w:r>
            <w:proofErr w:type="gramEnd"/>
            <w:r w:rsidRPr="00A91BA1">
              <w:rPr>
                <w:color w:val="000000"/>
              </w:rPr>
              <w:t>;</w:t>
            </w:r>
          </w:p>
          <w:p w14:paraId="34C18CE5"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14:paraId="00470397"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-осознанно и произвольно строить сообщения в устной и письменной форме;</w:t>
            </w:r>
          </w:p>
          <w:p w14:paraId="3F615587"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-строить логическое рассуждение, включающее установление причинно-следственных связей;</w:t>
            </w:r>
          </w:p>
          <w:p w14:paraId="141AF330"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68F043D0" w14:textId="77777777" w:rsidR="004B2A46" w:rsidRPr="00A91BA1" w:rsidRDefault="004B2A46" w:rsidP="004B2A46">
            <w:pPr>
              <w:pStyle w:val="a4"/>
              <w:shd w:val="clear" w:color="auto" w:fill="FFFFFF"/>
              <w:spacing w:before="0" w:beforeAutospacing="0" w:after="0" w:afterAutospacing="0" w:line="220" w:lineRule="atLeast"/>
              <w:jc w:val="both"/>
              <w:rPr>
                <w:b/>
                <w:color w:val="000000"/>
              </w:rPr>
            </w:pPr>
            <w:r w:rsidRPr="00A91BA1">
              <w:rPr>
                <w:color w:val="000000"/>
              </w:rPr>
              <w:t>-использованию исследовательских методов обучения в основном учебном процессе и повседневной практике взаимодействия с миром.</w:t>
            </w:r>
          </w:p>
        </w:tc>
        <w:tc>
          <w:tcPr>
            <w:tcW w:w="5245" w:type="dxa"/>
          </w:tcPr>
          <w:p w14:paraId="6466786C"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lastRenderedPageBreak/>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14:paraId="4A26BCB9"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 xml:space="preserve">-фиксировать информацию с помощью </w:t>
            </w:r>
            <w:r w:rsidRPr="00A91BA1">
              <w:rPr>
                <w:color w:val="000000"/>
              </w:rPr>
              <w:lastRenderedPageBreak/>
              <w:t>инструментов ИКТ;</w:t>
            </w:r>
          </w:p>
          <w:p w14:paraId="4B22D7DA"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-осознанно и произвольно строить сообщения в устной и письменной форме;</w:t>
            </w:r>
          </w:p>
          <w:p w14:paraId="12BFAD73"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-строить логическое рассуждение, включающее установление причинно-следственных связей;</w:t>
            </w:r>
          </w:p>
          <w:p w14:paraId="5E6DD3CA"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3662E35F"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-использованию исследовательских методов  обучения в основном учебном процессе и повседневной практике взаимодействия с миром.</w:t>
            </w:r>
          </w:p>
          <w:p w14:paraId="0AB97813" w14:textId="77777777" w:rsidR="004B2A46" w:rsidRPr="00A91BA1" w:rsidRDefault="004B2A46" w:rsidP="004B2A46">
            <w:pPr>
              <w:pStyle w:val="a4"/>
              <w:shd w:val="clear" w:color="auto" w:fill="FFFFFF"/>
              <w:spacing w:before="0" w:beforeAutospacing="0" w:after="0" w:afterAutospacing="0" w:line="220" w:lineRule="atLeast"/>
              <w:jc w:val="both"/>
              <w:rPr>
                <w:b/>
                <w:color w:val="000000"/>
              </w:rPr>
            </w:pPr>
          </w:p>
        </w:tc>
      </w:tr>
      <w:tr w:rsidR="004B2A46" w:rsidRPr="00A91BA1" w14:paraId="5F0B5260" w14:textId="77777777" w:rsidTr="004B2A46">
        <w:tc>
          <w:tcPr>
            <w:tcW w:w="2410" w:type="dxa"/>
          </w:tcPr>
          <w:p w14:paraId="20E88197"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lastRenderedPageBreak/>
              <w:t>Коммуникативные</w:t>
            </w:r>
          </w:p>
        </w:tc>
        <w:tc>
          <w:tcPr>
            <w:tcW w:w="7229" w:type="dxa"/>
          </w:tcPr>
          <w:p w14:paraId="12C054C6"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-допускать существование различных точек зрения;</w:t>
            </w:r>
          </w:p>
          <w:p w14:paraId="7780FE60"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-учитывать разные мнения, стремиться к координации;</w:t>
            </w:r>
          </w:p>
          <w:p w14:paraId="2AABAFE6"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-формулировать собственное мнение и позицию;</w:t>
            </w:r>
          </w:p>
          <w:p w14:paraId="1787CA52"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-договариваться, приходить к общему решению;</w:t>
            </w:r>
          </w:p>
          <w:p w14:paraId="4F69755E"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-соблюдать корректность в высказываниях;</w:t>
            </w:r>
          </w:p>
          <w:p w14:paraId="1BC87F3A"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-задавать вопросы по существу;</w:t>
            </w:r>
          </w:p>
          <w:p w14:paraId="75C59302"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lastRenderedPageBreak/>
              <w:t>-использовать речь для регуляции своего действия;</w:t>
            </w:r>
          </w:p>
          <w:p w14:paraId="37A5A3BF"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-контролировать действия партнера;</w:t>
            </w:r>
          </w:p>
          <w:p w14:paraId="68879F24"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-владеть монологической и диалогической формами речи.</w:t>
            </w:r>
          </w:p>
          <w:p w14:paraId="35F1103B"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7C086D57"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-осуществлять взаимный контроль и оказывать партнерам в сотрудничестве необходимую взаимопомощь;</w:t>
            </w:r>
          </w:p>
          <w:p w14:paraId="6A578E80" w14:textId="77777777" w:rsidR="004B2A46" w:rsidRPr="00A91BA1" w:rsidRDefault="004B2A46" w:rsidP="004B2A46">
            <w:pPr>
              <w:pStyle w:val="a4"/>
              <w:shd w:val="clear" w:color="auto" w:fill="FFFFFF"/>
              <w:spacing w:before="0" w:beforeAutospacing="0" w:after="0" w:afterAutospacing="0" w:line="220" w:lineRule="atLeast"/>
              <w:jc w:val="both"/>
              <w:rPr>
                <w:color w:val="000000"/>
              </w:rPr>
            </w:pPr>
            <w:r w:rsidRPr="00A91BA1">
              <w:rPr>
                <w:color w:val="000000"/>
              </w:rPr>
              <w:t>-адекватно использовать речь для планирования и регуляции своей деятельности.</w:t>
            </w:r>
          </w:p>
          <w:p w14:paraId="3C02B3EB" w14:textId="77777777" w:rsidR="004B2A46" w:rsidRPr="00A91BA1" w:rsidRDefault="004B2A46" w:rsidP="004B2A46">
            <w:pPr>
              <w:spacing w:before="100" w:beforeAutospacing="1" w:after="100" w:afterAutospacing="1"/>
              <w:jc w:val="both"/>
              <w:rPr>
                <w:rFonts w:ascii="Times New Roman" w:eastAsia="Times New Roman" w:hAnsi="Times New Roman" w:cs="Times New Roman"/>
                <w:color w:val="000000"/>
                <w:sz w:val="24"/>
                <w:szCs w:val="24"/>
                <w:lang w:eastAsia="ru-RU"/>
              </w:rPr>
            </w:pPr>
          </w:p>
          <w:p w14:paraId="4EBD1C08" w14:textId="77777777" w:rsidR="004B2A46" w:rsidRPr="00A91BA1" w:rsidRDefault="004B2A46" w:rsidP="004B2A46">
            <w:pPr>
              <w:spacing w:before="100" w:beforeAutospacing="1" w:after="100" w:afterAutospacing="1"/>
              <w:jc w:val="both"/>
              <w:rPr>
                <w:rFonts w:ascii="Times New Roman" w:eastAsia="Times New Roman" w:hAnsi="Times New Roman" w:cs="Times New Roman"/>
                <w:b/>
                <w:color w:val="000000"/>
                <w:sz w:val="24"/>
                <w:szCs w:val="24"/>
                <w:lang w:eastAsia="ru-RU"/>
              </w:rPr>
            </w:pPr>
          </w:p>
        </w:tc>
        <w:tc>
          <w:tcPr>
            <w:tcW w:w="5245" w:type="dxa"/>
          </w:tcPr>
          <w:p w14:paraId="47E93AB1" w14:textId="77777777" w:rsidR="004B2A46" w:rsidRPr="00A91BA1" w:rsidRDefault="004B2A46" w:rsidP="004B2A46">
            <w:pPr>
              <w:pStyle w:val="a4"/>
              <w:shd w:val="clear" w:color="auto" w:fill="FFFFFF"/>
              <w:spacing w:before="240" w:beforeAutospacing="0" w:after="0" w:afterAutospacing="0"/>
              <w:jc w:val="both"/>
              <w:rPr>
                <w:color w:val="000000"/>
              </w:rPr>
            </w:pPr>
            <w:r w:rsidRPr="00A91BA1">
              <w:rPr>
                <w:color w:val="000000"/>
              </w:rPr>
              <w:lastRenderedPageBreak/>
              <w:t>- учитывать разные мнения и обосновывать свою позицию;</w:t>
            </w:r>
          </w:p>
          <w:p w14:paraId="597D85B2"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 xml:space="preserve">-аргументировать свою позицию и координировать ее с позицией партнеров при выработке общего решения в совместной </w:t>
            </w:r>
            <w:r w:rsidRPr="00A91BA1">
              <w:rPr>
                <w:color w:val="000000"/>
              </w:rPr>
              <w:lastRenderedPageBreak/>
              <w:t>деятельности;</w:t>
            </w:r>
          </w:p>
          <w:p w14:paraId="3F7EDEFF"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-с учетом целей коммуникации достаточно полно и точно передавать партнеру необходимую информацию как ориентир для построения действия;</w:t>
            </w:r>
          </w:p>
          <w:p w14:paraId="013DB49B"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37465B3A" w14:textId="77777777" w:rsidR="004B2A46" w:rsidRPr="00A91BA1" w:rsidRDefault="004B2A46" w:rsidP="004B2A46">
            <w:pPr>
              <w:pStyle w:val="a4"/>
              <w:shd w:val="clear" w:color="auto" w:fill="FFFFFF"/>
              <w:spacing w:before="0" w:beforeAutospacing="0" w:after="0" w:afterAutospacing="0"/>
              <w:jc w:val="both"/>
              <w:rPr>
                <w:color w:val="000000"/>
              </w:rPr>
            </w:pPr>
            <w:r w:rsidRPr="00A91BA1">
              <w:rPr>
                <w:color w:val="000000"/>
              </w:rPr>
              <w:t>-осуществлять взаимный контроль и оказывать партнерам в сотрудничестве необходимую взаимопомощь;</w:t>
            </w:r>
          </w:p>
          <w:p w14:paraId="21268D66" w14:textId="77777777" w:rsidR="004B2A46" w:rsidRPr="00A91BA1" w:rsidRDefault="004B2A46" w:rsidP="004B2A46">
            <w:pPr>
              <w:pStyle w:val="a4"/>
              <w:shd w:val="clear" w:color="auto" w:fill="FFFFFF"/>
              <w:spacing w:before="0" w:beforeAutospacing="0" w:after="0" w:afterAutospacing="0"/>
              <w:jc w:val="both"/>
              <w:rPr>
                <w:b/>
                <w:color w:val="000000"/>
              </w:rPr>
            </w:pPr>
            <w:r w:rsidRPr="00A91BA1">
              <w:rPr>
                <w:color w:val="000000"/>
              </w:rPr>
              <w:t>-адекватно использовать речь для планирования и регуляции своей деятельности.</w:t>
            </w:r>
          </w:p>
        </w:tc>
      </w:tr>
    </w:tbl>
    <w:p w14:paraId="50642249" w14:textId="77777777" w:rsidR="004B2A46" w:rsidRPr="00A91BA1" w:rsidRDefault="004B2A46" w:rsidP="004B2A46">
      <w:pPr>
        <w:pStyle w:val="a4"/>
        <w:spacing w:after="0" w:afterAutospacing="0"/>
        <w:jc w:val="both"/>
        <w:rPr>
          <w:b/>
          <w:bCs/>
          <w:color w:val="000000"/>
        </w:rPr>
      </w:pPr>
      <w:r w:rsidRPr="00A91BA1">
        <w:rPr>
          <w:b/>
          <w:bCs/>
          <w:color w:val="000000"/>
        </w:rPr>
        <w:lastRenderedPageBreak/>
        <w:t>Ожидаемый результат освоения программы 3 класса:</w:t>
      </w:r>
    </w:p>
    <w:p w14:paraId="2C843C90" w14:textId="77777777" w:rsidR="004B2A46" w:rsidRPr="00A91BA1" w:rsidRDefault="004B2A46" w:rsidP="004B2A46">
      <w:pPr>
        <w:pStyle w:val="a4"/>
        <w:spacing w:after="0" w:afterAutospacing="0"/>
        <w:jc w:val="both"/>
        <w:rPr>
          <w:color w:val="000000"/>
        </w:rPr>
      </w:pPr>
      <w:r w:rsidRPr="00A91BA1">
        <w:rPr>
          <w:b/>
          <w:bCs/>
          <w:color w:val="000000"/>
        </w:rPr>
        <w:t xml:space="preserve">    Обучающийся будет знать:</w:t>
      </w:r>
      <w:r w:rsidRPr="00A91BA1">
        <w:rPr>
          <w:color w:val="000000"/>
        </w:rPr>
        <w:t xml:space="preserve">  основные особенности проведения исследовательской работы;  что такое информационный проект и </w:t>
      </w:r>
      <w:proofErr w:type="spellStart"/>
      <w:r w:rsidRPr="00A91BA1">
        <w:rPr>
          <w:color w:val="000000"/>
        </w:rPr>
        <w:t>практико</w:t>
      </w:r>
      <w:proofErr w:type="spellEnd"/>
      <w:r w:rsidRPr="00A91BA1">
        <w:rPr>
          <w:color w:val="000000"/>
        </w:rPr>
        <w:t xml:space="preserve">– ориентированный проект;  методы исследования: эксперимент, анкетирование, моделирование интервьюирование; основы работы с </w:t>
      </w:r>
      <w:proofErr w:type="spellStart"/>
      <w:r w:rsidRPr="00A91BA1">
        <w:rPr>
          <w:color w:val="000000"/>
        </w:rPr>
        <w:t>компьютером,что</w:t>
      </w:r>
      <w:proofErr w:type="spellEnd"/>
      <w:r w:rsidRPr="00A91BA1">
        <w:rPr>
          <w:color w:val="000000"/>
        </w:rPr>
        <w:t xml:space="preserve"> такое социальный проект и его значимость для жизни окружающих; способы методы, стимулирующие саморазвитие психических процессов, обеспечивающие ощущение успешности в  работе,   правила выбора темы и объекта исследования, виды оформления проектов;  правила осуществления самоконтроля;  правила успешной презентации работы.</w:t>
      </w:r>
    </w:p>
    <w:p w14:paraId="68142552" w14:textId="77777777" w:rsidR="004B2A46" w:rsidRPr="00A91BA1" w:rsidRDefault="004B2A46" w:rsidP="004B2A46">
      <w:pPr>
        <w:pStyle w:val="a4"/>
        <w:spacing w:before="0" w:beforeAutospacing="0" w:after="0" w:afterAutospacing="0"/>
        <w:jc w:val="both"/>
        <w:rPr>
          <w:b/>
          <w:bCs/>
          <w:iCs/>
          <w:color w:val="000000"/>
        </w:rPr>
      </w:pPr>
    </w:p>
    <w:p w14:paraId="67E89FCA" w14:textId="77777777" w:rsidR="004B2A46" w:rsidRPr="00A91BA1" w:rsidRDefault="004B2A46" w:rsidP="004B2A46">
      <w:pPr>
        <w:pStyle w:val="a4"/>
        <w:spacing w:before="0" w:beforeAutospacing="0" w:after="0" w:afterAutospacing="0"/>
        <w:jc w:val="both"/>
        <w:rPr>
          <w:color w:val="000000"/>
        </w:rPr>
      </w:pPr>
      <w:r w:rsidRPr="00A91BA1">
        <w:rPr>
          <w:b/>
          <w:bCs/>
          <w:iCs/>
          <w:color w:val="000000"/>
        </w:rPr>
        <w:t xml:space="preserve">    Обучающийся будет уметь:</w:t>
      </w:r>
      <w:r w:rsidRPr="00A91BA1">
        <w:rPr>
          <w:color w:val="000000"/>
        </w:rPr>
        <w:t>  выбирать пути решения задачи исследования;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пользоваться различными измерительными приборами: калькулятором, секундомером, рулеткой;  осуществлять сотрудничество со взрослыми;  презентовать свою работу, участвовать в обсуждении - коллективной оценочной деятельности.</w:t>
      </w:r>
    </w:p>
    <w:p w14:paraId="624702E4"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5946BDFE"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09F398F6"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613FC71E"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66C6BB1D"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710532FB"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6F81B327"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5DC2D5A1"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168A6213"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55E12B8C"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3A507FFD" w14:textId="77777777" w:rsidR="004B2A46" w:rsidRPr="00A91BA1" w:rsidRDefault="004B2A46" w:rsidP="00A91BA1">
      <w:pPr>
        <w:spacing w:after="0" w:line="240" w:lineRule="auto"/>
        <w:rPr>
          <w:rFonts w:ascii="Times New Roman" w:eastAsia="Times New Roman" w:hAnsi="Times New Roman" w:cs="Times New Roman"/>
          <w:b/>
          <w:color w:val="000000"/>
          <w:sz w:val="24"/>
          <w:szCs w:val="24"/>
          <w:lang w:eastAsia="ru-RU"/>
        </w:rPr>
      </w:pPr>
    </w:p>
    <w:p w14:paraId="3D4AD67D"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p w14:paraId="7B13617B"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Тематическое планирование для 3 класса</w:t>
      </w:r>
    </w:p>
    <w:p w14:paraId="318FB75A" w14:textId="77777777" w:rsidR="004B2A46" w:rsidRPr="00A91BA1" w:rsidRDefault="004B2A46" w:rsidP="004B2A46">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6"/>
        <w:tblW w:w="14308" w:type="dxa"/>
        <w:tblInd w:w="360" w:type="dxa"/>
        <w:tblLook w:val="04A0" w:firstRow="1" w:lastRow="0" w:firstColumn="1" w:lastColumn="0" w:noHBand="0" w:noVBand="1"/>
      </w:tblPr>
      <w:tblGrid>
        <w:gridCol w:w="911"/>
        <w:gridCol w:w="11482"/>
        <w:gridCol w:w="1915"/>
      </w:tblGrid>
      <w:tr w:rsidR="004B2A46" w:rsidRPr="00A91BA1" w14:paraId="10CE6F39" w14:textId="77777777" w:rsidTr="004B2A46">
        <w:tc>
          <w:tcPr>
            <w:tcW w:w="911" w:type="dxa"/>
          </w:tcPr>
          <w:p w14:paraId="7179C159"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 xml:space="preserve">№ </w:t>
            </w:r>
          </w:p>
        </w:tc>
        <w:tc>
          <w:tcPr>
            <w:tcW w:w="11482" w:type="dxa"/>
          </w:tcPr>
          <w:p w14:paraId="66FB6260"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Тема занятия</w:t>
            </w:r>
          </w:p>
        </w:tc>
        <w:tc>
          <w:tcPr>
            <w:tcW w:w="1915" w:type="dxa"/>
          </w:tcPr>
          <w:p w14:paraId="54F9DE35"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Кол-во часов</w:t>
            </w:r>
          </w:p>
        </w:tc>
      </w:tr>
      <w:tr w:rsidR="004B2A46" w:rsidRPr="00A91BA1" w14:paraId="0571B974" w14:textId="77777777" w:rsidTr="004B2A46">
        <w:tc>
          <w:tcPr>
            <w:tcW w:w="14308" w:type="dxa"/>
            <w:gridSpan w:val="3"/>
          </w:tcPr>
          <w:p w14:paraId="5A8D9A9F"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 четверть (8 часов)</w:t>
            </w:r>
          </w:p>
        </w:tc>
      </w:tr>
      <w:tr w:rsidR="004B2A46" w:rsidRPr="00A91BA1" w14:paraId="68568F78" w14:textId="77777777" w:rsidTr="004B2A46">
        <w:tc>
          <w:tcPr>
            <w:tcW w:w="911" w:type="dxa"/>
          </w:tcPr>
          <w:p w14:paraId="76E45BFF"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14:paraId="31AA4311" w14:textId="77777777" w:rsidR="004B2A46" w:rsidRPr="00A91BA1" w:rsidRDefault="004B2A46" w:rsidP="004B2A46">
            <w:pPr>
              <w:widowControl w:val="0"/>
              <w:autoSpaceDE w:val="0"/>
              <w:autoSpaceDN w:val="0"/>
              <w:adjustRightInd w:val="0"/>
              <w:rPr>
                <w:rFonts w:ascii="Times New Roman" w:hAnsi="Times New Roman" w:cs="Times New Roman"/>
                <w:sz w:val="24"/>
                <w:szCs w:val="24"/>
              </w:rPr>
            </w:pPr>
            <w:r w:rsidRPr="00A91BA1">
              <w:rPr>
                <w:rFonts w:ascii="Times New Roman" w:hAnsi="Times New Roman" w:cs="Times New Roman"/>
                <w:sz w:val="24"/>
                <w:szCs w:val="24"/>
              </w:rPr>
              <w:t>Круг твоих интересов. Хобби. Увлечения. Этапы работы над проектом</w:t>
            </w:r>
          </w:p>
        </w:tc>
        <w:tc>
          <w:tcPr>
            <w:tcW w:w="1915" w:type="dxa"/>
          </w:tcPr>
          <w:p w14:paraId="6BDBBFB6" w14:textId="77777777" w:rsidR="004B2A46" w:rsidRPr="00A91BA1" w:rsidRDefault="004B2A46" w:rsidP="004B2A46">
            <w:pPr>
              <w:spacing w:before="100" w:beforeAutospacing="1" w:after="100" w:afterAutospacing="1"/>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1</w:t>
            </w:r>
          </w:p>
        </w:tc>
      </w:tr>
      <w:tr w:rsidR="004B2A46" w:rsidRPr="00A91BA1" w14:paraId="484AEABF" w14:textId="77777777" w:rsidTr="004B2A46">
        <w:tc>
          <w:tcPr>
            <w:tcW w:w="911" w:type="dxa"/>
          </w:tcPr>
          <w:p w14:paraId="5BCACD3A"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14:paraId="0E3013B9"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Выбор темы твоего проекта. Подбор материала для проекта. Проблема. Решение проблемы</w:t>
            </w:r>
          </w:p>
        </w:tc>
        <w:tc>
          <w:tcPr>
            <w:tcW w:w="1915" w:type="dxa"/>
          </w:tcPr>
          <w:p w14:paraId="65715807" w14:textId="77777777" w:rsidR="004B2A46" w:rsidRPr="00A91BA1" w:rsidRDefault="004B2A46" w:rsidP="004B2A46">
            <w:pPr>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37DDDA55" w14:textId="77777777" w:rsidTr="004B2A46">
        <w:tc>
          <w:tcPr>
            <w:tcW w:w="911" w:type="dxa"/>
          </w:tcPr>
          <w:p w14:paraId="7D1C71EE"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14:paraId="474BC1C7"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Выбор темы твоего исследования. Предположение. Гипотеза. Решение задачи</w:t>
            </w:r>
          </w:p>
        </w:tc>
        <w:tc>
          <w:tcPr>
            <w:tcW w:w="1915" w:type="dxa"/>
          </w:tcPr>
          <w:p w14:paraId="4055D51F" w14:textId="77777777" w:rsidR="004B2A46" w:rsidRPr="00A91BA1" w:rsidRDefault="004B2A46" w:rsidP="004B2A46">
            <w:pPr>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0381F284" w14:textId="77777777" w:rsidTr="004B2A46">
        <w:tc>
          <w:tcPr>
            <w:tcW w:w="911" w:type="dxa"/>
          </w:tcPr>
          <w:p w14:paraId="550DC113" w14:textId="77777777" w:rsidR="004B2A46" w:rsidRPr="00A91BA1" w:rsidRDefault="004B2A46" w:rsidP="004B2A4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4</w:t>
            </w:r>
          </w:p>
        </w:tc>
        <w:tc>
          <w:tcPr>
            <w:tcW w:w="11482" w:type="dxa"/>
            <w:vMerge w:val="restart"/>
            <w:tcBorders>
              <w:top w:val="single" w:sz="4" w:space="0" w:color="auto"/>
              <w:left w:val="single" w:sz="4" w:space="0" w:color="auto"/>
              <w:right w:val="single" w:sz="4" w:space="0" w:color="auto"/>
            </w:tcBorders>
          </w:tcPr>
          <w:p w14:paraId="0BB4D9B6"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Требования к паспорту проекта. Составление паспорта проекта</w:t>
            </w:r>
          </w:p>
        </w:tc>
        <w:tc>
          <w:tcPr>
            <w:tcW w:w="1915" w:type="dxa"/>
            <w:vMerge w:val="restart"/>
          </w:tcPr>
          <w:p w14:paraId="3410CC7F" w14:textId="77777777" w:rsidR="004B2A46" w:rsidRPr="00A91BA1" w:rsidRDefault="004B2A46" w:rsidP="004B2A46">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r>
      <w:tr w:rsidR="004B2A46" w:rsidRPr="00A91BA1" w14:paraId="00C38659" w14:textId="77777777" w:rsidTr="004B2A46">
        <w:tc>
          <w:tcPr>
            <w:tcW w:w="911" w:type="dxa"/>
            <w:tcBorders>
              <w:top w:val="single" w:sz="4" w:space="0" w:color="auto"/>
              <w:left w:val="single" w:sz="4" w:space="0" w:color="auto"/>
              <w:bottom w:val="single" w:sz="4" w:space="0" w:color="auto"/>
              <w:right w:val="single" w:sz="4" w:space="0" w:color="auto"/>
            </w:tcBorders>
          </w:tcPr>
          <w:p w14:paraId="2B416548"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5</w:t>
            </w:r>
          </w:p>
        </w:tc>
        <w:tc>
          <w:tcPr>
            <w:tcW w:w="11482" w:type="dxa"/>
            <w:vMerge/>
            <w:tcBorders>
              <w:left w:val="single" w:sz="4" w:space="0" w:color="auto"/>
              <w:bottom w:val="single" w:sz="4" w:space="0" w:color="auto"/>
            </w:tcBorders>
          </w:tcPr>
          <w:p w14:paraId="06D73EE5"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bottom w:val="single" w:sz="4" w:space="0" w:color="auto"/>
            </w:tcBorders>
          </w:tcPr>
          <w:p w14:paraId="0A94927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1C59DC5B" w14:textId="77777777" w:rsidTr="004B2A46">
        <w:tc>
          <w:tcPr>
            <w:tcW w:w="911" w:type="dxa"/>
            <w:tcBorders>
              <w:top w:val="single" w:sz="4" w:space="0" w:color="auto"/>
              <w:left w:val="single" w:sz="4" w:space="0" w:color="auto"/>
              <w:bottom w:val="single" w:sz="4" w:space="0" w:color="auto"/>
              <w:right w:val="single" w:sz="4" w:space="0" w:color="auto"/>
            </w:tcBorders>
          </w:tcPr>
          <w:p w14:paraId="6805B0C3"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6</w:t>
            </w:r>
          </w:p>
        </w:tc>
        <w:tc>
          <w:tcPr>
            <w:tcW w:w="11482" w:type="dxa"/>
            <w:vMerge w:val="restart"/>
            <w:tcBorders>
              <w:top w:val="single" w:sz="4" w:space="0" w:color="auto"/>
              <w:left w:val="single" w:sz="4" w:space="0" w:color="auto"/>
              <w:right w:val="single" w:sz="4" w:space="0" w:color="auto"/>
            </w:tcBorders>
          </w:tcPr>
          <w:p w14:paraId="3D5B1E08"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Требования к составлению анкет для проекта. Анкетирование</w:t>
            </w:r>
          </w:p>
          <w:p w14:paraId="6B9BDB24"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val="restart"/>
            <w:tcBorders>
              <w:top w:val="single" w:sz="4" w:space="0" w:color="auto"/>
              <w:left w:val="single" w:sz="4" w:space="0" w:color="auto"/>
              <w:right w:val="single" w:sz="4" w:space="0" w:color="auto"/>
            </w:tcBorders>
          </w:tcPr>
          <w:p w14:paraId="5532E3CC"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489C539D" w14:textId="77777777" w:rsidTr="004B2A46">
        <w:tc>
          <w:tcPr>
            <w:tcW w:w="911" w:type="dxa"/>
            <w:tcBorders>
              <w:top w:val="single" w:sz="4" w:space="0" w:color="auto"/>
              <w:left w:val="single" w:sz="4" w:space="0" w:color="auto"/>
              <w:bottom w:val="single" w:sz="4" w:space="0" w:color="auto"/>
              <w:right w:val="single" w:sz="4" w:space="0" w:color="auto"/>
            </w:tcBorders>
          </w:tcPr>
          <w:p w14:paraId="3E676155"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7</w:t>
            </w:r>
          </w:p>
        </w:tc>
        <w:tc>
          <w:tcPr>
            <w:tcW w:w="11482" w:type="dxa"/>
            <w:vMerge/>
            <w:tcBorders>
              <w:left w:val="single" w:sz="4" w:space="0" w:color="auto"/>
              <w:bottom w:val="single" w:sz="4" w:space="0" w:color="auto"/>
              <w:right w:val="single" w:sz="4" w:space="0" w:color="auto"/>
            </w:tcBorders>
          </w:tcPr>
          <w:p w14:paraId="1F0DBE4A"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6D49F080"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10E7D93F" w14:textId="77777777" w:rsidTr="004B2A46">
        <w:tc>
          <w:tcPr>
            <w:tcW w:w="911" w:type="dxa"/>
            <w:tcBorders>
              <w:top w:val="single" w:sz="4" w:space="0" w:color="auto"/>
              <w:left w:val="single" w:sz="4" w:space="0" w:color="auto"/>
              <w:bottom w:val="single" w:sz="4" w:space="0" w:color="auto"/>
              <w:right w:val="single" w:sz="4" w:space="0" w:color="auto"/>
            </w:tcBorders>
          </w:tcPr>
          <w:p w14:paraId="3040844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14:paraId="361F744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Постер. Требования к созданию постера. Условия размещения материала на постере</w:t>
            </w:r>
          </w:p>
        </w:tc>
        <w:tc>
          <w:tcPr>
            <w:tcW w:w="1915" w:type="dxa"/>
            <w:tcBorders>
              <w:top w:val="single" w:sz="4" w:space="0" w:color="auto"/>
              <w:left w:val="single" w:sz="4" w:space="0" w:color="auto"/>
              <w:bottom w:val="single" w:sz="4" w:space="0" w:color="auto"/>
              <w:right w:val="single" w:sz="4" w:space="0" w:color="auto"/>
            </w:tcBorders>
          </w:tcPr>
          <w:p w14:paraId="6FBBC0FF"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13F5B3E0" w14:textId="77777777" w:rsidTr="004B2A46">
        <w:tc>
          <w:tcPr>
            <w:tcW w:w="14308" w:type="dxa"/>
            <w:gridSpan w:val="3"/>
            <w:tcBorders>
              <w:top w:val="single" w:sz="4" w:space="0" w:color="auto"/>
              <w:left w:val="single" w:sz="4" w:space="0" w:color="auto"/>
              <w:bottom w:val="single" w:sz="4" w:space="0" w:color="auto"/>
              <w:right w:val="single" w:sz="4" w:space="0" w:color="auto"/>
            </w:tcBorders>
          </w:tcPr>
          <w:p w14:paraId="2985FADD"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 четверть (8 часов)</w:t>
            </w:r>
          </w:p>
        </w:tc>
      </w:tr>
      <w:tr w:rsidR="004B2A46" w:rsidRPr="00A91BA1" w14:paraId="73B7564E" w14:textId="77777777" w:rsidTr="004B2A46">
        <w:tc>
          <w:tcPr>
            <w:tcW w:w="911" w:type="dxa"/>
            <w:tcBorders>
              <w:top w:val="single" w:sz="4" w:space="0" w:color="auto"/>
              <w:left w:val="single" w:sz="4" w:space="0" w:color="auto"/>
              <w:bottom w:val="single" w:sz="4" w:space="0" w:color="auto"/>
              <w:right w:val="single" w:sz="4" w:space="0" w:color="auto"/>
            </w:tcBorders>
          </w:tcPr>
          <w:p w14:paraId="540245B5"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14:paraId="76390678"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Практическая работа. Создание мини-постера.</w:t>
            </w:r>
          </w:p>
        </w:tc>
        <w:tc>
          <w:tcPr>
            <w:tcW w:w="1915" w:type="dxa"/>
            <w:tcBorders>
              <w:top w:val="single" w:sz="4" w:space="0" w:color="auto"/>
              <w:left w:val="single" w:sz="4" w:space="0" w:color="auto"/>
              <w:bottom w:val="single" w:sz="4" w:space="0" w:color="auto"/>
              <w:right w:val="single" w:sz="4" w:space="0" w:color="auto"/>
            </w:tcBorders>
          </w:tcPr>
          <w:p w14:paraId="04BA2202"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22B0F3E5" w14:textId="77777777" w:rsidTr="004B2A46">
        <w:tc>
          <w:tcPr>
            <w:tcW w:w="911" w:type="dxa"/>
            <w:tcBorders>
              <w:top w:val="single" w:sz="4" w:space="0" w:color="auto"/>
              <w:left w:val="single" w:sz="4" w:space="0" w:color="auto"/>
              <w:bottom w:val="single" w:sz="4" w:space="0" w:color="auto"/>
              <w:right w:val="single" w:sz="4" w:space="0" w:color="auto"/>
            </w:tcBorders>
          </w:tcPr>
          <w:p w14:paraId="5B76D549"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10</w:t>
            </w:r>
          </w:p>
        </w:tc>
        <w:tc>
          <w:tcPr>
            <w:tcW w:w="11482" w:type="dxa"/>
            <w:vMerge w:val="restart"/>
            <w:tcBorders>
              <w:top w:val="single" w:sz="4" w:space="0" w:color="auto"/>
              <w:left w:val="single" w:sz="4" w:space="0" w:color="auto"/>
              <w:right w:val="single" w:sz="4" w:space="0" w:color="auto"/>
            </w:tcBorders>
          </w:tcPr>
          <w:p w14:paraId="78E14189"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Изучение и освоение возможностей программы МРР. Выставка фотографий, рисунков, фигур, диаграмм</w:t>
            </w:r>
          </w:p>
        </w:tc>
        <w:tc>
          <w:tcPr>
            <w:tcW w:w="1915" w:type="dxa"/>
            <w:vMerge w:val="restart"/>
            <w:tcBorders>
              <w:top w:val="single" w:sz="4" w:space="0" w:color="auto"/>
              <w:left w:val="single" w:sz="4" w:space="0" w:color="auto"/>
              <w:right w:val="single" w:sz="4" w:space="0" w:color="auto"/>
            </w:tcBorders>
          </w:tcPr>
          <w:p w14:paraId="749C13CF"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w:t>
            </w:r>
          </w:p>
        </w:tc>
      </w:tr>
      <w:tr w:rsidR="004B2A46" w:rsidRPr="00A91BA1" w14:paraId="2468F0A2" w14:textId="77777777" w:rsidTr="004B2A46">
        <w:tc>
          <w:tcPr>
            <w:tcW w:w="911" w:type="dxa"/>
            <w:tcBorders>
              <w:top w:val="single" w:sz="4" w:space="0" w:color="auto"/>
              <w:left w:val="single" w:sz="4" w:space="0" w:color="auto"/>
              <w:bottom w:val="single" w:sz="4" w:space="0" w:color="auto"/>
              <w:right w:val="single" w:sz="4" w:space="0" w:color="auto"/>
            </w:tcBorders>
          </w:tcPr>
          <w:p w14:paraId="7989703B"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11</w:t>
            </w:r>
          </w:p>
        </w:tc>
        <w:tc>
          <w:tcPr>
            <w:tcW w:w="11482" w:type="dxa"/>
            <w:vMerge/>
            <w:tcBorders>
              <w:left w:val="single" w:sz="4" w:space="0" w:color="auto"/>
              <w:right w:val="single" w:sz="4" w:space="0" w:color="auto"/>
            </w:tcBorders>
          </w:tcPr>
          <w:p w14:paraId="28A371AF"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14:paraId="214D0FEE"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0FBB4FB9" w14:textId="77777777" w:rsidTr="004B2A46">
        <w:tc>
          <w:tcPr>
            <w:tcW w:w="911" w:type="dxa"/>
            <w:tcBorders>
              <w:top w:val="single" w:sz="4" w:space="0" w:color="auto"/>
              <w:left w:val="single" w:sz="4" w:space="0" w:color="auto"/>
              <w:bottom w:val="single" w:sz="4" w:space="0" w:color="auto"/>
              <w:right w:val="single" w:sz="4" w:space="0" w:color="auto"/>
            </w:tcBorders>
          </w:tcPr>
          <w:p w14:paraId="68E4422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12</w:t>
            </w:r>
          </w:p>
        </w:tc>
        <w:tc>
          <w:tcPr>
            <w:tcW w:w="11482" w:type="dxa"/>
            <w:vMerge/>
            <w:tcBorders>
              <w:left w:val="single" w:sz="4" w:space="0" w:color="auto"/>
              <w:bottom w:val="single" w:sz="4" w:space="0" w:color="auto"/>
              <w:right w:val="single" w:sz="4" w:space="0" w:color="auto"/>
            </w:tcBorders>
          </w:tcPr>
          <w:p w14:paraId="17CAC11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585D560F"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39305FD8" w14:textId="77777777" w:rsidTr="004B2A46">
        <w:tc>
          <w:tcPr>
            <w:tcW w:w="911" w:type="dxa"/>
            <w:tcBorders>
              <w:top w:val="single" w:sz="4" w:space="0" w:color="auto"/>
              <w:left w:val="single" w:sz="4" w:space="0" w:color="auto"/>
              <w:bottom w:val="single" w:sz="4" w:space="0" w:color="auto"/>
              <w:right w:val="single" w:sz="4" w:space="0" w:color="auto"/>
            </w:tcBorders>
          </w:tcPr>
          <w:p w14:paraId="1FEE309E"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13</w:t>
            </w:r>
          </w:p>
        </w:tc>
        <w:tc>
          <w:tcPr>
            <w:tcW w:w="11482" w:type="dxa"/>
            <w:vMerge w:val="restart"/>
            <w:tcBorders>
              <w:top w:val="single" w:sz="4" w:space="0" w:color="auto"/>
              <w:left w:val="single" w:sz="4" w:space="0" w:color="auto"/>
              <w:right w:val="single" w:sz="4" w:space="0" w:color="auto"/>
            </w:tcBorders>
          </w:tcPr>
          <w:p w14:paraId="0FCBF106"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Программа МРР. Анимации. Настройка анимации</w:t>
            </w:r>
          </w:p>
        </w:tc>
        <w:tc>
          <w:tcPr>
            <w:tcW w:w="1915" w:type="dxa"/>
            <w:vMerge w:val="restart"/>
            <w:tcBorders>
              <w:top w:val="single" w:sz="4" w:space="0" w:color="auto"/>
              <w:left w:val="single" w:sz="4" w:space="0" w:color="auto"/>
              <w:right w:val="single" w:sz="4" w:space="0" w:color="auto"/>
            </w:tcBorders>
          </w:tcPr>
          <w:p w14:paraId="1DEA1B92"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w:t>
            </w:r>
          </w:p>
        </w:tc>
      </w:tr>
      <w:tr w:rsidR="004B2A46" w:rsidRPr="00A91BA1" w14:paraId="16967063" w14:textId="77777777" w:rsidTr="004B2A46">
        <w:tc>
          <w:tcPr>
            <w:tcW w:w="911" w:type="dxa"/>
            <w:tcBorders>
              <w:top w:val="single" w:sz="4" w:space="0" w:color="auto"/>
              <w:left w:val="single" w:sz="4" w:space="0" w:color="auto"/>
              <w:bottom w:val="single" w:sz="4" w:space="0" w:color="auto"/>
              <w:right w:val="single" w:sz="4" w:space="0" w:color="auto"/>
            </w:tcBorders>
          </w:tcPr>
          <w:p w14:paraId="0FD9B6F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14</w:t>
            </w:r>
          </w:p>
        </w:tc>
        <w:tc>
          <w:tcPr>
            <w:tcW w:w="11482" w:type="dxa"/>
            <w:vMerge/>
            <w:tcBorders>
              <w:left w:val="single" w:sz="4" w:space="0" w:color="auto"/>
              <w:right w:val="single" w:sz="4" w:space="0" w:color="auto"/>
            </w:tcBorders>
          </w:tcPr>
          <w:p w14:paraId="2E4CDEE0"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14:paraId="560EF33E"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248CBE59" w14:textId="77777777" w:rsidTr="004B2A46">
        <w:tc>
          <w:tcPr>
            <w:tcW w:w="911" w:type="dxa"/>
            <w:tcBorders>
              <w:top w:val="single" w:sz="4" w:space="0" w:color="auto"/>
              <w:left w:val="single" w:sz="4" w:space="0" w:color="auto"/>
              <w:bottom w:val="single" w:sz="4" w:space="0" w:color="auto"/>
              <w:right w:val="single" w:sz="4" w:space="0" w:color="auto"/>
            </w:tcBorders>
          </w:tcPr>
          <w:p w14:paraId="246237CB"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15</w:t>
            </w:r>
          </w:p>
        </w:tc>
        <w:tc>
          <w:tcPr>
            <w:tcW w:w="11482" w:type="dxa"/>
            <w:vMerge/>
            <w:tcBorders>
              <w:left w:val="single" w:sz="4" w:space="0" w:color="auto"/>
              <w:bottom w:val="single" w:sz="4" w:space="0" w:color="auto"/>
              <w:right w:val="single" w:sz="4" w:space="0" w:color="auto"/>
            </w:tcBorders>
          </w:tcPr>
          <w:p w14:paraId="6703389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019DFA02"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2316F4A7" w14:textId="77777777" w:rsidTr="004B2A46">
        <w:tc>
          <w:tcPr>
            <w:tcW w:w="911" w:type="dxa"/>
            <w:tcBorders>
              <w:top w:val="single" w:sz="4" w:space="0" w:color="auto"/>
              <w:left w:val="single" w:sz="4" w:space="0" w:color="auto"/>
              <w:bottom w:val="single" w:sz="4" w:space="0" w:color="auto"/>
              <w:right w:val="single" w:sz="4" w:space="0" w:color="auto"/>
            </w:tcBorders>
          </w:tcPr>
          <w:p w14:paraId="466F28D6"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14:paraId="317E6A2E"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 xml:space="preserve">Закрепление полученных умений, навыков в работе с программой МРР. Творческая работа. Создание журнала </w:t>
            </w:r>
          </w:p>
        </w:tc>
        <w:tc>
          <w:tcPr>
            <w:tcW w:w="1915" w:type="dxa"/>
            <w:tcBorders>
              <w:top w:val="single" w:sz="4" w:space="0" w:color="auto"/>
              <w:left w:val="single" w:sz="4" w:space="0" w:color="auto"/>
              <w:bottom w:val="single" w:sz="4" w:space="0" w:color="auto"/>
              <w:right w:val="single" w:sz="4" w:space="0" w:color="auto"/>
            </w:tcBorders>
          </w:tcPr>
          <w:p w14:paraId="59BC2CFE"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1CB1E16F" w14:textId="77777777" w:rsidTr="004B2A46">
        <w:tc>
          <w:tcPr>
            <w:tcW w:w="14308" w:type="dxa"/>
            <w:gridSpan w:val="3"/>
            <w:tcBorders>
              <w:top w:val="single" w:sz="4" w:space="0" w:color="auto"/>
              <w:left w:val="single" w:sz="4" w:space="0" w:color="auto"/>
              <w:bottom w:val="single" w:sz="4" w:space="0" w:color="auto"/>
              <w:right w:val="single" w:sz="4" w:space="0" w:color="auto"/>
            </w:tcBorders>
          </w:tcPr>
          <w:p w14:paraId="42B45F1E"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lastRenderedPageBreak/>
              <w:t xml:space="preserve"> четверть (10часов)</w:t>
            </w:r>
          </w:p>
        </w:tc>
      </w:tr>
      <w:tr w:rsidR="004B2A46" w:rsidRPr="00A91BA1" w14:paraId="22D48EEA" w14:textId="77777777" w:rsidTr="004B2A46">
        <w:tc>
          <w:tcPr>
            <w:tcW w:w="911" w:type="dxa"/>
            <w:tcBorders>
              <w:top w:val="single" w:sz="4" w:space="0" w:color="auto"/>
              <w:left w:val="single" w:sz="4" w:space="0" w:color="auto"/>
              <w:bottom w:val="single" w:sz="4" w:space="0" w:color="auto"/>
              <w:right w:val="single" w:sz="4" w:space="0" w:color="auto"/>
            </w:tcBorders>
          </w:tcPr>
          <w:p w14:paraId="6F222980"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17</w:t>
            </w:r>
          </w:p>
        </w:tc>
        <w:tc>
          <w:tcPr>
            <w:tcW w:w="11482" w:type="dxa"/>
            <w:vMerge w:val="restart"/>
            <w:tcBorders>
              <w:top w:val="single" w:sz="4" w:space="0" w:color="auto"/>
              <w:left w:val="single" w:sz="4" w:space="0" w:color="auto"/>
              <w:right w:val="single" w:sz="4" w:space="0" w:color="auto"/>
            </w:tcBorders>
          </w:tcPr>
          <w:p w14:paraId="0C9F0CF6"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Программа МРР.   Дизайн.    Нахождение ошибок в готовой презентации и исправление их. Работа с командами «обрезка» и «границы рисунка»</w:t>
            </w:r>
          </w:p>
        </w:tc>
        <w:tc>
          <w:tcPr>
            <w:tcW w:w="1915" w:type="dxa"/>
            <w:vMerge w:val="restart"/>
            <w:tcBorders>
              <w:top w:val="single" w:sz="4" w:space="0" w:color="auto"/>
              <w:left w:val="single" w:sz="4" w:space="0" w:color="auto"/>
              <w:right w:val="single" w:sz="4" w:space="0" w:color="auto"/>
            </w:tcBorders>
          </w:tcPr>
          <w:p w14:paraId="4CC0FDC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56FCE9D4" w14:textId="77777777" w:rsidTr="004B2A46">
        <w:tc>
          <w:tcPr>
            <w:tcW w:w="911" w:type="dxa"/>
            <w:tcBorders>
              <w:top w:val="single" w:sz="4" w:space="0" w:color="auto"/>
              <w:left w:val="single" w:sz="4" w:space="0" w:color="auto"/>
              <w:bottom w:val="single" w:sz="4" w:space="0" w:color="auto"/>
              <w:right w:val="single" w:sz="4" w:space="0" w:color="auto"/>
            </w:tcBorders>
          </w:tcPr>
          <w:p w14:paraId="4F7B75C2"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18</w:t>
            </w:r>
          </w:p>
        </w:tc>
        <w:tc>
          <w:tcPr>
            <w:tcW w:w="11482" w:type="dxa"/>
            <w:vMerge/>
            <w:tcBorders>
              <w:left w:val="single" w:sz="4" w:space="0" w:color="auto"/>
              <w:bottom w:val="single" w:sz="4" w:space="0" w:color="auto"/>
              <w:right w:val="single" w:sz="4" w:space="0" w:color="auto"/>
            </w:tcBorders>
          </w:tcPr>
          <w:p w14:paraId="4E6169A5"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0A1EB470"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4444BDAA" w14:textId="77777777" w:rsidTr="004B2A46">
        <w:tc>
          <w:tcPr>
            <w:tcW w:w="911" w:type="dxa"/>
            <w:tcBorders>
              <w:top w:val="single" w:sz="4" w:space="0" w:color="auto"/>
              <w:left w:val="single" w:sz="4" w:space="0" w:color="auto"/>
              <w:bottom w:val="single" w:sz="4" w:space="0" w:color="auto"/>
              <w:right w:val="single" w:sz="4" w:space="0" w:color="auto"/>
            </w:tcBorders>
          </w:tcPr>
          <w:p w14:paraId="3FA34C3F"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19</w:t>
            </w:r>
          </w:p>
        </w:tc>
        <w:tc>
          <w:tcPr>
            <w:tcW w:w="11482" w:type="dxa"/>
            <w:vMerge w:val="restart"/>
            <w:tcBorders>
              <w:top w:val="single" w:sz="4" w:space="0" w:color="auto"/>
              <w:left w:val="single" w:sz="4" w:space="0" w:color="auto"/>
              <w:bottom w:val="single" w:sz="4" w:space="0" w:color="auto"/>
              <w:right w:val="single" w:sz="4" w:space="0" w:color="auto"/>
            </w:tcBorders>
          </w:tcPr>
          <w:p w14:paraId="76B0EBBE"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Фотографии на слайдах.  Работа с фотографиями на слайдах.</w:t>
            </w:r>
          </w:p>
        </w:tc>
        <w:tc>
          <w:tcPr>
            <w:tcW w:w="1915" w:type="dxa"/>
            <w:vMerge w:val="restart"/>
            <w:tcBorders>
              <w:top w:val="single" w:sz="4" w:space="0" w:color="auto"/>
              <w:left w:val="single" w:sz="4" w:space="0" w:color="auto"/>
              <w:right w:val="single" w:sz="4" w:space="0" w:color="auto"/>
            </w:tcBorders>
          </w:tcPr>
          <w:p w14:paraId="7C50D693"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558E2255" w14:textId="77777777" w:rsidTr="004B2A46">
        <w:tc>
          <w:tcPr>
            <w:tcW w:w="911" w:type="dxa"/>
            <w:tcBorders>
              <w:top w:val="single" w:sz="4" w:space="0" w:color="auto"/>
              <w:left w:val="single" w:sz="4" w:space="0" w:color="auto"/>
              <w:bottom w:val="single" w:sz="4" w:space="0" w:color="auto"/>
              <w:right w:val="single" w:sz="4" w:space="0" w:color="auto"/>
            </w:tcBorders>
          </w:tcPr>
          <w:p w14:paraId="1C2CEAC4"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20</w:t>
            </w:r>
          </w:p>
        </w:tc>
        <w:tc>
          <w:tcPr>
            <w:tcW w:w="11482" w:type="dxa"/>
            <w:vMerge/>
            <w:tcBorders>
              <w:top w:val="single" w:sz="4" w:space="0" w:color="auto"/>
              <w:left w:val="single" w:sz="4" w:space="0" w:color="auto"/>
              <w:bottom w:val="single" w:sz="4" w:space="0" w:color="auto"/>
              <w:right w:val="single" w:sz="4" w:space="0" w:color="auto"/>
            </w:tcBorders>
          </w:tcPr>
          <w:p w14:paraId="02372A0A"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1954640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402C5B1F" w14:textId="77777777" w:rsidTr="004B2A46">
        <w:trPr>
          <w:trHeight w:val="562"/>
        </w:trPr>
        <w:tc>
          <w:tcPr>
            <w:tcW w:w="911" w:type="dxa"/>
            <w:tcBorders>
              <w:top w:val="single" w:sz="4" w:space="0" w:color="auto"/>
              <w:left w:val="single" w:sz="4" w:space="0" w:color="auto"/>
              <w:right w:val="single" w:sz="4" w:space="0" w:color="auto"/>
            </w:tcBorders>
          </w:tcPr>
          <w:p w14:paraId="48C7F3CA"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21</w:t>
            </w:r>
          </w:p>
          <w:p w14:paraId="39E06F3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22</w:t>
            </w:r>
          </w:p>
        </w:tc>
        <w:tc>
          <w:tcPr>
            <w:tcW w:w="11482" w:type="dxa"/>
            <w:tcBorders>
              <w:top w:val="single" w:sz="4" w:space="0" w:color="auto"/>
              <w:left w:val="single" w:sz="4" w:space="0" w:color="auto"/>
              <w:bottom w:val="single" w:sz="4" w:space="0" w:color="auto"/>
              <w:right w:val="single" w:sz="4" w:space="0" w:color="auto"/>
            </w:tcBorders>
          </w:tcPr>
          <w:p w14:paraId="72175ADB"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 xml:space="preserve">Требования к компьютерной презентации </w:t>
            </w:r>
            <w:r w:rsidRPr="00A91BA1">
              <w:rPr>
                <w:rFonts w:ascii="Times New Roman" w:hAnsi="Times New Roman" w:cs="Times New Roman"/>
                <w:sz w:val="24"/>
                <w:szCs w:val="24"/>
                <w:lang w:val="en-US"/>
              </w:rPr>
              <w:t>PowerPoint</w:t>
            </w:r>
          </w:p>
        </w:tc>
        <w:tc>
          <w:tcPr>
            <w:tcW w:w="1915" w:type="dxa"/>
            <w:tcBorders>
              <w:top w:val="single" w:sz="4" w:space="0" w:color="auto"/>
              <w:left w:val="single" w:sz="4" w:space="0" w:color="auto"/>
              <w:right w:val="single" w:sz="4" w:space="0" w:color="auto"/>
            </w:tcBorders>
          </w:tcPr>
          <w:p w14:paraId="05058783"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4C5E18B9" w14:textId="77777777" w:rsidTr="004B2A46">
        <w:trPr>
          <w:trHeight w:val="233"/>
        </w:trPr>
        <w:tc>
          <w:tcPr>
            <w:tcW w:w="911" w:type="dxa"/>
            <w:tcBorders>
              <w:top w:val="single" w:sz="4" w:space="0" w:color="auto"/>
              <w:left w:val="single" w:sz="4" w:space="0" w:color="auto"/>
              <w:bottom w:val="single" w:sz="4" w:space="0" w:color="auto"/>
              <w:right w:val="single" w:sz="4" w:space="0" w:color="auto"/>
            </w:tcBorders>
          </w:tcPr>
          <w:p w14:paraId="00B08663"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23</w:t>
            </w:r>
          </w:p>
        </w:tc>
        <w:tc>
          <w:tcPr>
            <w:tcW w:w="11482" w:type="dxa"/>
            <w:vMerge w:val="restart"/>
            <w:tcBorders>
              <w:top w:val="single" w:sz="4" w:space="0" w:color="auto"/>
              <w:left w:val="single" w:sz="4" w:space="0" w:color="auto"/>
              <w:right w:val="single" w:sz="4" w:space="0" w:color="auto"/>
            </w:tcBorders>
          </w:tcPr>
          <w:p w14:paraId="0F203A7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p>
        </w:tc>
        <w:tc>
          <w:tcPr>
            <w:tcW w:w="1915" w:type="dxa"/>
            <w:vMerge w:val="restart"/>
            <w:tcBorders>
              <w:top w:val="single" w:sz="4" w:space="0" w:color="auto"/>
              <w:left w:val="single" w:sz="4" w:space="0" w:color="auto"/>
              <w:right w:val="single" w:sz="4" w:space="0" w:color="auto"/>
            </w:tcBorders>
          </w:tcPr>
          <w:p w14:paraId="626EB68D"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230E93B4" w14:textId="77777777" w:rsidTr="004B2A46">
        <w:tc>
          <w:tcPr>
            <w:tcW w:w="911" w:type="dxa"/>
            <w:tcBorders>
              <w:top w:val="single" w:sz="4" w:space="0" w:color="auto"/>
              <w:left w:val="single" w:sz="4" w:space="0" w:color="auto"/>
              <w:bottom w:val="single" w:sz="4" w:space="0" w:color="auto"/>
              <w:right w:val="single" w:sz="4" w:space="0" w:color="auto"/>
            </w:tcBorders>
          </w:tcPr>
          <w:p w14:paraId="50E75D1A"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24</w:t>
            </w:r>
          </w:p>
        </w:tc>
        <w:tc>
          <w:tcPr>
            <w:tcW w:w="11482" w:type="dxa"/>
            <w:vMerge/>
            <w:tcBorders>
              <w:left w:val="single" w:sz="4" w:space="0" w:color="auto"/>
              <w:bottom w:val="single" w:sz="4" w:space="0" w:color="auto"/>
              <w:right w:val="single" w:sz="4" w:space="0" w:color="auto"/>
            </w:tcBorders>
          </w:tcPr>
          <w:p w14:paraId="56EB9DDD"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281404F3"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78D3DF52" w14:textId="77777777" w:rsidTr="004B2A46">
        <w:tc>
          <w:tcPr>
            <w:tcW w:w="911" w:type="dxa"/>
            <w:tcBorders>
              <w:top w:val="single" w:sz="4" w:space="0" w:color="auto"/>
              <w:left w:val="single" w:sz="4" w:space="0" w:color="auto"/>
              <w:bottom w:val="single" w:sz="4" w:space="0" w:color="auto"/>
              <w:right w:val="single" w:sz="4" w:space="0" w:color="auto"/>
            </w:tcBorders>
          </w:tcPr>
          <w:p w14:paraId="0145276D"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25</w:t>
            </w:r>
          </w:p>
        </w:tc>
        <w:tc>
          <w:tcPr>
            <w:tcW w:w="11482" w:type="dxa"/>
            <w:vMerge w:val="restart"/>
            <w:tcBorders>
              <w:top w:val="single" w:sz="4" w:space="0" w:color="auto"/>
              <w:left w:val="single" w:sz="4" w:space="0" w:color="auto"/>
              <w:right w:val="single" w:sz="4" w:space="0" w:color="auto"/>
            </w:tcBorders>
          </w:tcPr>
          <w:p w14:paraId="55063B9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Практическое занятие. Составление первой презентации по заданному тексту.</w:t>
            </w:r>
          </w:p>
        </w:tc>
        <w:tc>
          <w:tcPr>
            <w:tcW w:w="1915" w:type="dxa"/>
            <w:vMerge w:val="restart"/>
            <w:tcBorders>
              <w:top w:val="single" w:sz="4" w:space="0" w:color="auto"/>
              <w:left w:val="single" w:sz="4" w:space="0" w:color="auto"/>
              <w:right w:val="single" w:sz="4" w:space="0" w:color="auto"/>
            </w:tcBorders>
          </w:tcPr>
          <w:p w14:paraId="6B2801A4"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34BA3F2C" w14:textId="77777777" w:rsidTr="004B2A46">
        <w:tc>
          <w:tcPr>
            <w:tcW w:w="911" w:type="dxa"/>
            <w:tcBorders>
              <w:top w:val="single" w:sz="4" w:space="0" w:color="auto"/>
              <w:left w:val="single" w:sz="4" w:space="0" w:color="auto"/>
              <w:bottom w:val="single" w:sz="4" w:space="0" w:color="auto"/>
              <w:right w:val="single" w:sz="4" w:space="0" w:color="auto"/>
            </w:tcBorders>
          </w:tcPr>
          <w:p w14:paraId="732B389C"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26</w:t>
            </w:r>
          </w:p>
        </w:tc>
        <w:tc>
          <w:tcPr>
            <w:tcW w:w="11482" w:type="dxa"/>
            <w:vMerge/>
            <w:tcBorders>
              <w:left w:val="single" w:sz="4" w:space="0" w:color="auto"/>
              <w:bottom w:val="single" w:sz="4" w:space="0" w:color="auto"/>
              <w:right w:val="single" w:sz="4" w:space="0" w:color="auto"/>
            </w:tcBorders>
          </w:tcPr>
          <w:p w14:paraId="5C27A132"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775FE3FC"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38EC94EA" w14:textId="77777777" w:rsidTr="004B2A46">
        <w:tc>
          <w:tcPr>
            <w:tcW w:w="14308" w:type="dxa"/>
            <w:gridSpan w:val="3"/>
            <w:tcBorders>
              <w:top w:val="single" w:sz="4" w:space="0" w:color="auto"/>
              <w:left w:val="single" w:sz="4" w:space="0" w:color="auto"/>
              <w:bottom w:val="single" w:sz="4" w:space="0" w:color="auto"/>
              <w:right w:val="single" w:sz="4" w:space="0" w:color="auto"/>
            </w:tcBorders>
          </w:tcPr>
          <w:p w14:paraId="681641F0"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четверть (8 часов)</w:t>
            </w:r>
          </w:p>
        </w:tc>
      </w:tr>
      <w:tr w:rsidR="004B2A46" w:rsidRPr="00A91BA1" w14:paraId="161393ED" w14:textId="77777777" w:rsidTr="004B2A46">
        <w:tc>
          <w:tcPr>
            <w:tcW w:w="911" w:type="dxa"/>
            <w:tcBorders>
              <w:top w:val="single" w:sz="4" w:space="0" w:color="auto"/>
              <w:left w:val="single" w:sz="4" w:space="0" w:color="auto"/>
              <w:bottom w:val="single" w:sz="4" w:space="0" w:color="auto"/>
              <w:right w:val="single" w:sz="4" w:space="0" w:color="auto"/>
            </w:tcBorders>
          </w:tcPr>
          <w:p w14:paraId="6719B118"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14:paraId="5FABC89F"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Составление первой презентации по заданному тексту.</w:t>
            </w:r>
          </w:p>
        </w:tc>
        <w:tc>
          <w:tcPr>
            <w:tcW w:w="1915" w:type="dxa"/>
            <w:tcBorders>
              <w:top w:val="single" w:sz="4" w:space="0" w:color="auto"/>
              <w:left w:val="single" w:sz="4" w:space="0" w:color="auto"/>
              <w:bottom w:val="single" w:sz="4" w:space="0" w:color="auto"/>
              <w:right w:val="single" w:sz="4" w:space="0" w:color="auto"/>
            </w:tcBorders>
          </w:tcPr>
          <w:p w14:paraId="5C3C72F9"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3556BFE7" w14:textId="77777777" w:rsidTr="004B2A46">
        <w:trPr>
          <w:trHeight w:val="235"/>
        </w:trPr>
        <w:tc>
          <w:tcPr>
            <w:tcW w:w="911" w:type="dxa"/>
            <w:tcBorders>
              <w:top w:val="single" w:sz="4" w:space="0" w:color="auto"/>
              <w:left w:val="single" w:sz="4" w:space="0" w:color="auto"/>
              <w:right w:val="single" w:sz="4" w:space="0" w:color="auto"/>
            </w:tcBorders>
          </w:tcPr>
          <w:p w14:paraId="081E99EE"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28</w:t>
            </w:r>
          </w:p>
        </w:tc>
        <w:tc>
          <w:tcPr>
            <w:tcW w:w="11482" w:type="dxa"/>
            <w:vMerge w:val="restart"/>
            <w:tcBorders>
              <w:top w:val="single" w:sz="4" w:space="0" w:color="auto"/>
              <w:left w:val="single" w:sz="4" w:space="0" w:color="auto"/>
              <w:right w:val="single" w:sz="4" w:space="0" w:color="auto"/>
            </w:tcBorders>
          </w:tcPr>
          <w:p w14:paraId="19040718"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1915" w:type="dxa"/>
            <w:vMerge w:val="restart"/>
            <w:tcBorders>
              <w:top w:val="single" w:sz="4" w:space="0" w:color="auto"/>
              <w:left w:val="single" w:sz="4" w:space="0" w:color="auto"/>
              <w:right w:val="single" w:sz="4" w:space="0" w:color="auto"/>
            </w:tcBorders>
          </w:tcPr>
          <w:p w14:paraId="4A90F012"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w:t>
            </w:r>
          </w:p>
        </w:tc>
      </w:tr>
      <w:tr w:rsidR="004B2A46" w:rsidRPr="00A91BA1" w14:paraId="1E16AB4F" w14:textId="77777777" w:rsidTr="004B2A46">
        <w:tc>
          <w:tcPr>
            <w:tcW w:w="911" w:type="dxa"/>
            <w:tcBorders>
              <w:top w:val="single" w:sz="4" w:space="0" w:color="auto"/>
              <w:left w:val="single" w:sz="4" w:space="0" w:color="auto"/>
              <w:bottom w:val="single" w:sz="4" w:space="0" w:color="auto"/>
              <w:right w:val="single" w:sz="4" w:space="0" w:color="auto"/>
            </w:tcBorders>
          </w:tcPr>
          <w:p w14:paraId="5C0CC0D5"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29</w:t>
            </w:r>
          </w:p>
        </w:tc>
        <w:tc>
          <w:tcPr>
            <w:tcW w:w="11482" w:type="dxa"/>
            <w:vMerge/>
            <w:tcBorders>
              <w:left w:val="single" w:sz="4" w:space="0" w:color="auto"/>
              <w:bottom w:val="single" w:sz="4" w:space="0" w:color="auto"/>
              <w:right w:val="single" w:sz="4" w:space="0" w:color="auto"/>
            </w:tcBorders>
          </w:tcPr>
          <w:p w14:paraId="704E82E4"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14:paraId="0F006B0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p>
        </w:tc>
      </w:tr>
      <w:tr w:rsidR="004B2A46" w:rsidRPr="00A91BA1" w14:paraId="64F11D4B" w14:textId="77777777" w:rsidTr="004B2A46">
        <w:tc>
          <w:tcPr>
            <w:tcW w:w="911" w:type="dxa"/>
            <w:tcBorders>
              <w:top w:val="single" w:sz="4" w:space="0" w:color="auto"/>
              <w:left w:val="single" w:sz="4" w:space="0" w:color="auto"/>
              <w:bottom w:val="single" w:sz="4" w:space="0" w:color="auto"/>
              <w:right w:val="single" w:sz="4" w:space="0" w:color="auto"/>
            </w:tcBorders>
          </w:tcPr>
          <w:p w14:paraId="66B6BF47"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14:paraId="0BD4EEDF"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Тесты. Тестирование. Самоанализ. Рефлексия.</w:t>
            </w:r>
          </w:p>
        </w:tc>
        <w:tc>
          <w:tcPr>
            <w:tcW w:w="1915" w:type="dxa"/>
            <w:tcBorders>
              <w:top w:val="single" w:sz="4" w:space="0" w:color="auto"/>
              <w:left w:val="single" w:sz="4" w:space="0" w:color="auto"/>
              <w:bottom w:val="single" w:sz="4" w:space="0" w:color="auto"/>
              <w:right w:val="single" w:sz="4" w:space="0" w:color="auto"/>
            </w:tcBorders>
          </w:tcPr>
          <w:p w14:paraId="02DC9FF5"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2E2231EC" w14:textId="77777777" w:rsidTr="004B2A46">
        <w:tc>
          <w:tcPr>
            <w:tcW w:w="911" w:type="dxa"/>
            <w:tcBorders>
              <w:top w:val="single" w:sz="4" w:space="0" w:color="auto"/>
              <w:left w:val="single" w:sz="4" w:space="0" w:color="auto"/>
              <w:bottom w:val="single" w:sz="4" w:space="0" w:color="auto"/>
              <w:right w:val="single" w:sz="4" w:space="0" w:color="auto"/>
            </w:tcBorders>
          </w:tcPr>
          <w:p w14:paraId="10FDB54C"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14:paraId="7020D01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14:paraId="35DB0381"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2EFF691C" w14:textId="77777777" w:rsidTr="004B2A46">
        <w:tc>
          <w:tcPr>
            <w:tcW w:w="911" w:type="dxa"/>
            <w:tcBorders>
              <w:top w:val="single" w:sz="4" w:space="0" w:color="auto"/>
              <w:left w:val="single" w:sz="4" w:space="0" w:color="auto"/>
              <w:bottom w:val="single" w:sz="4" w:space="0" w:color="auto"/>
              <w:right w:val="single" w:sz="4" w:space="0" w:color="auto"/>
            </w:tcBorders>
          </w:tcPr>
          <w:p w14:paraId="70E1FE34"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14:paraId="28E1F812"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Пожелания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14:paraId="7FF682A8"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68632036" w14:textId="77777777" w:rsidTr="004B2A46">
        <w:tc>
          <w:tcPr>
            <w:tcW w:w="911" w:type="dxa"/>
            <w:tcBorders>
              <w:top w:val="single" w:sz="4" w:space="0" w:color="auto"/>
              <w:left w:val="single" w:sz="4" w:space="0" w:color="auto"/>
              <w:bottom w:val="single" w:sz="4" w:space="0" w:color="auto"/>
              <w:right w:val="single" w:sz="4" w:space="0" w:color="auto"/>
            </w:tcBorders>
          </w:tcPr>
          <w:p w14:paraId="1770173D"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14:paraId="42383E40"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Страницы благодарности тем, кто окружал и поддерживал тебя в этом году. (Руководитель проекта – учитель, консультанты – родители; помощники- друзья)</w:t>
            </w:r>
          </w:p>
          <w:p w14:paraId="02B8F4D8"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14:paraId="0C95C2E9"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79EA915F" w14:textId="77777777" w:rsidTr="004B2A46">
        <w:tc>
          <w:tcPr>
            <w:tcW w:w="911" w:type="dxa"/>
            <w:tcBorders>
              <w:top w:val="single" w:sz="4" w:space="0" w:color="auto"/>
              <w:left w:val="single" w:sz="4" w:space="0" w:color="auto"/>
              <w:bottom w:val="single" w:sz="4" w:space="0" w:color="auto"/>
              <w:right w:val="single" w:sz="4" w:space="0" w:color="auto"/>
            </w:tcBorders>
          </w:tcPr>
          <w:p w14:paraId="3DD7B7F6"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34</w:t>
            </w:r>
          </w:p>
        </w:tc>
        <w:tc>
          <w:tcPr>
            <w:tcW w:w="11482" w:type="dxa"/>
            <w:tcBorders>
              <w:top w:val="single" w:sz="4" w:space="0" w:color="auto"/>
              <w:left w:val="single" w:sz="4" w:space="0" w:color="auto"/>
              <w:bottom w:val="single" w:sz="4" w:space="0" w:color="auto"/>
              <w:right w:val="single" w:sz="4" w:space="0" w:color="auto"/>
            </w:tcBorders>
          </w:tcPr>
          <w:p w14:paraId="17B928B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14:paraId="355ADD5A"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1</w:t>
            </w:r>
          </w:p>
        </w:tc>
      </w:tr>
      <w:tr w:rsidR="004B2A46" w:rsidRPr="00A91BA1" w14:paraId="263815B3" w14:textId="77777777" w:rsidTr="004B2A46">
        <w:tc>
          <w:tcPr>
            <w:tcW w:w="911" w:type="dxa"/>
            <w:tcBorders>
              <w:top w:val="single" w:sz="4" w:space="0" w:color="auto"/>
              <w:left w:val="single" w:sz="4" w:space="0" w:color="auto"/>
              <w:bottom w:val="single" w:sz="4" w:space="0" w:color="auto"/>
              <w:right w:val="single" w:sz="4" w:space="0" w:color="auto"/>
            </w:tcBorders>
          </w:tcPr>
          <w:p w14:paraId="36D7D4E3" w14:textId="77777777" w:rsidR="004B2A46" w:rsidRPr="00A91BA1" w:rsidRDefault="004B2A46" w:rsidP="004B2A46">
            <w:pPr>
              <w:widowControl w:val="0"/>
              <w:autoSpaceDE w:val="0"/>
              <w:autoSpaceDN w:val="0"/>
              <w:adjustRightInd w:val="0"/>
              <w:jc w:val="center"/>
              <w:rPr>
                <w:rFonts w:ascii="Times New Roman" w:hAnsi="Times New Roman" w:cs="Times New Roman"/>
                <w:sz w:val="24"/>
                <w:szCs w:val="24"/>
              </w:rPr>
            </w:pPr>
          </w:p>
        </w:tc>
        <w:tc>
          <w:tcPr>
            <w:tcW w:w="11482" w:type="dxa"/>
            <w:tcBorders>
              <w:top w:val="single" w:sz="4" w:space="0" w:color="auto"/>
              <w:left w:val="single" w:sz="4" w:space="0" w:color="auto"/>
              <w:bottom w:val="single" w:sz="4" w:space="0" w:color="auto"/>
              <w:right w:val="single" w:sz="4" w:space="0" w:color="auto"/>
            </w:tcBorders>
          </w:tcPr>
          <w:p w14:paraId="110EC72F" w14:textId="77777777" w:rsidR="004B2A46" w:rsidRPr="00A91BA1" w:rsidRDefault="004B2A46" w:rsidP="004B2A46">
            <w:pPr>
              <w:widowControl w:val="0"/>
              <w:autoSpaceDE w:val="0"/>
              <w:autoSpaceDN w:val="0"/>
              <w:adjustRightInd w:val="0"/>
              <w:jc w:val="both"/>
              <w:rPr>
                <w:rFonts w:ascii="Times New Roman" w:hAnsi="Times New Roman" w:cs="Times New Roman"/>
                <w:b/>
                <w:sz w:val="24"/>
                <w:szCs w:val="24"/>
              </w:rPr>
            </w:pPr>
            <w:r w:rsidRPr="00A91BA1">
              <w:rPr>
                <w:rFonts w:ascii="Times New Roman" w:hAnsi="Times New Roman" w:cs="Times New Roman"/>
                <w:b/>
                <w:sz w:val="24"/>
                <w:szCs w:val="24"/>
              </w:rPr>
              <w:t xml:space="preserve">Всего: </w:t>
            </w:r>
          </w:p>
        </w:tc>
        <w:tc>
          <w:tcPr>
            <w:tcW w:w="1915" w:type="dxa"/>
            <w:tcBorders>
              <w:top w:val="single" w:sz="4" w:space="0" w:color="auto"/>
              <w:left w:val="single" w:sz="4" w:space="0" w:color="auto"/>
              <w:bottom w:val="single" w:sz="4" w:space="0" w:color="auto"/>
              <w:right w:val="single" w:sz="4" w:space="0" w:color="auto"/>
            </w:tcBorders>
          </w:tcPr>
          <w:p w14:paraId="7EFC0AD2" w14:textId="77777777" w:rsidR="004B2A46" w:rsidRPr="00A91BA1" w:rsidRDefault="004B2A46" w:rsidP="004B2A46">
            <w:pPr>
              <w:widowControl w:val="0"/>
              <w:autoSpaceDE w:val="0"/>
              <w:autoSpaceDN w:val="0"/>
              <w:adjustRightInd w:val="0"/>
              <w:jc w:val="center"/>
              <w:rPr>
                <w:rFonts w:ascii="Times New Roman" w:hAnsi="Times New Roman" w:cs="Times New Roman"/>
                <w:b/>
                <w:sz w:val="24"/>
                <w:szCs w:val="24"/>
              </w:rPr>
            </w:pPr>
            <w:r w:rsidRPr="00A91BA1">
              <w:rPr>
                <w:rFonts w:ascii="Times New Roman" w:hAnsi="Times New Roman" w:cs="Times New Roman"/>
                <w:b/>
                <w:sz w:val="24"/>
                <w:szCs w:val="24"/>
              </w:rPr>
              <w:t>34</w:t>
            </w:r>
          </w:p>
        </w:tc>
      </w:tr>
    </w:tbl>
    <w:p w14:paraId="50A52DCC" w14:textId="77777777" w:rsidR="00A91BA1" w:rsidRPr="00A91BA1" w:rsidRDefault="00A91BA1" w:rsidP="004B2A46">
      <w:pPr>
        <w:spacing w:after="0" w:line="240" w:lineRule="atLeast"/>
        <w:ind w:left="1004"/>
        <w:rPr>
          <w:rFonts w:ascii="Times New Roman" w:eastAsia="Times New Roman" w:hAnsi="Times New Roman" w:cs="Times New Roman"/>
          <w:b/>
          <w:color w:val="000000"/>
          <w:sz w:val="24"/>
          <w:szCs w:val="24"/>
          <w:lang w:eastAsia="ru-RU"/>
        </w:rPr>
      </w:pPr>
    </w:p>
    <w:p w14:paraId="6BDAC6AB" w14:textId="77777777" w:rsidR="004B2A46" w:rsidRPr="00A91BA1" w:rsidRDefault="00A91BA1" w:rsidP="00A91BA1">
      <w:pPr>
        <w:spacing w:after="0" w:line="240" w:lineRule="atLeast"/>
        <w:ind w:left="1004"/>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 xml:space="preserve">Поурочное планирование </w:t>
      </w:r>
      <w:r w:rsidR="004B2A46" w:rsidRPr="00A91BA1">
        <w:rPr>
          <w:rFonts w:ascii="Times New Roman" w:eastAsia="Times New Roman" w:hAnsi="Times New Roman" w:cs="Times New Roman"/>
          <w:b/>
          <w:color w:val="000000"/>
          <w:sz w:val="24"/>
          <w:szCs w:val="24"/>
          <w:lang w:eastAsia="ru-RU"/>
        </w:rPr>
        <w:t>(34 часа)</w:t>
      </w:r>
    </w:p>
    <w:p w14:paraId="43048CFA" w14:textId="77777777" w:rsidR="004B2A46" w:rsidRPr="00A91BA1" w:rsidRDefault="004B2A46" w:rsidP="004B2A46">
      <w:pPr>
        <w:spacing w:after="0" w:line="240" w:lineRule="atLeast"/>
        <w:ind w:left="1004"/>
        <w:rPr>
          <w:rFonts w:ascii="Times New Roman" w:eastAsia="Times New Roman" w:hAnsi="Times New Roman" w:cs="Times New Roman"/>
          <w:color w:val="000000"/>
          <w:sz w:val="24"/>
          <w:szCs w:val="24"/>
          <w:lang w:eastAsia="ru-RU"/>
        </w:rPr>
      </w:pPr>
    </w:p>
    <w:tbl>
      <w:tblPr>
        <w:tblStyle w:val="a6"/>
        <w:tblW w:w="0" w:type="auto"/>
        <w:tblInd w:w="137" w:type="dxa"/>
        <w:tblLook w:val="04A0" w:firstRow="1" w:lastRow="0" w:firstColumn="1" w:lastColumn="0" w:noHBand="0" w:noVBand="1"/>
      </w:tblPr>
      <w:tblGrid>
        <w:gridCol w:w="560"/>
        <w:gridCol w:w="868"/>
        <w:gridCol w:w="879"/>
        <w:gridCol w:w="721"/>
        <w:gridCol w:w="2943"/>
        <w:gridCol w:w="3758"/>
        <w:gridCol w:w="3398"/>
        <w:gridCol w:w="1296"/>
      </w:tblGrid>
      <w:tr w:rsidR="004B2A46" w:rsidRPr="00A91BA1" w14:paraId="6F0F25E3" w14:textId="77777777" w:rsidTr="00A91BA1">
        <w:tc>
          <w:tcPr>
            <w:tcW w:w="548" w:type="dxa"/>
            <w:vMerge w:val="restart"/>
          </w:tcPr>
          <w:p w14:paraId="20A11A3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 п</w:t>
            </w:r>
            <w:r w:rsidRPr="00A91BA1">
              <w:rPr>
                <w:rFonts w:ascii="Times New Roman" w:eastAsia="Times New Roman" w:hAnsi="Times New Roman" w:cs="Times New Roman"/>
                <w:b/>
                <w:color w:val="000000"/>
                <w:sz w:val="24"/>
                <w:szCs w:val="24"/>
                <w:lang w:val="en-US" w:eastAsia="ru-RU"/>
              </w:rPr>
              <w:t>/</w:t>
            </w:r>
            <w:r w:rsidRPr="00A91BA1">
              <w:rPr>
                <w:rFonts w:ascii="Times New Roman" w:eastAsia="Times New Roman" w:hAnsi="Times New Roman" w:cs="Times New Roman"/>
                <w:b/>
                <w:color w:val="000000"/>
                <w:sz w:val="24"/>
                <w:szCs w:val="24"/>
                <w:lang w:eastAsia="ru-RU"/>
              </w:rPr>
              <w:t>п</w:t>
            </w:r>
          </w:p>
        </w:tc>
        <w:tc>
          <w:tcPr>
            <w:tcW w:w="1705" w:type="dxa"/>
            <w:gridSpan w:val="2"/>
          </w:tcPr>
          <w:p w14:paraId="5F7800E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Дата</w:t>
            </w:r>
          </w:p>
        </w:tc>
        <w:tc>
          <w:tcPr>
            <w:tcW w:w="652" w:type="dxa"/>
            <w:vMerge w:val="restart"/>
            <w:textDirection w:val="btLr"/>
          </w:tcPr>
          <w:p w14:paraId="19C6A177" w14:textId="77777777" w:rsidR="004B2A46" w:rsidRPr="00A91BA1" w:rsidRDefault="004B2A46" w:rsidP="004B2A46">
            <w:pPr>
              <w:spacing w:line="240" w:lineRule="atLeast"/>
              <w:ind w:left="113" w:right="113"/>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Кол-во часов</w:t>
            </w:r>
          </w:p>
        </w:tc>
        <w:tc>
          <w:tcPr>
            <w:tcW w:w="2636" w:type="dxa"/>
            <w:vMerge w:val="restart"/>
          </w:tcPr>
          <w:p w14:paraId="742D110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7FF2CEE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20F81E8E"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Тема занятия</w:t>
            </w:r>
          </w:p>
          <w:p w14:paraId="69B8EEB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7934" w:type="dxa"/>
            <w:gridSpan w:val="2"/>
          </w:tcPr>
          <w:p w14:paraId="76AA1CF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Планируемые результаты</w:t>
            </w:r>
          </w:p>
        </w:tc>
        <w:tc>
          <w:tcPr>
            <w:tcW w:w="1174" w:type="dxa"/>
            <w:vMerge w:val="restart"/>
          </w:tcPr>
          <w:p w14:paraId="77255A8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Задание и № рабочей тетради</w:t>
            </w:r>
          </w:p>
        </w:tc>
      </w:tr>
      <w:tr w:rsidR="004B2A46" w:rsidRPr="00A91BA1" w14:paraId="2EA0CDA8" w14:textId="77777777" w:rsidTr="00A91BA1">
        <w:tc>
          <w:tcPr>
            <w:tcW w:w="548" w:type="dxa"/>
            <w:vMerge/>
          </w:tcPr>
          <w:p w14:paraId="332D79D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72A8EB9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По плану</w:t>
            </w:r>
          </w:p>
        </w:tc>
        <w:tc>
          <w:tcPr>
            <w:tcW w:w="858" w:type="dxa"/>
          </w:tcPr>
          <w:p w14:paraId="556438E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По факту</w:t>
            </w:r>
          </w:p>
        </w:tc>
        <w:tc>
          <w:tcPr>
            <w:tcW w:w="652" w:type="dxa"/>
            <w:vMerge/>
          </w:tcPr>
          <w:p w14:paraId="00E7155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Pr>
          <w:p w14:paraId="3C2A58E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4210" w:type="dxa"/>
          </w:tcPr>
          <w:p w14:paraId="3FA1C63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 xml:space="preserve">Учащийся научится </w:t>
            </w:r>
          </w:p>
        </w:tc>
        <w:tc>
          <w:tcPr>
            <w:tcW w:w="3724" w:type="dxa"/>
          </w:tcPr>
          <w:p w14:paraId="3C3E6D5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Учащийся получит возможность научиться</w:t>
            </w:r>
          </w:p>
        </w:tc>
        <w:tc>
          <w:tcPr>
            <w:tcW w:w="1174" w:type="dxa"/>
            <w:vMerge/>
          </w:tcPr>
          <w:p w14:paraId="41F6A83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r>
      <w:tr w:rsidR="004B2A46" w:rsidRPr="00A91BA1" w14:paraId="5ED93518" w14:textId="77777777" w:rsidTr="00A91BA1">
        <w:trPr>
          <w:trHeight w:val="664"/>
        </w:trPr>
        <w:tc>
          <w:tcPr>
            <w:tcW w:w="14649" w:type="dxa"/>
            <w:gridSpan w:val="8"/>
          </w:tcPr>
          <w:p w14:paraId="69FE60E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1четверть – 8 часов</w:t>
            </w:r>
          </w:p>
        </w:tc>
      </w:tr>
      <w:tr w:rsidR="004B2A46" w:rsidRPr="00A91BA1" w14:paraId="11A0057F" w14:textId="77777777" w:rsidTr="00A91BA1">
        <w:tc>
          <w:tcPr>
            <w:tcW w:w="548" w:type="dxa"/>
          </w:tcPr>
          <w:p w14:paraId="4DD6C11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847" w:type="dxa"/>
          </w:tcPr>
          <w:p w14:paraId="42BB8F3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071F95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652" w:type="dxa"/>
          </w:tcPr>
          <w:p w14:paraId="1F782A1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tcPr>
          <w:p w14:paraId="5FF3B53B" w14:textId="77777777" w:rsidR="004B2A46" w:rsidRPr="00A91BA1" w:rsidRDefault="004B2A46" w:rsidP="004B2A46">
            <w:pPr>
              <w:widowControl w:val="0"/>
              <w:autoSpaceDE w:val="0"/>
              <w:autoSpaceDN w:val="0"/>
              <w:adjustRightInd w:val="0"/>
              <w:rPr>
                <w:rFonts w:ascii="Times New Roman" w:hAnsi="Times New Roman" w:cs="Times New Roman"/>
                <w:sz w:val="24"/>
                <w:szCs w:val="24"/>
              </w:rPr>
            </w:pPr>
            <w:r w:rsidRPr="00A91BA1">
              <w:rPr>
                <w:rFonts w:ascii="Times New Roman" w:hAnsi="Times New Roman" w:cs="Times New Roman"/>
                <w:sz w:val="24"/>
                <w:szCs w:val="24"/>
              </w:rPr>
              <w:t>Круг твоих интересов. Хобби. Увлечения. Этапы работы над проектом</w:t>
            </w:r>
          </w:p>
        </w:tc>
        <w:tc>
          <w:tcPr>
            <w:tcW w:w="4210" w:type="dxa"/>
          </w:tcPr>
          <w:p w14:paraId="237C8276" w14:textId="77777777" w:rsidR="004B2A46" w:rsidRPr="00A91BA1" w:rsidRDefault="004B2A46" w:rsidP="004B2A46">
            <w:pPr>
              <w:autoSpaceDE w:val="0"/>
              <w:autoSpaceDN w:val="0"/>
              <w:adjustRightInd w:val="0"/>
              <w:rPr>
                <w:rFonts w:ascii="Times New Roman" w:eastAsia="Times New Roman" w:hAnsi="Times New Roman" w:cs="Times New Roman"/>
                <w:color w:val="000000"/>
                <w:sz w:val="24"/>
                <w:szCs w:val="24"/>
                <w:lang w:eastAsia="ru-RU"/>
              </w:rPr>
            </w:pPr>
            <w:r w:rsidRPr="00A91BA1">
              <w:rPr>
                <w:rFonts w:ascii="Times New Roman" w:hAnsi="Times New Roman" w:cs="Times New Roman"/>
                <w:sz w:val="24"/>
                <w:szCs w:val="24"/>
              </w:rPr>
              <w:t>Участвовать в</w:t>
            </w:r>
            <w:r w:rsidR="00A91BA1">
              <w:rPr>
                <w:rFonts w:ascii="Times New Roman" w:hAnsi="Times New Roman" w:cs="Times New Roman"/>
                <w:sz w:val="24"/>
                <w:szCs w:val="24"/>
              </w:rPr>
              <w:t xml:space="preserve"> обсуждении </w:t>
            </w:r>
            <w:r w:rsidRPr="00A91BA1">
              <w:rPr>
                <w:rFonts w:ascii="Times New Roman" w:hAnsi="Times New Roman" w:cs="Times New Roman"/>
                <w:sz w:val="24"/>
                <w:szCs w:val="24"/>
              </w:rPr>
              <w:t>вопросов, понимать значение слова «хобби».</w:t>
            </w:r>
          </w:p>
        </w:tc>
        <w:tc>
          <w:tcPr>
            <w:tcW w:w="3724" w:type="dxa"/>
          </w:tcPr>
          <w:p w14:paraId="7AA59D2A" w14:textId="77777777" w:rsidR="004B2A46" w:rsidRPr="00A91BA1" w:rsidRDefault="004B2A46" w:rsidP="004B2A46">
            <w:pPr>
              <w:autoSpaceDE w:val="0"/>
              <w:autoSpaceDN w:val="0"/>
              <w:adjustRightInd w:val="0"/>
              <w:rPr>
                <w:rFonts w:ascii="Times New Roman" w:hAnsi="Times New Roman" w:cs="Times New Roman"/>
                <w:color w:val="000000"/>
                <w:sz w:val="24"/>
                <w:szCs w:val="24"/>
              </w:rPr>
            </w:pPr>
            <w:r w:rsidRPr="00A91BA1">
              <w:rPr>
                <w:rFonts w:ascii="Times New Roman" w:hAnsi="Times New Roman" w:cs="Times New Roman"/>
                <w:color w:val="000000"/>
                <w:sz w:val="24"/>
                <w:szCs w:val="24"/>
              </w:rPr>
              <w:t>Работать с</w:t>
            </w:r>
            <w:r w:rsidR="00A91BA1">
              <w:rPr>
                <w:rFonts w:ascii="Times New Roman" w:hAnsi="Times New Roman" w:cs="Times New Roman"/>
                <w:color w:val="000000"/>
                <w:sz w:val="24"/>
                <w:szCs w:val="24"/>
              </w:rPr>
              <w:t xml:space="preserve"> </w:t>
            </w:r>
            <w:r w:rsidRPr="00A91BA1">
              <w:rPr>
                <w:rFonts w:ascii="Times New Roman" w:hAnsi="Times New Roman" w:cs="Times New Roman"/>
                <w:color w:val="000000"/>
                <w:sz w:val="24"/>
                <w:szCs w:val="24"/>
              </w:rPr>
              <w:t>информацией и вести</w:t>
            </w:r>
            <w:r w:rsidR="00A91BA1">
              <w:rPr>
                <w:rFonts w:ascii="Times New Roman" w:hAnsi="Times New Roman" w:cs="Times New Roman"/>
                <w:color w:val="000000"/>
                <w:sz w:val="24"/>
                <w:szCs w:val="24"/>
              </w:rPr>
              <w:t xml:space="preserve"> </w:t>
            </w:r>
            <w:r w:rsidRPr="00A91BA1">
              <w:rPr>
                <w:rFonts w:ascii="Times New Roman" w:hAnsi="Times New Roman" w:cs="Times New Roman"/>
                <w:color w:val="000000"/>
                <w:sz w:val="24"/>
                <w:szCs w:val="24"/>
              </w:rPr>
              <w:t>дискуссию. Оценивать</w:t>
            </w:r>
          </w:p>
          <w:p w14:paraId="3E8B4C38" w14:textId="77777777" w:rsidR="004B2A46" w:rsidRPr="00A91BA1" w:rsidRDefault="004B2A46" w:rsidP="004B2A46">
            <w:pPr>
              <w:autoSpaceDE w:val="0"/>
              <w:autoSpaceDN w:val="0"/>
              <w:adjustRightInd w:val="0"/>
              <w:rPr>
                <w:rFonts w:ascii="Times New Roman" w:hAnsi="Times New Roman" w:cs="Times New Roman"/>
                <w:color w:val="000000"/>
                <w:sz w:val="24"/>
                <w:szCs w:val="24"/>
              </w:rPr>
            </w:pPr>
            <w:r w:rsidRPr="00A91BA1">
              <w:rPr>
                <w:rFonts w:ascii="Times New Roman" w:hAnsi="Times New Roman" w:cs="Times New Roman"/>
                <w:color w:val="000000"/>
                <w:sz w:val="24"/>
                <w:szCs w:val="24"/>
              </w:rPr>
              <w:t>своё поведение и</w:t>
            </w:r>
            <w:r w:rsidR="00A91BA1">
              <w:rPr>
                <w:rFonts w:ascii="Times New Roman" w:hAnsi="Times New Roman" w:cs="Times New Roman"/>
                <w:color w:val="000000"/>
                <w:sz w:val="24"/>
                <w:szCs w:val="24"/>
              </w:rPr>
              <w:t xml:space="preserve"> </w:t>
            </w:r>
            <w:r w:rsidRPr="00A91BA1">
              <w:rPr>
                <w:rFonts w:ascii="Times New Roman" w:hAnsi="Times New Roman" w:cs="Times New Roman"/>
                <w:color w:val="000000"/>
                <w:sz w:val="24"/>
                <w:szCs w:val="24"/>
              </w:rPr>
              <w:t xml:space="preserve">поведение </w:t>
            </w:r>
            <w:proofErr w:type="gramStart"/>
            <w:r w:rsidRPr="00A91BA1">
              <w:rPr>
                <w:rFonts w:ascii="Times New Roman" w:hAnsi="Times New Roman" w:cs="Times New Roman"/>
                <w:color w:val="000000"/>
                <w:sz w:val="24"/>
                <w:szCs w:val="24"/>
              </w:rPr>
              <w:t>окружающих(</w:t>
            </w:r>
            <w:proofErr w:type="gramEnd"/>
            <w:r w:rsidRPr="00A91BA1">
              <w:rPr>
                <w:rFonts w:ascii="Times New Roman" w:hAnsi="Times New Roman" w:cs="Times New Roman"/>
                <w:color w:val="000000"/>
                <w:sz w:val="24"/>
                <w:szCs w:val="24"/>
              </w:rPr>
              <w:t>на уроке, на перемене).Классифицировать</w:t>
            </w:r>
            <w:r w:rsidR="00A91BA1">
              <w:rPr>
                <w:rFonts w:ascii="Times New Roman" w:hAnsi="Times New Roman" w:cs="Times New Roman"/>
                <w:color w:val="000000"/>
                <w:sz w:val="24"/>
                <w:szCs w:val="24"/>
              </w:rPr>
              <w:t xml:space="preserve"> о</w:t>
            </w:r>
            <w:r w:rsidRPr="00A91BA1">
              <w:rPr>
                <w:rFonts w:ascii="Times New Roman" w:hAnsi="Times New Roman" w:cs="Times New Roman"/>
                <w:color w:val="000000"/>
                <w:sz w:val="24"/>
                <w:szCs w:val="24"/>
              </w:rPr>
              <w:t>бъекты, ситуации,</w:t>
            </w:r>
            <w:r w:rsidR="00A91BA1">
              <w:rPr>
                <w:rFonts w:ascii="Times New Roman" w:hAnsi="Times New Roman" w:cs="Times New Roman"/>
                <w:color w:val="000000"/>
                <w:sz w:val="24"/>
                <w:szCs w:val="24"/>
              </w:rPr>
              <w:t xml:space="preserve"> </w:t>
            </w:r>
            <w:proofErr w:type="spellStart"/>
            <w:r w:rsidRPr="00A91BA1">
              <w:rPr>
                <w:rFonts w:ascii="Times New Roman" w:hAnsi="Times New Roman" w:cs="Times New Roman"/>
                <w:color w:val="000000"/>
                <w:sz w:val="24"/>
                <w:szCs w:val="24"/>
              </w:rPr>
              <w:t>вления</w:t>
            </w:r>
            <w:proofErr w:type="spellEnd"/>
            <w:r w:rsidRPr="00A91BA1">
              <w:rPr>
                <w:rFonts w:ascii="Times New Roman" w:hAnsi="Times New Roman" w:cs="Times New Roman"/>
                <w:color w:val="000000"/>
                <w:sz w:val="24"/>
                <w:szCs w:val="24"/>
              </w:rPr>
              <w:t xml:space="preserve"> по различным</w:t>
            </w:r>
            <w:r w:rsidR="00A91BA1">
              <w:rPr>
                <w:rFonts w:ascii="Times New Roman" w:hAnsi="Times New Roman" w:cs="Times New Roman"/>
                <w:color w:val="000000"/>
                <w:sz w:val="24"/>
                <w:szCs w:val="24"/>
              </w:rPr>
              <w:t xml:space="preserve"> </w:t>
            </w:r>
            <w:r w:rsidRPr="00A91BA1">
              <w:rPr>
                <w:rFonts w:ascii="Times New Roman" w:hAnsi="Times New Roman" w:cs="Times New Roman"/>
                <w:color w:val="000000"/>
                <w:sz w:val="24"/>
                <w:szCs w:val="24"/>
              </w:rPr>
              <w:t>основаниям под</w:t>
            </w:r>
          </w:p>
          <w:p w14:paraId="00F7D2D8" w14:textId="77777777" w:rsidR="004B2A46" w:rsidRPr="00A91BA1" w:rsidRDefault="004B2A46" w:rsidP="004B2A46">
            <w:pPr>
              <w:autoSpaceDE w:val="0"/>
              <w:autoSpaceDN w:val="0"/>
              <w:adjustRightInd w:val="0"/>
              <w:rPr>
                <w:rFonts w:ascii="Times New Roman" w:eastAsia="Times New Roman" w:hAnsi="Times New Roman" w:cs="Times New Roman"/>
                <w:color w:val="000000"/>
                <w:sz w:val="24"/>
                <w:szCs w:val="24"/>
                <w:lang w:eastAsia="ru-RU"/>
              </w:rPr>
            </w:pPr>
            <w:r w:rsidRPr="00A91BA1">
              <w:rPr>
                <w:rFonts w:ascii="Times New Roman" w:hAnsi="Times New Roman" w:cs="Times New Roman"/>
                <w:color w:val="000000"/>
                <w:sz w:val="24"/>
                <w:szCs w:val="24"/>
              </w:rPr>
              <w:t>руководством учителя.</w:t>
            </w:r>
          </w:p>
        </w:tc>
        <w:tc>
          <w:tcPr>
            <w:tcW w:w="1174" w:type="dxa"/>
          </w:tcPr>
          <w:p w14:paraId="3E605B6C"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Часть1, стр.1-3, занятие 1</w:t>
            </w:r>
          </w:p>
        </w:tc>
      </w:tr>
      <w:tr w:rsidR="004B2A46" w:rsidRPr="00A91BA1" w14:paraId="3227F281" w14:textId="77777777" w:rsidTr="00A91BA1">
        <w:tc>
          <w:tcPr>
            <w:tcW w:w="548" w:type="dxa"/>
          </w:tcPr>
          <w:p w14:paraId="42FF8E1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847" w:type="dxa"/>
          </w:tcPr>
          <w:p w14:paraId="60FBB21E"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2ED22F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652" w:type="dxa"/>
          </w:tcPr>
          <w:p w14:paraId="4E62E6B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tcPr>
          <w:p w14:paraId="433A194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Выбор темы твоего проекта. Подбор материала для проекта. Проблема. Решение проблемы</w:t>
            </w:r>
          </w:p>
        </w:tc>
        <w:tc>
          <w:tcPr>
            <w:tcW w:w="4210" w:type="dxa"/>
            <w:tcBorders>
              <w:top w:val="single" w:sz="6" w:space="0" w:color="00000A"/>
              <w:left w:val="single" w:sz="6" w:space="0" w:color="00000A"/>
              <w:bottom w:val="single" w:sz="6" w:space="0" w:color="00000A"/>
              <w:right w:val="single" w:sz="6" w:space="0" w:color="00000A"/>
            </w:tcBorders>
            <w:shd w:val="clear" w:color="auto" w:fill="auto"/>
          </w:tcPr>
          <w:p w14:paraId="26E7A87C"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p>
          <w:p w14:paraId="203756A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tcBorders>
              <w:top w:val="single" w:sz="6" w:space="0" w:color="00000A"/>
              <w:left w:val="single" w:sz="6" w:space="0" w:color="00000A"/>
              <w:bottom w:val="single" w:sz="6" w:space="0" w:color="00000A"/>
              <w:right w:val="single" w:sz="6" w:space="0" w:color="00000A"/>
            </w:tcBorders>
            <w:shd w:val="clear" w:color="auto" w:fill="auto"/>
          </w:tcPr>
          <w:p w14:paraId="0604ABC0"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умения находить информацию в словарях и справочниках; Формирование умения понимать тексты, выделяя в них существенное по отношению к предстоящей задаче.</w:t>
            </w:r>
          </w:p>
          <w:p w14:paraId="7C3D9F1E"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Планировать и реализовывать совместную деятельность как в позиции лидера, так и в позиции рядового участника </w:t>
            </w:r>
            <w:r w:rsidRPr="00A91BA1">
              <w:rPr>
                <w:rFonts w:ascii="Times New Roman" w:eastAsia="Times New Roman" w:hAnsi="Times New Roman" w:cs="Times New Roman"/>
                <w:color w:val="000000" w:themeColor="text1"/>
                <w:sz w:val="24"/>
                <w:szCs w:val="24"/>
                <w:lang w:eastAsia="ru-RU"/>
              </w:rPr>
              <w:lastRenderedPageBreak/>
              <w:t>умение разрешать конфликты на основе договорённости.</w:t>
            </w:r>
          </w:p>
        </w:tc>
        <w:tc>
          <w:tcPr>
            <w:tcW w:w="1174" w:type="dxa"/>
          </w:tcPr>
          <w:p w14:paraId="630E2ED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стр.4-8, занятие 2</w:t>
            </w:r>
          </w:p>
        </w:tc>
      </w:tr>
      <w:tr w:rsidR="004B2A46" w:rsidRPr="00A91BA1" w14:paraId="3DB55E2B" w14:textId="77777777" w:rsidTr="00A91BA1">
        <w:tc>
          <w:tcPr>
            <w:tcW w:w="548" w:type="dxa"/>
          </w:tcPr>
          <w:p w14:paraId="418F172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w:t>
            </w:r>
          </w:p>
        </w:tc>
        <w:tc>
          <w:tcPr>
            <w:tcW w:w="847" w:type="dxa"/>
          </w:tcPr>
          <w:p w14:paraId="297725C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5AF1267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652" w:type="dxa"/>
          </w:tcPr>
          <w:p w14:paraId="705EC2D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tcPr>
          <w:p w14:paraId="7E663AE6"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Выбор темы твоего исследования. Предположение. Гипотеза. Решение задачи</w:t>
            </w:r>
          </w:p>
        </w:tc>
        <w:tc>
          <w:tcPr>
            <w:tcW w:w="4210" w:type="dxa"/>
            <w:tcBorders>
              <w:top w:val="single" w:sz="6" w:space="0" w:color="00000A"/>
              <w:left w:val="single" w:sz="6" w:space="0" w:color="00000A"/>
              <w:bottom w:val="single" w:sz="6" w:space="0" w:color="00000A"/>
              <w:right w:val="single" w:sz="6" w:space="0" w:color="00000A"/>
            </w:tcBorders>
            <w:shd w:val="clear" w:color="auto" w:fill="auto"/>
          </w:tcPr>
          <w:p w14:paraId="32EE86C3"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Запоминать толкование новых понятий, выдвигать гипотезы, сравнивать свою гипотезу с гипотезами, которые придумали одноклассники.</w:t>
            </w:r>
          </w:p>
        </w:tc>
        <w:tc>
          <w:tcPr>
            <w:tcW w:w="3724" w:type="dxa"/>
            <w:tcBorders>
              <w:top w:val="single" w:sz="6" w:space="0" w:color="00000A"/>
              <w:left w:val="single" w:sz="6" w:space="0" w:color="00000A"/>
              <w:bottom w:val="single" w:sz="6" w:space="0" w:color="00000A"/>
              <w:right w:val="single" w:sz="6" w:space="0" w:color="00000A"/>
            </w:tcBorders>
            <w:shd w:val="clear" w:color="auto" w:fill="auto"/>
          </w:tcPr>
          <w:p w14:paraId="03B4AE66"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умения высказывать предположения о неизвестном, предположения способа проверки своих гипотез и предположений, предлагать способы решения</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задачи, умения инсценировать поиск и пробу известных и неизвестных способов действий; проявлять доброжелательность, доверие, внимание к людям, готовность к сотрудничеству и дружбе.</w:t>
            </w:r>
          </w:p>
        </w:tc>
        <w:tc>
          <w:tcPr>
            <w:tcW w:w="1174" w:type="dxa"/>
          </w:tcPr>
          <w:p w14:paraId="4593447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color w:val="000000"/>
                <w:sz w:val="24"/>
                <w:szCs w:val="24"/>
                <w:lang w:eastAsia="ru-RU"/>
              </w:rPr>
              <w:t>стр.9-12, занятие 3</w:t>
            </w:r>
          </w:p>
        </w:tc>
      </w:tr>
      <w:tr w:rsidR="004B2A46" w:rsidRPr="00A91BA1" w14:paraId="7B16E026" w14:textId="77777777" w:rsidTr="00A91BA1">
        <w:tc>
          <w:tcPr>
            <w:tcW w:w="548" w:type="dxa"/>
          </w:tcPr>
          <w:p w14:paraId="71EA7D8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4</w:t>
            </w:r>
          </w:p>
          <w:p w14:paraId="4BDE58B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2BFE58F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57A8F36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078F465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1E8A0B64"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0E3AD0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652" w:type="dxa"/>
            <w:vMerge w:val="restart"/>
          </w:tcPr>
          <w:p w14:paraId="2970E99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val="restart"/>
            <w:tcBorders>
              <w:top w:val="single" w:sz="4" w:space="0" w:color="auto"/>
              <w:left w:val="single" w:sz="4" w:space="0" w:color="auto"/>
              <w:right w:val="single" w:sz="4" w:space="0" w:color="auto"/>
            </w:tcBorders>
          </w:tcPr>
          <w:p w14:paraId="6BBEF53D"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Требования к паспорту проекта. Составление паспорта проекта.</w:t>
            </w:r>
          </w:p>
        </w:tc>
        <w:tc>
          <w:tcPr>
            <w:tcW w:w="4210" w:type="dxa"/>
            <w:vMerge w:val="restart"/>
          </w:tcPr>
          <w:p w14:paraId="17D310C3"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Развивать умение работать с полученной информацией, заучивать новые понятия, формулировать ответы на поставленные вопросы.</w:t>
            </w:r>
          </w:p>
          <w:p w14:paraId="1736B606"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Участвовать в коллективной работе по обсуждению новой информации, работать по образцу, составленному по всем правилам, выполнять самостоятельную работу по составлению своего проекта, используя подсказку в своей рабочей тетради.</w:t>
            </w:r>
          </w:p>
        </w:tc>
        <w:tc>
          <w:tcPr>
            <w:tcW w:w="3724" w:type="dxa"/>
            <w:vMerge w:val="restart"/>
          </w:tcPr>
          <w:p w14:paraId="28F1CBF6"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Формировать умения работать самостоятельно, в коллективе и группе, создавать паспорт проекта, использовать и анализировать готовые образцы.</w:t>
            </w:r>
          </w:p>
        </w:tc>
        <w:tc>
          <w:tcPr>
            <w:tcW w:w="1174" w:type="dxa"/>
            <w:vMerge w:val="restart"/>
          </w:tcPr>
          <w:p w14:paraId="5F2A76A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color w:val="000000"/>
                <w:sz w:val="24"/>
                <w:szCs w:val="24"/>
                <w:lang w:eastAsia="ru-RU"/>
              </w:rPr>
              <w:t>стр.13-17, занятие4,5</w:t>
            </w:r>
          </w:p>
        </w:tc>
      </w:tr>
      <w:tr w:rsidR="004B2A46" w:rsidRPr="00A91BA1" w14:paraId="7F7050D4" w14:textId="77777777" w:rsidTr="00A91BA1">
        <w:tc>
          <w:tcPr>
            <w:tcW w:w="548" w:type="dxa"/>
          </w:tcPr>
          <w:p w14:paraId="37A1F8D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5</w:t>
            </w:r>
          </w:p>
        </w:tc>
        <w:tc>
          <w:tcPr>
            <w:tcW w:w="847" w:type="dxa"/>
          </w:tcPr>
          <w:p w14:paraId="5BD3D3E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68760F0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142C4B6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0255748E"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Pr>
          <w:p w14:paraId="23651FAA"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3724" w:type="dxa"/>
            <w:vMerge/>
          </w:tcPr>
          <w:p w14:paraId="797C7973"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1174" w:type="dxa"/>
            <w:vMerge/>
          </w:tcPr>
          <w:p w14:paraId="374C2691"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60F7205A" w14:textId="77777777" w:rsidTr="00A91BA1">
        <w:tc>
          <w:tcPr>
            <w:tcW w:w="548" w:type="dxa"/>
          </w:tcPr>
          <w:p w14:paraId="12D9D22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6</w:t>
            </w:r>
          </w:p>
          <w:p w14:paraId="495FBC7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78CE181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157E212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22CB0BC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628F514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top w:val="single" w:sz="4" w:space="0" w:color="auto"/>
              <w:left w:val="single" w:sz="4" w:space="0" w:color="auto"/>
              <w:right w:val="single" w:sz="4" w:space="0" w:color="auto"/>
            </w:tcBorders>
          </w:tcPr>
          <w:p w14:paraId="2F2E8416"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Требования к составлению анкет для проекта. Анкетирование</w:t>
            </w:r>
          </w:p>
        </w:tc>
        <w:tc>
          <w:tcPr>
            <w:tcW w:w="4210" w:type="dxa"/>
            <w:vMerge w:val="restart"/>
            <w:tcBorders>
              <w:top w:val="single" w:sz="6" w:space="0" w:color="00000A"/>
              <w:left w:val="single" w:sz="6" w:space="0" w:color="00000A"/>
              <w:right w:val="single" w:sz="6" w:space="0" w:color="00000A"/>
            </w:tcBorders>
            <w:shd w:val="clear" w:color="auto" w:fill="auto"/>
          </w:tcPr>
          <w:p w14:paraId="268E11AA"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Запоминать толкование новых понятий. Находить важные, существенные признаки в любом начинании, в любом процессе. </w:t>
            </w:r>
            <w:r w:rsidRPr="00A91BA1">
              <w:rPr>
                <w:rFonts w:ascii="Times New Roman" w:eastAsia="Times New Roman" w:hAnsi="Times New Roman" w:cs="Times New Roman"/>
                <w:color w:val="000000" w:themeColor="text1"/>
                <w:sz w:val="24"/>
                <w:szCs w:val="24"/>
                <w:lang w:eastAsia="ru-RU"/>
              </w:rPr>
              <w:lastRenderedPageBreak/>
              <w:t>Составлять вопросы для анкет.</w:t>
            </w:r>
          </w:p>
          <w:p w14:paraId="33488026"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Запоминать толкование новых понятий. Составлять памятки по теме проекта.</w:t>
            </w:r>
          </w:p>
        </w:tc>
        <w:tc>
          <w:tcPr>
            <w:tcW w:w="3724" w:type="dxa"/>
            <w:vMerge w:val="restart"/>
            <w:tcBorders>
              <w:top w:val="single" w:sz="6" w:space="0" w:color="000001"/>
              <w:left w:val="single" w:sz="6" w:space="0" w:color="000001"/>
              <w:right w:val="single" w:sz="6" w:space="0" w:color="000001"/>
            </w:tcBorders>
            <w:shd w:val="clear" w:color="auto" w:fill="auto"/>
          </w:tcPr>
          <w:p w14:paraId="7F690007"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lastRenderedPageBreak/>
              <w:t>Открывать в знакомом предмете новое, быть наблюдательным.</w:t>
            </w:r>
          </w:p>
          <w:p w14:paraId="7A32FEA8"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b/>
                <w:bCs/>
                <w:color w:val="000000" w:themeColor="text1"/>
                <w:sz w:val="24"/>
                <w:szCs w:val="24"/>
                <w:lang w:eastAsia="ru-RU"/>
              </w:rPr>
              <w:lastRenderedPageBreak/>
              <w:t>Д</w:t>
            </w:r>
            <w:r w:rsidRPr="00A91BA1">
              <w:rPr>
                <w:rFonts w:ascii="Times New Roman" w:eastAsia="Times New Roman" w:hAnsi="Times New Roman" w:cs="Times New Roman"/>
                <w:color w:val="000000" w:themeColor="text1"/>
                <w:sz w:val="24"/>
                <w:szCs w:val="24"/>
                <w:lang w:eastAsia="ru-RU"/>
              </w:rPr>
              <w:t>оброжелательность, доверие и внимание к людям, готовность к сотрудничеству и дружбе</w:t>
            </w:r>
          </w:p>
          <w:p w14:paraId="11606573" w14:textId="77777777" w:rsidR="004B2A46" w:rsidRPr="00A91BA1" w:rsidRDefault="004B2A46" w:rsidP="004B2A46">
            <w:pPr>
              <w:spacing w:after="100" w:afterAutospacing="1"/>
              <w:rPr>
                <w:rFonts w:ascii="Times New Roman" w:eastAsia="Times New Roman" w:hAnsi="Times New Roman" w:cs="Times New Roman"/>
                <w:color w:val="767676"/>
                <w:sz w:val="24"/>
                <w:szCs w:val="24"/>
                <w:lang w:eastAsia="ru-RU"/>
              </w:rPr>
            </w:pPr>
          </w:p>
        </w:tc>
        <w:tc>
          <w:tcPr>
            <w:tcW w:w="1174" w:type="dxa"/>
            <w:vMerge w:val="restart"/>
          </w:tcPr>
          <w:p w14:paraId="3A20AE5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стр.18-24, занятие</w:t>
            </w:r>
          </w:p>
          <w:p w14:paraId="12CD16F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 6,7</w:t>
            </w:r>
          </w:p>
        </w:tc>
      </w:tr>
      <w:tr w:rsidR="004B2A46" w:rsidRPr="00A91BA1" w14:paraId="4E013722" w14:textId="77777777" w:rsidTr="00A91BA1">
        <w:tc>
          <w:tcPr>
            <w:tcW w:w="548" w:type="dxa"/>
          </w:tcPr>
          <w:p w14:paraId="03A10AFE"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lastRenderedPageBreak/>
              <w:t>7</w:t>
            </w:r>
          </w:p>
        </w:tc>
        <w:tc>
          <w:tcPr>
            <w:tcW w:w="847" w:type="dxa"/>
          </w:tcPr>
          <w:p w14:paraId="542F7422"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B872F9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4C399BA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59145F48"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bottom w:val="single" w:sz="6" w:space="0" w:color="00000A"/>
              <w:right w:val="single" w:sz="6" w:space="0" w:color="00000A"/>
            </w:tcBorders>
            <w:shd w:val="clear" w:color="auto" w:fill="auto"/>
          </w:tcPr>
          <w:p w14:paraId="7D98274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tcBorders>
              <w:left w:val="single" w:sz="6" w:space="0" w:color="000001"/>
              <w:bottom w:val="single" w:sz="6" w:space="0" w:color="000001"/>
              <w:right w:val="single" w:sz="6" w:space="0" w:color="000001"/>
            </w:tcBorders>
            <w:shd w:val="clear" w:color="auto" w:fill="auto"/>
          </w:tcPr>
          <w:p w14:paraId="512855CA" w14:textId="77777777" w:rsidR="004B2A46" w:rsidRPr="00A91BA1" w:rsidRDefault="004B2A46" w:rsidP="004B2A46">
            <w:pPr>
              <w:spacing w:after="100" w:afterAutospacing="1"/>
              <w:rPr>
                <w:rFonts w:ascii="Times New Roman" w:eastAsia="Times New Roman" w:hAnsi="Times New Roman" w:cs="Times New Roman"/>
                <w:color w:val="767676"/>
                <w:sz w:val="24"/>
                <w:szCs w:val="24"/>
                <w:lang w:eastAsia="ru-RU"/>
              </w:rPr>
            </w:pPr>
          </w:p>
        </w:tc>
        <w:tc>
          <w:tcPr>
            <w:tcW w:w="1174" w:type="dxa"/>
            <w:vMerge/>
          </w:tcPr>
          <w:p w14:paraId="137015CE"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065D87C7" w14:textId="77777777" w:rsidTr="00A91BA1">
        <w:tc>
          <w:tcPr>
            <w:tcW w:w="548" w:type="dxa"/>
          </w:tcPr>
          <w:p w14:paraId="1FACEF2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8</w:t>
            </w:r>
          </w:p>
        </w:tc>
        <w:tc>
          <w:tcPr>
            <w:tcW w:w="847" w:type="dxa"/>
          </w:tcPr>
          <w:p w14:paraId="485EFF1C"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7F6DB68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2EFF4AD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tcPr>
          <w:p w14:paraId="12E68A73"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Постер. Требования к созданию постера. Условия размещения материала на постере</w:t>
            </w:r>
          </w:p>
        </w:tc>
        <w:tc>
          <w:tcPr>
            <w:tcW w:w="4210" w:type="dxa"/>
            <w:tcBorders>
              <w:top w:val="single" w:sz="6" w:space="0" w:color="000001"/>
              <w:left w:val="single" w:sz="6" w:space="0" w:color="000001"/>
              <w:bottom w:val="single" w:sz="6" w:space="0" w:color="000001"/>
              <w:right w:val="single" w:sz="6" w:space="0" w:color="000001"/>
            </w:tcBorders>
            <w:shd w:val="clear" w:color="auto" w:fill="auto"/>
          </w:tcPr>
          <w:p w14:paraId="315A12AE" w14:textId="77777777" w:rsidR="004B2A46" w:rsidRPr="00A91BA1" w:rsidRDefault="004B2A46" w:rsidP="004B2A46">
            <w:pPr>
              <w:spacing w:after="100" w:afterAutospacing="1"/>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Участвует в коллективной работе по составлению постера. Составляет постер своего проекта 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tc>
        <w:tc>
          <w:tcPr>
            <w:tcW w:w="3724" w:type="dxa"/>
            <w:tcBorders>
              <w:top w:val="single" w:sz="6" w:space="0" w:color="000001"/>
              <w:left w:val="single" w:sz="6" w:space="0" w:color="000001"/>
              <w:bottom w:val="single" w:sz="6" w:space="0" w:color="000001"/>
              <w:right w:val="single" w:sz="6" w:space="0" w:color="000001"/>
            </w:tcBorders>
            <w:shd w:val="clear" w:color="auto" w:fill="auto"/>
          </w:tcPr>
          <w:p w14:paraId="678B59D3"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sz w:val="24"/>
                <w:szCs w:val="24"/>
                <w:lang w:eastAsia="ru-RU"/>
              </w:rPr>
              <w:t>Формирование умения создавать собственные творческие замыслы и доводить их до воплощения в творческом продукте.</w:t>
            </w:r>
            <w:r w:rsidR="00A91BA1">
              <w:rPr>
                <w:rFonts w:ascii="Times New Roman" w:eastAsia="Times New Roman" w:hAnsi="Times New Roman" w:cs="Times New Roman"/>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 xml:space="preserve">Участвует в коллективной работе по составлению постера. </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Составляет постер своего проекта 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p w14:paraId="6801F1D4" w14:textId="77777777" w:rsidR="004B2A46" w:rsidRPr="00A91BA1" w:rsidRDefault="004B2A46" w:rsidP="004B2A46">
            <w:pPr>
              <w:spacing w:after="100" w:afterAutospacing="1"/>
              <w:rPr>
                <w:rFonts w:ascii="Times New Roman" w:eastAsia="Times New Roman" w:hAnsi="Times New Roman" w:cs="Times New Roman"/>
                <w:sz w:val="24"/>
                <w:szCs w:val="24"/>
                <w:lang w:eastAsia="ru-RU"/>
              </w:rPr>
            </w:pPr>
          </w:p>
        </w:tc>
        <w:tc>
          <w:tcPr>
            <w:tcW w:w="1174" w:type="dxa"/>
          </w:tcPr>
          <w:p w14:paraId="2DA74DB9"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стр.25-27, занятие 8</w:t>
            </w:r>
          </w:p>
        </w:tc>
      </w:tr>
      <w:tr w:rsidR="004B2A46" w:rsidRPr="00A91BA1" w14:paraId="10F2CA88" w14:textId="77777777" w:rsidTr="00A91BA1">
        <w:tc>
          <w:tcPr>
            <w:tcW w:w="14649" w:type="dxa"/>
            <w:gridSpan w:val="8"/>
          </w:tcPr>
          <w:p w14:paraId="4D2EA16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2четверть- 8ч.</w:t>
            </w:r>
          </w:p>
        </w:tc>
      </w:tr>
      <w:tr w:rsidR="004B2A46" w:rsidRPr="00A91BA1" w14:paraId="689EB3A9" w14:textId="77777777" w:rsidTr="00A91BA1">
        <w:tc>
          <w:tcPr>
            <w:tcW w:w="548" w:type="dxa"/>
          </w:tcPr>
          <w:p w14:paraId="4D507C4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9</w:t>
            </w:r>
          </w:p>
        </w:tc>
        <w:tc>
          <w:tcPr>
            <w:tcW w:w="847" w:type="dxa"/>
          </w:tcPr>
          <w:p w14:paraId="23BC847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12328673"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375CAC9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tcPr>
          <w:p w14:paraId="7956DDC5"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Практическая работа. Создание мини-постера.</w:t>
            </w:r>
          </w:p>
        </w:tc>
        <w:tc>
          <w:tcPr>
            <w:tcW w:w="4210" w:type="dxa"/>
          </w:tcPr>
          <w:p w14:paraId="1486CD7F"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Учиться работать с реальными объектами</w:t>
            </w:r>
            <w:r w:rsidR="00A91BA1">
              <w:rPr>
                <w:rFonts w:ascii="Times New Roman" w:eastAsia="Times New Roman" w:hAnsi="Times New Roman" w:cs="Times New Roman"/>
                <w:color w:val="000000"/>
                <w:sz w:val="24"/>
                <w:szCs w:val="24"/>
                <w:lang w:eastAsia="ru-RU"/>
              </w:rPr>
              <w:t xml:space="preserve"> </w:t>
            </w:r>
            <w:r w:rsidRPr="00A91BA1">
              <w:rPr>
                <w:rFonts w:ascii="Times New Roman" w:eastAsia="Times New Roman" w:hAnsi="Times New Roman" w:cs="Times New Roman"/>
                <w:color w:val="000000"/>
                <w:sz w:val="24"/>
                <w:szCs w:val="24"/>
                <w:lang w:eastAsia="ru-RU"/>
              </w:rPr>
              <w:t xml:space="preserve">как с источниками информации, выдвигать гипотезы, делать выводы и обобщения. Принимать участие в пошаговом обсуждении алгоритма, учиться доказывать преимущества разных способов выполнения. Выполнять </w:t>
            </w:r>
            <w:r w:rsidRPr="00A91BA1">
              <w:rPr>
                <w:rFonts w:ascii="Times New Roman" w:eastAsia="Times New Roman" w:hAnsi="Times New Roman" w:cs="Times New Roman"/>
                <w:color w:val="000000"/>
                <w:sz w:val="24"/>
                <w:szCs w:val="24"/>
                <w:lang w:eastAsia="ru-RU"/>
              </w:rPr>
              <w:lastRenderedPageBreak/>
              <w:t>практическую работу индивидуально и в группах. Делать предварительные выводы и самооценку выполненного проекта.</w:t>
            </w:r>
          </w:p>
        </w:tc>
        <w:tc>
          <w:tcPr>
            <w:tcW w:w="3724" w:type="dxa"/>
          </w:tcPr>
          <w:p w14:paraId="12864F97"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 xml:space="preserve">Формировать умения создавать мини-постер со ссылками и иллюстрациями, развивать умение создавать сообщения различного вида, отбирать и правильно размещать информацию. Получать первоначальные </w:t>
            </w:r>
            <w:r w:rsidRPr="00A91BA1">
              <w:rPr>
                <w:rFonts w:ascii="Times New Roman" w:eastAsia="Times New Roman" w:hAnsi="Times New Roman" w:cs="Times New Roman"/>
                <w:color w:val="000000"/>
                <w:sz w:val="24"/>
                <w:szCs w:val="24"/>
                <w:lang w:eastAsia="ru-RU"/>
              </w:rPr>
              <w:lastRenderedPageBreak/>
              <w:t>навыкисотруднич6ества, работать над общим делом, проявлять творчество. Формировать умение выбора способа решения задач проекта.</w:t>
            </w:r>
          </w:p>
        </w:tc>
        <w:tc>
          <w:tcPr>
            <w:tcW w:w="1174" w:type="dxa"/>
          </w:tcPr>
          <w:p w14:paraId="45A80E2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стр.28-31, занятие</w:t>
            </w:r>
          </w:p>
          <w:p w14:paraId="5B33ADC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9, 10</w:t>
            </w:r>
          </w:p>
        </w:tc>
      </w:tr>
      <w:tr w:rsidR="004B2A46" w:rsidRPr="00A91BA1" w14:paraId="6807D4B4" w14:textId="77777777" w:rsidTr="00A91BA1">
        <w:tc>
          <w:tcPr>
            <w:tcW w:w="548" w:type="dxa"/>
          </w:tcPr>
          <w:p w14:paraId="2B5F4AB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10</w:t>
            </w:r>
          </w:p>
          <w:p w14:paraId="01C20CA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0C6CF33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4ABA1D9B"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610E915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06EBE4C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w:t>
            </w:r>
          </w:p>
        </w:tc>
        <w:tc>
          <w:tcPr>
            <w:tcW w:w="2636" w:type="dxa"/>
            <w:vMerge w:val="restart"/>
            <w:tcBorders>
              <w:top w:val="single" w:sz="4" w:space="0" w:color="auto"/>
              <w:left w:val="single" w:sz="4" w:space="0" w:color="auto"/>
              <w:right w:val="single" w:sz="4" w:space="0" w:color="auto"/>
            </w:tcBorders>
          </w:tcPr>
          <w:p w14:paraId="22B42BB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 xml:space="preserve">Изучение и освоение возможностей программы </w:t>
            </w:r>
            <w:proofErr w:type="spellStart"/>
            <w:r w:rsidRPr="00A91BA1">
              <w:rPr>
                <w:rFonts w:ascii="Times New Roman" w:hAnsi="Times New Roman" w:cs="Times New Roman"/>
                <w:sz w:val="24"/>
                <w:szCs w:val="24"/>
              </w:rPr>
              <w:t>МРР</w:t>
            </w:r>
            <w:r w:rsidRPr="00A91BA1">
              <w:rPr>
                <w:rFonts w:ascii="Times New Roman" w:eastAsia="Times New Roman" w:hAnsi="Times New Roman" w:cs="Times New Roman"/>
                <w:iCs/>
                <w:color w:val="000000" w:themeColor="text1"/>
                <w:sz w:val="24"/>
                <w:szCs w:val="24"/>
                <w:lang w:eastAsia="ru-RU"/>
              </w:rPr>
              <w:t>Microsoft</w:t>
            </w:r>
            <w:proofErr w:type="spellEnd"/>
            <w:r w:rsidRPr="00A91BA1">
              <w:rPr>
                <w:rFonts w:ascii="Times New Roman" w:eastAsia="Times New Roman" w:hAnsi="Times New Roman" w:cs="Times New Roman"/>
                <w:iCs/>
                <w:color w:val="000000" w:themeColor="text1"/>
                <w:sz w:val="24"/>
                <w:szCs w:val="24"/>
                <w:lang w:eastAsia="ru-RU"/>
              </w:rPr>
              <w:t> Power Point</w:t>
            </w:r>
            <w:r w:rsidRPr="00A91BA1">
              <w:rPr>
                <w:rFonts w:ascii="Times New Roman" w:hAnsi="Times New Roman" w:cs="Times New Roman"/>
                <w:sz w:val="24"/>
                <w:szCs w:val="24"/>
              </w:rPr>
              <w:t>. Вставка фотографий, рисунков, фигур, диаграмм</w:t>
            </w:r>
          </w:p>
        </w:tc>
        <w:tc>
          <w:tcPr>
            <w:tcW w:w="4210" w:type="dxa"/>
            <w:vMerge w:val="restart"/>
          </w:tcPr>
          <w:p w14:paraId="74FCDBC5" w14:textId="77777777" w:rsidR="004B2A46" w:rsidRPr="00A91BA1" w:rsidRDefault="004B2A46" w:rsidP="004B2A46">
            <w:pPr>
              <w:spacing w:after="100" w:afterAutospacing="1"/>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themeColor="text1"/>
                <w:sz w:val="24"/>
                <w:szCs w:val="24"/>
                <w:lang w:eastAsia="ru-RU"/>
              </w:rPr>
              <w:t xml:space="preserve">Изучать и осваивать возможности программы МРР. Пробовать вставлять фотографии, рисунки, фигуры, диаграммы. Работать практически на компьютере по заданиям рабочей тетради, осваивать алгоритм действия по вставке фотографий, рисунков и диаграмм, заучивать толкование новых понятий. </w:t>
            </w:r>
          </w:p>
        </w:tc>
        <w:tc>
          <w:tcPr>
            <w:tcW w:w="3724" w:type="dxa"/>
            <w:vMerge w:val="restart"/>
          </w:tcPr>
          <w:p w14:paraId="238816CB" w14:textId="77777777" w:rsidR="004B2A46" w:rsidRPr="00A91BA1" w:rsidRDefault="004B2A46" w:rsidP="004B2A46">
            <w:pPr>
              <w:spacing w:after="100" w:afterAutospacing="1"/>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themeColor="text1"/>
                <w:sz w:val="24"/>
                <w:szCs w:val="24"/>
                <w:lang w:eastAsia="ru-RU"/>
              </w:rPr>
              <w:t>Взаимодействовать   с участниками проекта. Получить   первоначальные навыки ролевого взаимодействия со сверстниками по созданию презентаций. Формировать умения самостоятельной работы с источниками информации, работать в программе ММР-</w:t>
            </w:r>
            <w:r w:rsidRPr="00A91BA1">
              <w:rPr>
                <w:rFonts w:ascii="Times New Roman" w:eastAsia="Times New Roman" w:hAnsi="Times New Roman" w:cs="Times New Roman"/>
                <w:iCs/>
                <w:color w:val="000000" w:themeColor="text1"/>
                <w:sz w:val="24"/>
                <w:szCs w:val="24"/>
                <w:lang w:eastAsia="ru-RU"/>
              </w:rPr>
              <w:t>Microsoft Power Point</w:t>
            </w:r>
            <w:r w:rsidRPr="00A91BA1">
              <w:rPr>
                <w:rFonts w:ascii="Times New Roman" w:eastAsia="Times New Roman" w:hAnsi="Times New Roman" w:cs="Times New Roman"/>
                <w:color w:val="000000" w:themeColor="text1"/>
                <w:sz w:val="24"/>
                <w:szCs w:val="24"/>
                <w:lang w:eastAsia="ru-RU"/>
              </w:rPr>
              <w:t>, умения организовывать свою деятельность.</w:t>
            </w:r>
          </w:p>
        </w:tc>
        <w:tc>
          <w:tcPr>
            <w:tcW w:w="1174" w:type="dxa"/>
            <w:vMerge w:val="restart"/>
          </w:tcPr>
          <w:p w14:paraId="36DF37E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стр.32-40 занятие 11,12,13</w:t>
            </w:r>
          </w:p>
          <w:p w14:paraId="2C70375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0EF98496" w14:textId="77777777" w:rsidTr="00A91BA1">
        <w:tc>
          <w:tcPr>
            <w:tcW w:w="548" w:type="dxa"/>
          </w:tcPr>
          <w:p w14:paraId="0F77DDE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11</w:t>
            </w:r>
          </w:p>
          <w:p w14:paraId="0488989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0752E97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12D369C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538EA2B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2204CD4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tcBorders>
          </w:tcPr>
          <w:p w14:paraId="2D44CAC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shd w:val="clear" w:color="auto" w:fill="auto"/>
          </w:tcPr>
          <w:p w14:paraId="4323286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shd w:val="clear" w:color="auto" w:fill="auto"/>
          </w:tcPr>
          <w:p w14:paraId="36D1CC8A"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Pr>
          <w:p w14:paraId="29A08ACC"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529F14E7" w14:textId="77777777" w:rsidTr="00A91BA1">
        <w:tc>
          <w:tcPr>
            <w:tcW w:w="548" w:type="dxa"/>
          </w:tcPr>
          <w:p w14:paraId="1560251E"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12</w:t>
            </w:r>
          </w:p>
        </w:tc>
        <w:tc>
          <w:tcPr>
            <w:tcW w:w="847" w:type="dxa"/>
          </w:tcPr>
          <w:p w14:paraId="247CB35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5EF8B00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0584CDF7"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52DE27AA" w14:textId="77777777" w:rsidR="004B2A46" w:rsidRPr="00A91BA1" w:rsidRDefault="004B2A46" w:rsidP="004B2A46">
            <w:pPr>
              <w:widowControl w:val="0"/>
              <w:autoSpaceDE w:val="0"/>
              <w:autoSpaceDN w:val="0"/>
              <w:adjustRightInd w:val="0"/>
              <w:rPr>
                <w:rFonts w:ascii="Times New Roman" w:hAnsi="Times New Roman" w:cs="Times New Roman"/>
                <w:sz w:val="24"/>
                <w:szCs w:val="24"/>
              </w:rPr>
            </w:pPr>
          </w:p>
        </w:tc>
        <w:tc>
          <w:tcPr>
            <w:tcW w:w="4210" w:type="dxa"/>
            <w:vMerge/>
          </w:tcPr>
          <w:p w14:paraId="2FA481AC"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3724" w:type="dxa"/>
            <w:vMerge/>
          </w:tcPr>
          <w:p w14:paraId="550F5FF3"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1174" w:type="dxa"/>
            <w:vMerge/>
          </w:tcPr>
          <w:p w14:paraId="49E0DD8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2CF1AE8D" w14:textId="77777777" w:rsidTr="00A91BA1">
        <w:tc>
          <w:tcPr>
            <w:tcW w:w="548" w:type="dxa"/>
          </w:tcPr>
          <w:p w14:paraId="3BF1B6B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13</w:t>
            </w:r>
          </w:p>
          <w:p w14:paraId="42FC3BD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618F7B8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588278C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2061485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w:t>
            </w:r>
          </w:p>
        </w:tc>
        <w:tc>
          <w:tcPr>
            <w:tcW w:w="2636" w:type="dxa"/>
            <w:vMerge w:val="restart"/>
            <w:tcBorders>
              <w:top w:val="single" w:sz="4" w:space="0" w:color="auto"/>
              <w:left w:val="single" w:sz="4" w:space="0" w:color="auto"/>
              <w:right w:val="single" w:sz="4" w:space="0" w:color="auto"/>
            </w:tcBorders>
          </w:tcPr>
          <w:p w14:paraId="4F21BCE0"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Программа МРР. Анимации. Настройка анимации</w:t>
            </w:r>
          </w:p>
        </w:tc>
        <w:tc>
          <w:tcPr>
            <w:tcW w:w="4210" w:type="dxa"/>
            <w:vMerge w:val="restart"/>
          </w:tcPr>
          <w:p w14:paraId="5C57B3D7"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Выполнять самостоятельную работу на компьютере, знакомиться с новыми понятиями из проектного мира, формировать умение настраивать анимации на слайде, выполнять творческую работу.</w:t>
            </w:r>
          </w:p>
        </w:tc>
        <w:tc>
          <w:tcPr>
            <w:tcW w:w="3724" w:type="dxa"/>
            <w:vMerge w:val="restart"/>
          </w:tcPr>
          <w:p w14:paraId="2B9B3079"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Получать первоначальные навыки сотрудничества, ролевого взаимодействия со сверстниками и взрослыми в </w:t>
            </w:r>
            <w:proofErr w:type="gramStart"/>
            <w:r w:rsidRPr="00A91BA1">
              <w:rPr>
                <w:rFonts w:ascii="Times New Roman" w:eastAsia="Times New Roman" w:hAnsi="Times New Roman" w:cs="Times New Roman"/>
                <w:color w:val="000000"/>
                <w:sz w:val="24"/>
                <w:szCs w:val="24"/>
                <w:lang w:eastAsia="ru-RU"/>
              </w:rPr>
              <w:t>учебно- трудовой</w:t>
            </w:r>
            <w:proofErr w:type="gramEnd"/>
            <w:r w:rsidRPr="00A91BA1">
              <w:rPr>
                <w:rFonts w:ascii="Times New Roman" w:eastAsia="Times New Roman" w:hAnsi="Times New Roman" w:cs="Times New Roman"/>
                <w:color w:val="000000"/>
                <w:sz w:val="24"/>
                <w:szCs w:val="24"/>
                <w:lang w:eastAsia="ru-RU"/>
              </w:rPr>
              <w:t xml:space="preserve"> деятельности.</w:t>
            </w:r>
          </w:p>
        </w:tc>
        <w:tc>
          <w:tcPr>
            <w:tcW w:w="1174" w:type="dxa"/>
            <w:vMerge w:val="restart"/>
          </w:tcPr>
          <w:p w14:paraId="7B9F64F9"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стр.41-46, занятие 14,15,16</w:t>
            </w:r>
          </w:p>
        </w:tc>
      </w:tr>
      <w:tr w:rsidR="004B2A46" w:rsidRPr="00A91BA1" w14:paraId="18B9F071" w14:textId="77777777" w:rsidTr="00A91BA1">
        <w:tc>
          <w:tcPr>
            <w:tcW w:w="548" w:type="dxa"/>
          </w:tcPr>
          <w:p w14:paraId="4EC2281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14</w:t>
            </w:r>
          </w:p>
          <w:p w14:paraId="0988140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44743F8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AB7189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1D36D87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right w:val="single" w:sz="4" w:space="0" w:color="auto"/>
            </w:tcBorders>
          </w:tcPr>
          <w:p w14:paraId="5C1BC40B"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Pr>
          <w:p w14:paraId="303CC046"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3724" w:type="dxa"/>
            <w:vMerge/>
          </w:tcPr>
          <w:p w14:paraId="25A914F3"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1174" w:type="dxa"/>
            <w:vMerge/>
          </w:tcPr>
          <w:p w14:paraId="629567B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66981539" w14:textId="77777777" w:rsidTr="00A91BA1">
        <w:tc>
          <w:tcPr>
            <w:tcW w:w="548" w:type="dxa"/>
          </w:tcPr>
          <w:p w14:paraId="3049E1A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15</w:t>
            </w:r>
          </w:p>
        </w:tc>
        <w:tc>
          <w:tcPr>
            <w:tcW w:w="847" w:type="dxa"/>
          </w:tcPr>
          <w:p w14:paraId="1D62FC9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798111C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6794193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3797709A"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Pr>
          <w:p w14:paraId="47C78AD4"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3724" w:type="dxa"/>
            <w:vMerge/>
          </w:tcPr>
          <w:p w14:paraId="4D25BA69" w14:textId="77777777" w:rsidR="004B2A46" w:rsidRPr="00A91BA1" w:rsidRDefault="004B2A46" w:rsidP="004B2A46">
            <w:pPr>
              <w:spacing w:line="240" w:lineRule="atLeast"/>
              <w:rPr>
                <w:rFonts w:ascii="Times New Roman" w:eastAsia="Times New Roman" w:hAnsi="Times New Roman" w:cs="Times New Roman"/>
                <w:color w:val="000000"/>
                <w:sz w:val="24"/>
                <w:szCs w:val="24"/>
                <w:lang w:eastAsia="ru-RU"/>
              </w:rPr>
            </w:pPr>
          </w:p>
        </w:tc>
        <w:tc>
          <w:tcPr>
            <w:tcW w:w="1174" w:type="dxa"/>
            <w:vMerge/>
          </w:tcPr>
          <w:p w14:paraId="3B6D2E5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33927BAA" w14:textId="77777777" w:rsidTr="00A91BA1">
        <w:tc>
          <w:tcPr>
            <w:tcW w:w="548" w:type="dxa"/>
          </w:tcPr>
          <w:p w14:paraId="7373267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16</w:t>
            </w:r>
          </w:p>
        </w:tc>
        <w:tc>
          <w:tcPr>
            <w:tcW w:w="847" w:type="dxa"/>
          </w:tcPr>
          <w:p w14:paraId="239684C2"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606FD9D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3E06203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tcPr>
          <w:p w14:paraId="0C0EE6E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Закрепление полученных умений, навыков в работе с программой МРР. Творческая работа. Создание журнала.</w:t>
            </w:r>
          </w:p>
        </w:tc>
        <w:tc>
          <w:tcPr>
            <w:tcW w:w="4210" w:type="dxa"/>
            <w:tcBorders>
              <w:top w:val="single" w:sz="6" w:space="0" w:color="00000A"/>
              <w:left w:val="single" w:sz="6" w:space="0" w:color="00000A"/>
              <w:bottom w:val="single" w:sz="6" w:space="0" w:color="00000A"/>
              <w:right w:val="single" w:sz="6" w:space="0" w:color="00000A"/>
            </w:tcBorders>
            <w:shd w:val="clear" w:color="auto" w:fill="auto"/>
          </w:tcPr>
          <w:p w14:paraId="32BBF3BF"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w:t>
            </w:r>
            <w:r w:rsidRPr="00A91BA1">
              <w:rPr>
                <w:rFonts w:ascii="Times New Roman" w:eastAsia="Times New Roman" w:hAnsi="Times New Roman" w:cs="Times New Roman"/>
                <w:color w:val="000000" w:themeColor="text1"/>
                <w:sz w:val="24"/>
                <w:szCs w:val="24"/>
                <w:lang w:eastAsia="ru-RU"/>
              </w:rPr>
              <w:lastRenderedPageBreak/>
              <w:t>творческом продукте.</w:t>
            </w:r>
          </w:p>
          <w:p w14:paraId="6F82AE1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tcBorders>
              <w:top w:val="single" w:sz="6" w:space="0" w:color="00000A"/>
              <w:left w:val="single" w:sz="6" w:space="0" w:color="00000A"/>
              <w:bottom w:val="single" w:sz="6" w:space="0" w:color="00000A"/>
              <w:right w:val="single" w:sz="6" w:space="0" w:color="00000A"/>
            </w:tcBorders>
            <w:shd w:val="clear" w:color="auto" w:fill="auto"/>
          </w:tcPr>
          <w:p w14:paraId="035DA20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lastRenderedPageBreak/>
              <w:t xml:space="preserve">Развивать информационную компетентность, формировать умения отсеять лишние данные и умение видеть дефицит данных, умения выделять из предоставленной информации ту, которая необходима для </w:t>
            </w:r>
            <w:r w:rsidRPr="00A91BA1">
              <w:rPr>
                <w:rFonts w:ascii="Times New Roman" w:eastAsia="Times New Roman" w:hAnsi="Times New Roman" w:cs="Times New Roman"/>
                <w:color w:val="000000" w:themeColor="text1"/>
                <w:sz w:val="24"/>
                <w:szCs w:val="24"/>
                <w:lang w:eastAsia="ru-RU"/>
              </w:rPr>
              <w:lastRenderedPageBreak/>
              <w:t>решения поставленной задачи</w:t>
            </w:r>
          </w:p>
        </w:tc>
        <w:tc>
          <w:tcPr>
            <w:tcW w:w="1174" w:type="dxa"/>
          </w:tcPr>
          <w:p w14:paraId="3A1E32E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стр.47-48,</w:t>
            </w:r>
          </w:p>
        </w:tc>
      </w:tr>
      <w:tr w:rsidR="004B2A46" w:rsidRPr="00A91BA1" w14:paraId="0F534358" w14:textId="77777777" w:rsidTr="00A91BA1">
        <w:tc>
          <w:tcPr>
            <w:tcW w:w="14649" w:type="dxa"/>
            <w:gridSpan w:val="8"/>
          </w:tcPr>
          <w:p w14:paraId="159EFCC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 четверть – 10часов</w:t>
            </w:r>
          </w:p>
        </w:tc>
      </w:tr>
      <w:tr w:rsidR="004B2A46" w:rsidRPr="00A91BA1" w14:paraId="26281616" w14:textId="77777777" w:rsidTr="00A91BA1">
        <w:tc>
          <w:tcPr>
            <w:tcW w:w="548" w:type="dxa"/>
          </w:tcPr>
          <w:p w14:paraId="084B488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17</w:t>
            </w:r>
          </w:p>
          <w:p w14:paraId="4B2A60C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33CF5DD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354F55F3"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3FA10D2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2081EAF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31F7A6B"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59A8244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top w:val="single" w:sz="4" w:space="0" w:color="auto"/>
              <w:left w:val="single" w:sz="4" w:space="0" w:color="auto"/>
              <w:right w:val="single" w:sz="4" w:space="0" w:color="auto"/>
            </w:tcBorders>
          </w:tcPr>
          <w:p w14:paraId="2285781D"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Программа МРР.   Дизайн.    Нахождение ошибок в готовой презентации и исправление их. Работа с командами «обрезка» и «границы рисунка»</w:t>
            </w:r>
          </w:p>
        </w:tc>
        <w:tc>
          <w:tcPr>
            <w:tcW w:w="4210"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755DB7B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Работать с командами «Обрезка» и «Границы рисунка». Изучать и осваивать возможности программы</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iCs/>
                <w:color w:val="000000" w:themeColor="text1"/>
                <w:sz w:val="24"/>
                <w:szCs w:val="24"/>
                <w:lang w:eastAsia="ru-RU"/>
              </w:rPr>
              <w:t>Microsoft Power Point, </w:t>
            </w:r>
            <w:r w:rsidRPr="00A91BA1">
              <w:rPr>
                <w:rFonts w:ascii="Times New Roman" w:eastAsia="Times New Roman" w:hAnsi="Times New Roman" w:cs="Times New Roman"/>
                <w:color w:val="000000" w:themeColor="text1"/>
                <w:sz w:val="24"/>
                <w:szCs w:val="24"/>
                <w:lang w:eastAsia="ru-RU"/>
              </w:rPr>
              <w:t>творчески подходить к созданию вещи.</w:t>
            </w:r>
          </w:p>
          <w:p w14:paraId="275DD6C0"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5604538C"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Развитие умения работать в программе </w:t>
            </w:r>
            <w:proofErr w:type="spellStart"/>
            <w:r w:rsidRPr="00A91BA1">
              <w:rPr>
                <w:rFonts w:ascii="Times New Roman" w:eastAsia="Times New Roman" w:hAnsi="Times New Roman" w:cs="Times New Roman"/>
                <w:color w:val="000000" w:themeColor="text1"/>
                <w:sz w:val="24"/>
                <w:szCs w:val="24"/>
                <w:lang w:eastAsia="ru-RU"/>
              </w:rPr>
              <w:t>МРРMicrosoftPowerPoint</w:t>
            </w:r>
            <w:proofErr w:type="spellEnd"/>
            <w:r w:rsidRPr="00A91BA1">
              <w:rPr>
                <w:rFonts w:ascii="Times New Roman" w:eastAsia="Times New Roman" w:hAnsi="Times New Roman" w:cs="Times New Roman"/>
                <w:color w:val="000000" w:themeColor="text1"/>
                <w:sz w:val="24"/>
                <w:szCs w:val="24"/>
                <w:lang w:eastAsia="ru-RU"/>
              </w:rPr>
              <w:t xml:space="preserve"> Умение организовать свою деятельность.</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Развивать образное мышление, логику, вкус. Формировать творческий подход к созданию проекта, умение организовать свою деятельность. Получить первоначальные навыки сотрудничества, ролевого взаимодействия со сверстниками.</w:t>
            </w:r>
          </w:p>
        </w:tc>
        <w:tc>
          <w:tcPr>
            <w:tcW w:w="1174" w:type="dxa"/>
            <w:vMerge w:val="restart"/>
          </w:tcPr>
          <w:p w14:paraId="7F060CD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стр.1-6, занятие 17,18,19</w:t>
            </w:r>
          </w:p>
        </w:tc>
      </w:tr>
      <w:tr w:rsidR="004B2A46" w:rsidRPr="00A91BA1" w14:paraId="2ABF74C5" w14:textId="77777777" w:rsidTr="00A91BA1">
        <w:tc>
          <w:tcPr>
            <w:tcW w:w="548" w:type="dxa"/>
          </w:tcPr>
          <w:p w14:paraId="6AE40C7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18</w:t>
            </w:r>
          </w:p>
        </w:tc>
        <w:tc>
          <w:tcPr>
            <w:tcW w:w="847" w:type="dxa"/>
          </w:tcPr>
          <w:p w14:paraId="49BE9C6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082E26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2833573E"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54A69B3F"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bottom w:val="single" w:sz="6" w:space="0" w:color="00000A"/>
              <w:right w:val="single" w:sz="6" w:space="0" w:color="00000A"/>
            </w:tcBorders>
            <w:shd w:val="clear" w:color="auto" w:fill="auto"/>
          </w:tcPr>
          <w:p w14:paraId="169EA2C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tcBorders>
              <w:left w:val="single" w:sz="6" w:space="0" w:color="00000A"/>
              <w:bottom w:val="single" w:sz="6" w:space="0" w:color="00000A"/>
              <w:right w:val="single" w:sz="6" w:space="0" w:color="00000A"/>
            </w:tcBorders>
            <w:shd w:val="clear" w:color="auto" w:fill="auto"/>
          </w:tcPr>
          <w:p w14:paraId="5ED81698"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Pr>
          <w:p w14:paraId="22E79EA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7DE7FB5C" w14:textId="77777777" w:rsidTr="00A91BA1">
        <w:tc>
          <w:tcPr>
            <w:tcW w:w="548" w:type="dxa"/>
          </w:tcPr>
          <w:p w14:paraId="0DEF713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19</w:t>
            </w:r>
          </w:p>
          <w:p w14:paraId="35D67DE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00A7FE1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47CBEB5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7510FFF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2837857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7508C41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top w:val="single" w:sz="4" w:space="0" w:color="auto"/>
              <w:left w:val="single" w:sz="4" w:space="0" w:color="auto"/>
              <w:right w:val="single" w:sz="4" w:space="0" w:color="auto"/>
            </w:tcBorders>
          </w:tcPr>
          <w:p w14:paraId="6C5731E4"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Фотографии на слайдах.  Работа с фотографиями на слайдах.</w:t>
            </w:r>
          </w:p>
        </w:tc>
        <w:tc>
          <w:tcPr>
            <w:tcW w:w="4210" w:type="dxa"/>
            <w:vMerge w:val="restart"/>
            <w:tcBorders>
              <w:top w:val="single" w:sz="6" w:space="0" w:color="00000A"/>
              <w:left w:val="single" w:sz="6" w:space="0" w:color="00000A"/>
              <w:right w:val="single" w:sz="6" w:space="0" w:color="00000A"/>
            </w:tcBorders>
            <w:shd w:val="clear" w:color="auto" w:fill="auto"/>
          </w:tcPr>
          <w:p w14:paraId="6821F721"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Принимать активное участие в обсуждении проблемы, объяснении материала. Выполнять практическую работу на компьютере, проводить рефлексию(самоанализ).</w:t>
            </w:r>
          </w:p>
        </w:tc>
        <w:tc>
          <w:tcPr>
            <w:tcW w:w="3724" w:type="dxa"/>
            <w:vMerge w:val="restart"/>
            <w:tcBorders>
              <w:top w:val="single" w:sz="6" w:space="0" w:color="00000A"/>
              <w:left w:val="single" w:sz="6" w:space="0" w:color="00000A"/>
              <w:right w:val="single" w:sz="6" w:space="0" w:color="00000A"/>
            </w:tcBorders>
            <w:shd w:val="clear" w:color="auto" w:fill="auto"/>
          </w:tcPr>
          <w:p w14:paraId="7A129E34"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Взаимодействовать с участниками проекта</w:t>
            </w:r>
            <w:proofErr w:type="gramStart"/>
            <w:r w:rsidRPr="00A91BA1">
              <w:rPr>
                <w:rFonts w:ascii="Times New Roman" w:eastAsia="Times New Roman" w:hAnsi="Times New Roman" w:cs="Times New Roman"/>
                <w:color w:val="000000" w:themeColor="text1"/>
                <w:sz w:val="24"/>
                <w:szCs w:val="24"/>
                <w:lang w:eastAsia="ru-RU"/>
              </w:rPr>
              <w:t>, Получать</w:t>
            </w:r>
            <w:proofErr w:type="gramEnd"/>
            <w:r w:rsidRPr="00A91BA1">
              <w:rPr>
                <w:rFonts w:ascii="Times New Roman" w:eastAsia="Times New Roman" w:hAnsi="Times New Roman" w:cs="Times New Roman"/>
                <w:color w:val="000000" w:themeColor="text1"/>
                <w:sz w:val="24"/>
                <w:szCs w:val="24"/>
                <w:lang w:eastAsia="ru-RU"/>
              </w:rPr>
              <w:t xml:space="preserve"> первоначальные навыки сотрудничества, ролевого в Развитие умения работать в программе </w:t>
            </w:r>
            <w:proofErr w:type="spellStart"/>
            <w:r w:rsidRPr="00A91BA1">
              <w:rPr>
                <w:rFonts w:ascii="Times New Roman" w:eastAsia="Times New Roman" w:hAnsi="Times New Roman" w:cs="Times New Roman"/>
                <w:color w:val="000000" w:themeColor="text1"/>
                <w:sz w:val="24"/>
                <w:szCs w:val="24"/>
                <w:lang w:eastAsia="ru-RU"/>
              </w:rPr>
              <w:t>МРРMicrosoftPowerPoint</w:t>
            </w:r>
            <w:proofErr w:type="spellEnd"/>
            <w:r w:rsidRPr="00A91BA1">
              <w:rPr>
                <w:rFonts w:ascii="Times New Roman" w:eastAsia="Times New Roman" w:hAnsi="Times New Roman" w:cs="Times New Roman"/>
                <w:color w:val="000000" w:themeColor="text1"/>
                <w:sz w:val="24"/>
                <w:szCs w:val="24"/>
                <w:lang w:eastAsia="ru-RU"/>
              </w:rPr>
              <w:t xml:space="preserve"> Умение организовать свою деятельность, взаимодействуя со сверстниками.</w:t>
            </w:r>
          </w:p>
        </w:tc>
        <w:tc>
          <w:tcPr>
            <w:tcW w:w="1174" w:type="dxa"/>
            <w:vMerge w:val="restart"/>
          </w:tcPr>
          <w:p w14:paraId="374C1C5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стр.6-10 занятие 20,21</w:t>
            </w:r>
          </w:p>
        </w:tc>
      </w:tr>
      <w:tr w:rsidR="004B2A46" w:rsidRPr="00A91BA1" w14:paraId="1F04D9C7" w14:textId="77777777" w:rsidTr="00A91BA1">
        <w:tc>
          <w:tcPr>
            <w:tcW w:w="548" w:type="dxa"/>
          </w:tcPr>
          <w:p w14:paraId="47A2FCB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20</w:t>
            </w:r>
          </w:p>
        </w:tc>
        <w:tc>
          <w:tcPr>
            <w:tcW w:w="847" w:type="dxa"/>
          </w:tcPr>
          <w:p w14:paraId="52C6FCD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6DE623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0C6B25A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05908F07"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bottom w:val="single" w:sz="6" w:space="0" w:color="00000A"/>
              <w:right w:val="single" w:sz="6" w:space="0" w:color="00000A"/>
            </w:tcBorders>
            <w:shd w:val="clear" w:color="auto" w:fill="auto"/>
          </w:tcPr>
          <w:p w14:paraId="15CBAFBA"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tcBorders>
              <w:left w:val="single" w:sz="6" w:space="0" w:color="00000A"/>
              <w:bottom w:val="single" w:sz="6" w:space="0" w:color="00000A"/>
              <w:right w:val="single" w:sz="6" w:space="0" w:color="00000A"/>
            </w:tcBorders>
            <w:shd w:val="clear" w:color="auto" w:fill="auto"/>
          </w:tcPr>
          <w:p w14:paraId="42211E2E"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Pr>
          <w:p w14:paraId="0B8F999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37441EC0" w14:textId="77777777" w:rsidTr="00A91BA1">
        <w:tc>
          <w:tcPr>
            <w:tcW w:w="548" w:type="dxa"/>
          </w:tcPr>
          <w:p w14:paraId="1823748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21</w:t>
            </w:r>
          </w:p>
          <w:p w14:paraId="233ADCC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24338CF1"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68B2AF33"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29F8137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2D0F9133"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top w:val="single" w:sz="4" w:space="0" w:color="auto"/>
              <w:left w:val="single" w:sz="4" w:space="0" w:color="auto"/>
              <w:right w:val="single" w:sz="4" w:space="0" w:color="auto"/>
            </w:tcBorders>
          </w:tcPr>
          <w:p w14:paraId="49422A9E"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 xml:space="preserve">Требования к компьютерной презентации </w:t>
            </w:r>
            <w:r w:rsidRPr="00A91BA1">
              <w:rPr>
                <w:rFonts w:ascii="Times New Roman" w:hAnsi="Times New Roman" w:cs="Times New Roman"/>
                <w:sz w:val="24"/>
                <w:szCs w:val="24"/>
                <w:lang w:val="en-US"/>
              </w:rPr>
              <w:t>PowerPoint</w:t>
            </w:r>
          </w:p>
        </w:tc>
        <w:tc>
          <w:tcPr>
            <w:tcW w:w="4210"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0A69C81E"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Знать требования к составлению компьютерной презентации. Находить ошибки в готовой презентации и исправлять их. Работать над   воспроизведением нового материала, выполнять </w:t>
            </w:r>
            <w:r w:rsidRPr="00A91BA1">
              <w:rPr>
                <w:rFonts w:ascii="Times New Roman" w:eastAsia="Times New Roman" w:hAnsi="Times New Roman" w:cs="Times New Roman"/>
                <w:color w:val="000000" w:themeColor="text1"/>
                <w:sz w:val="24"/>
                <w:szCs w:val="24"/>
                <w:lang w:eastAsia="ru-RU"/>
              </w:rPr>
              <w:lastRenderedPageBreak/>
              <w:t>самостоятельную работу со следующей проверкой.</w:t>
            </w:r>
          </w:p>
        </w:tc>
        <w:tc>
          <w:tcPr>
            <w:tcW w:w="3724"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172EDCC6"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lastRenderedPageBreak/>
              <w:t xml:space="preserve">Развивать информационную компетентности, формировать умения отсеять лишние данные и умение видеть дефицит данных, умения выделять из предоставленной информации </w:t>
            </w:r>
            <w:r w:rsidRPr="00A91BA1">
              <w:rPr>
                <w:rFonts w:ascii="Times New Roman" w:eastAsia="Times New Roman" w:hAnsi="Times New Roman" w:cs="Times New Roman"/>
                <w:color w:val="000000" w:themeColor="text1"/>
                <w:sz w:val="24"/>
                <w:szCs w:val="24"/>
                <w:lang w:eastAsia="ru-RU"/>
              </w:rPr>
              <w:lastRenderedPageBreak/>
              <w:t>ту, которая необходима для решения поставленной задачи.</w:t>
            </w:r>
          </w:p>
        </w:tc>
        <w:tc>
          <w:tcPr>
            <w:tcW w:w="1174" w:type="dxa"/>
            <w:vMerge w:val="restart"/>
          </w:tcPr>
          <w:p w14:paraId="7BD8626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стр.11-14 занятие 22,23</w:t>
            </w:r>
          </w:p>
        </w:tc>
      </w:tr>
      <w:tr w:rsidR="004B2A46" w:rsidRPr="00A91BA1" w14:paraId="309E932D" w14:textId="77777777" w:rsidTr="00A91BA1">
        <w:tc>
          <w:tcPr>
            <w:tcW w:w="548" w:type="dxa"/>
          </w:tcPr>
          <w:p w14:paraId="4B5C860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22</w:t>
            </w:r>
          </w:p>
        </w:tc>
        <w:tc>
          <w:tcPr>
            <w:tcW w:w="847" w:type="dxa"/>
          </w:tcPr>
          <w:p w14:paraId="378F02C1"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046966C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5A98B0C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2EC22C3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right w:val="single" w:sz="6" w:space="0" w:color="00000A"/>
            </w:tcBorders>
            <w:shd w:val="clear" w:color="auto" w:fill="auto"/>
          </w:tcPr>
          <w:p w14:paraId="6A26173C"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tcBorders>
              <w:left w:val="single" w:sz="6" w:space="0" w:color="00000A"/>
              <w:right w:val="single" w:sz="6" w:space="0" w:color="00000A"/>
            </w:tcBorders>
            <w:shd w:val="clear" w:color="auto" w:fill="auto"/>
          </w:tcPr>
          <w:p w14:paraId="525644E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Pr>
          <w:p w14:paraId="529EC95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4D186D7A" w14:textId="77777777" w:rsidTr="00A91BA1">
        <w:tc>
          <w:tcPr>
            <w:tcW w:w="548" w:type="dxa"/>
          </w:tcPr>
          <w:p w14:paraId="4E81024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23</w:t>
            </w:r>
          </w:p>
          <w:p w14:paraId="464080CF"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339A4F1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41D88FD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2C137304"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01302B9C"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3005BA4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top w:val="single" w:sz="4" w:space="0" w:color="auto"/>
              <w:left w:val="single" w:sz="4" w:space="0" w:color="auto"/>
              <w:right w:val="single" w:sz="4" w:space="0" w:color="auto"/>
            </w:tcBorders>
          </w:tcPr>
          <w:p w14:paraId="66C79E3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p>
        </w:tc>
        <w:tc>
          <w:tcPr>
            <w:tcW w:w="4210"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130C9AD4"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Активно участвовать в диалоге, Выполнять</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практическую работу на компьютере. 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tc>
        <w:tc>
          <w:tcPr>
            <w:tcW w:w="3724"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659C6AB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умение самоконтроля и оценивания своих знаний и умений. Научиться дружной работе, взаимной поддержке, участию в команде, получить опыт совместной деятельности.</w:t>
            </w:r>
          </w:p>
        </w:tc>
        <w:tc>
          <w:tcPr>
            <w:tcW w:w="1174" w:type="dxa"/>
            <w:vMerge w:val="restart"/>
          </w:tcPr>
          <w:p w14:paraId="3CB6D50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стр.15-18, занятие 24,25</w:t>
            </w:r>
          </w:p>
        </w:tc>
      </w:tr>
      <w:tr w:rsidR="004B2A46" w:rsidRPr="00A91BA1" w14:paraId="0579FD4C" w14:textId="77777777" w:rsidTr="00A91BA1">
        <w:tc>
          <w:tcPr>
            <w:tcW w:w="548" w:type="dxa"/>
          </w:tcPr>
          <w:p w14:paraId="3D2CB0A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768277A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24</w:t>
            </w:r>
          </w:p>
        </w:tc>
        <w:tc>
          <w:tcPr>
            <w:tcW w:w="847" w:type="dxa"/>
          </w:tcPr>
          <w:p w14:paraId="0635DC6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5B540F1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42D3B26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right w:val="single" w:sz="4" w:space="0" w:color="auto"/>
            </w:tcBorders>
          </w:tcPr>
          <w:p w14:paraId="4E6F28F3"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right w:val="single" w:sz="6" w:space="0" w:color="00000A"/>
            </w:tcBorders>
            <w:shd w:val="clear" w:color="auto" w:fill="auto"/>
          </w:tcPr>
          <w:p w14:paraId="1982D9D5"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tcBorders>
              <w:left w:val="single" w:sz="6" w:space="0" w:color="00000A"/>
              <w:right w:val="single" w:sz="6" w:space="0" w:color="00000A"/>
            </w:tcBorders>
            <w:shd w:val="clear" w:color="auto" w:fill="auto"/>
          </w:tcPr>
          <w:p w14:paraId="4BEB74E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Pr>
          <w:p w14:paraId="22F0A86C"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20D7230B" w14:textId="77777777" w:rsidTr="00A91BA1">
        <w:trPr>
          <w:trHeight w:val="497"/>
        </w:trPr>
        <w:tc>
          <w:tcPr>
            <w:tcW w:w="548" w:type="dxa"/>
          </w:tcPr>
          <w:p w14:paraId="33F6F9B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25</w:t>
            </w:r>
          </w:p>
          <w:p w14:paraId="24D6C8A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5EDCB37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53DCCAC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585CB84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7816FA5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248E1D44"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7B058EBE"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val="restart"/>
          </w:tcPr>
          <w:p w14:paraId="1F42157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left w:val="single" w:sz="4" w:space="0" w:color="auto"/>
              <w:right w:val="single" w:sz="4" w:space="0" w:color="auto"/>
            </w:tcBorders>
          </w:tcPr>
          <w:p w14:paraId="453D8B28"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Практическое занятие. Составление первой презентации по заданному тексту</w:t>
            </w:r>
          </w:p>
        </w:tc>
        <w:tc>
          <w:tcPr>
            <w:tcW w:w="4210" w:type="dxa"/>
            <w:vMerge w:val="restart"/>
            <w:tcBorders>
              <w:left w:val="single" w:sz="6" w:space="0" w:color="00000A"/>
              <w:right w:val="single" w:sz="6" w:space="0" w:color="00000A"/>
            </w:tcBorders>
            <w:shd w:val="clear" w:color="auto" w:fill="auto"/>
          </w:tcPr>
          <w:p w14:paraId="65106814"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w:t>
            </w:r>
          </w:p>
        </w:tc>
        <w:tc>
          <w:tcPr>
            <w:tcW w:w="3724" w:type="dxa"/>
            <w:vMerge w:val="restart"/>
            <w:tcBorders>
              <w:top w:val="single" w:sz="6" w:space="0" w:color="00000A"/>
              <w:left w:val="single" w:sz="6" w:space="0" w:color="00000A"/>
              <w:bottom w:val="single" w:sz="6" w:space="0" w:color="00000A"/>
              <w:right w:val="single" w:sz="6" w:space="0" w:color="00000A"/>
            </w:tcBorders>
            <w:shd w:val="clear" w:color="auto" w:fill="auto"/>
          </w:tcPr>
          <w:p w14:paraId="4175AC58"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компетентности в отношении владения информацией: правильно и осознанно читать простой научно-популярный текст; определять главную мысль. Научиться рефлексии. Воспитывать доброжелательность, доверие и внимание к людям, готовность к сотрудничеству и дружбе. Информационную компетентность, умение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174" w:type="dxa"/>
            <w:vMerge w:val="restart"/>
          </w:tcPr>
          <w:p w14:paraId="5A61871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стр.19-22, занятие </w:t>
            </w:r>
          </w:p>
          <w:p w14:paraId="6A8805AC"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26,27,28</w:t>
            </w:r>
          </w:p>
          <w:p w14:paraId="7F4E778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p w14:paraId="004CE41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343AD140" w14:textId="77777777" w:rsidTr="00A91BA1">
        <w:tc>
          <w:tcPr>
            <w:tcW w:w="548" w:type="dxa"/>
          </w:tcPr>
          <w:p w14:paraId="78682AEB"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26</w:t>
            </w:r>
          </w:p>
        </w:tc>
        <w:tc>
          <w:tcPr>
            <w:tcW w:w="847" w:type="dxa"/>
          </w:tcPr>
          <w:p w14:paraId="4F43845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6C39BB8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vMerge/>
          </w:tcPr>
          <w:p w14:paraId="7DDBF86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7AD5FAB5"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bottom w:val="single" w:sz="6" w:space="0" w:color="00000A"/>
              <w:right w:val="single" w:sz="6" w:space="0" w:color="00000A"/>
            </w:tcBorders>
            <w:shd w:val="clear" w:color="auto" w:fill="auto"/>
          </w:tcPr>
          <w:p w14:paraId="7DFFE9DC"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tcBorders>
              <w:left w:val="single" w:sz="6" w:space="0" w:color="00000A"/>
              <w:bottom w:val="single" w:sz="6" w:space="0" w:color="00000A"/>
              <w:right w:val="single" w:sz="6" w:space="0" w:color="00000A"/>
            </w:tcBorders>
            <w:shd w:val="clear" w:color="auto" w:fill="auto"/>
          </w:tcPr>
          <w:p w14:paraId="5DBBA3B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Pr>
          <w:p w14:paraId="02849AF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214DE581" w14:textId="77777777" w:rsidTr="00A91BA1">
        <w:tc>
          <w:tcPr>
            <w:tcW w:w="14649" w:type="dxa"/>
            <w:gridSpan w:val="8"/>
          </w:tcPr>
          <w:p w14:paraId="4F7A48F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4 четверть -8 часов.</w:t>
            </w:r>
          </w:p>
        </w:tc>
      </w:tr>
      <w:tr w:rsidR="004B2A46" w:rsidRPr="00A91BA1" w14:paraId="02E763AA" w14:textId="77777777" w:rsidTr="00A91BA1">
        <w:tc>
          <w:tcPr>
            <w:tcW w:w="548" w:type="dxa"/>
          </w:tcPr>
          <w:p w14:paraId="446A3B1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lastRenderedPageBreak/>
              <w:t>27</w:t>
            </w:r>
          </w:p>
        </w:tc>
        <w:tc>
          <w:tcPr>
            <w:tcW w:w="847" w:type="dxa"/>
          </w:tcPr>
          <w:p w14:paraId="3A68AD4E"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5CCD50AB"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4B9C86F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tcBorders>
              <w:top w:val="single" w:sz="4" w:space="0" w:color="auto"/>
              <w:left w:val="single" w:sz="4" w:space="0" w:color="auto"/>
              <w:bottom w:val="single" w:sz="4" w:space="0" w:color="auto"/>
              <w:right w:val="single" w:sz="4" w:space="0" w:color="auto"/>
            </w:tcBorders>
          </w:tcPr>
          <w:p w14:paraId="4EF27936"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 xml:space="preserve">Практическое </w:t>
            </w:r>
            <w:proofErr w:type="spellStart"/>
            <w:proofErr w:type="gramStart"/>
            <w:r w:rsidRPr="00A91BA1">
              <w:rPr>
                <w:rFonts w:ascii="Times New Roman" w:hAnsi="Times New Roman" w:cs="Times New Roman"/>
                <w:sz w:val="24"/>
                <w:szCs w:val="24"/>
              </w:rPr>
              <w:t>занятие.Составление</w:t>
            </w:r>
            <w:proofErr w:type="spellEnd"/>
            <w:proofErr w:type="gramEnd"/>
            <w:r w:rsidRPr="00A91BA1">
              <w:rPr>
                <w:rFonts w:ascii="Times New Roman" w:hAnsi="Times New Roman" w:cs="Times New Roman"/>
                <w:sz w:val="24"/>
                <w:szCs w:val="24"/>
              </w:rPr>
              <w:t xml:space="preserve"> первой презентации по заданному тексту.</w:t>
            </w:r>
          </w:p>
        </w:tc>
        <w:tc>
          <w:tcPr>
            <w:tcW w:w="4210" w:type="dxa"/>
            <w:tcBorders>
              <w:top w:val="single" w:sz="6" w:space="0" w:color="00000A"/>
              <w:left w:val="single" w:sz="6" w:space="0" w:color="00000A"/>
              <w:bottom w:val="single" w:sz="6" w:space="0" w:color="00000A"/>
              <w:right w:val="single" w:sz="6" w:space="0" w:color="00000A"/>
            </w:tcBorders>
            <w:shd w:val="clear" w:color="auto" w:fill="auto"/>
          </w:tcPr>
          <w:p w14:paraId="4720F165"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 Выступать с мини-сообщениями, подготовленные детьми дома. </w:t>
            </w:r>
          </w:p>
        </w:tc>
        <w:tc>
          <w:tcPr>
            <w:tcW w:w="3724" w:type="dxa"/>
            <w:tcBorders>
              <w:top w:val="single" w:sz="6" w:space="0" w:color="00000A"/>
              <w:left w:val="single" w:sz="6" w:space="0" w:color="00000A"/>
              <w:bottom w:val="single" w:sz="6" w:space="0" w:color="00000A"/>
              <w:right w:val="single" w:sz="6" w:space="0" w:color="00000A"/>
            </w:tcBorders>
            <w:shd w:val="clear" w:color="auto" w:fill="auto"/>
          </w:tcPr>
          <w:p w14:paraId="55D9954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умения, отстаивать свою точку зрения, развивать находчивость, уверенность в себе, навыки монологической речи. Обучаться рефлексии.</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Формировать умения</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презентовать свои достижения (превращать результат своей работы в продукт, предназначенный для других).</w:t>
            </w:r>
          </w:p>
        </w:tc>
        <w:tc>
          <w:tcPr>
            <w:tcW w:w="1174" w:type="dxa"/>
          </w:tcPr>
          <w:p w14:paraId="174143C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стр.19-22, занятие </w:t>
            </w:r>
          </w:p>
          <w:p w14:paraId="3DD1E17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26,27,28</w:t>
            </w:r>
          </w:p>
          <w:p w14:paraId="37C45B1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2ED4555A" w14:textId="77777777" w:rsidTr="00A91BA1">
        <w:tc>
          <w:tcPr>
            <w:tcW w:w="548" w:type="dxa"/>
          </w:tcPr>
          <w:p w14:paraId="01E7303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28</w:t>
            </w:r>
          </w:p>
          <w:p w14:paraId="1D31CEC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1AD6917D"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34983B8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p w14:paraId="4F2FAE9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Pr>
          <w:p w14:paraId="734896F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42D4549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66BE6DE3"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w:t>
            </w:r>
          </w:p>
        </w:tc>
        <w:tc>
          <w:tcPr>
            <w:tcW w:w="2636" w:type="dxa"/>
            <w:vMerge w:val="restart"/>
            <w:tcBorders>
              <w:top w:val="single" w:sz="4" w:space="0" w:color="auto"/>
              <w:left w:val="single" w:sz="4" w:space="0" w:color="auto"/>
              <w:right w:val="single" w:sz="4" w:space="0" w:color="auto"/>
            </w:tcBorders>
          </w:tcPr>
          <w:p w14:paraId="328A846B"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4210" w:type="dxa"/>
            <w:vMerge w:val="restart"/>
            <w:tcBorders>
              <w:top w:val="single" w:sz="6" w:space="0" w:color="00000A"/>
              <w:left w:val="single" w:sz="6" w:space="0" w:color="00000A"/>
              <w:right w:val="single" w:sz="6" w:space="0" w:color="00000A"/>
            </w:tcBorders>
            <w:shd w:val="clear" w:color="auto" w:fill="auto"/>
          </w:tcPr>
          <w:p w14:paraId="0706C661"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Участие в коллективной работе по составлению титульного листа визитки. Составлять мини-сообщения детей проекта на отдельном листе, используя подсказки рабочей выполнять творческую работу «Моя презентация».</w:t>
            </w:r>
          </w:p>
          <w:p w14:paraId="29F531FC"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3724" w:type="dxa"/>
            <w:vMerge w:val="restart"/>
            <w:tcBorders>
              <w:left w:val="single" w:sz="6" w:space="0" w:color="00000A"/>
              <w:right w:val="single" w:sz="6" w:space="0" w:color="00000A"/>
            </w:tcBorders>
            <w:shd w:val="clear" w:color="auto" w:fill="auto"/>
          </w:tcPr>
          <w:p w14:paraId="3E8B539C"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и умения воплощать собственные творческие замыслы</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и доводить</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их до воплощения в творческом продукте, умение уверенно «держать» себя во время выступления и владеть аудиторией («держать» в поле зрения) Артистические умения. Умение отвечать на незапланированные вопросы.</w:t>
            </w:r>
          </w:p>
        </w:tc>
        <w:tc>
          <w:tcPr>
            <w:tcW w:w="1174" w:type="dxa"/>
            <w:vMerge w:val="restart"/>
          </w:tcPr>
          <w:p w14:paraId="021350F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стр.22-28, занятие </w:t>
            </w:r>
          </w:p>
          <w:p w14:paraId="3A156CD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29,30</w:t>
            </w:r>
          </w:p>
          <w:p w14:paraId="62FD69E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35AD658E" w14:textId="77777777" w:rsidTr="00A91BA1">
        <w:trPr>
          <w:trHeight w:val="506"/>
        </w:trPr>
        <w:tc>
          <w:tcPr>
            <w:tcW w:w="548" w:type="dxa"/>
            <w:tcBorders>
              <w:bottom w:val="single" w:sz="4" w:space="0" w:color="auto"/>
            </w:tcBorders>
          </w:tcPr>
          <w:p w14:paraId="22DB2B66"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29</w:t>
            </w:r>
          </w:p>
          <w:p w14:paraId="4D1CA96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847" w:type="dxa"/>
            <w:tcBorders>
              <w:bottom w:val="single" w:sz="4" w:space="0" w:color="auto"/>
            </w:tcBorders>
          </w:tcPr>
          <w:p w14:paraId="5F9B4A2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Borders>
              <w:bottom w:val="single" w:sz="4" w:space="0" w:color="auto"/>
            </w:tcBorders>
          </w:tcPr>
          <w:p w14:paraId="6378986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Borders>
              <w:bottom w:val="single" w:sz="4" w:space="0" w:color="auto"/>
            </w:tcBorders>
          </w:tcPr>
          <w:p w14:paraId="247C7AC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vMerge/>
            <w:tcBorders>
              <w:left w:val="single" w:sz="4" w:space="0" w:color="auto"/>
              <w:bottom w:val="single" w:sz="4" w:space="0" w:color="auto"/>
              <w:right w:val="single" w:sz="4" w:space="0" w:color="auto"/>
            </w:tcBorders>
          </w:tcPr>
          <w:p w14:paraId="567EA3FE"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p>
        </w:tc>
        <w:tc>
          <w:tcPr>
            <w:tcW w:w="4210" w:type="dxa"/>
            <w:vMerge/>
            <w:tcBorders>
              <w:left w:val="single" w:sz="6" w:space="0" w:color="00000A"/>
              <w:bottom w:val="single" w:sz="4" w:space="0" w:color="auto"/>
              <w:right w:val="single" w:sz="6" w:space="0" w:color="00000A"/>
            </w:tcBorders>
            <w:shd w:val="clear" w:color="auto" w:fill="auto"/>
          </w:tcPr>
          <w:p w14:paraId="53662B9A" w14:textId="77777777" w:rsidR="004B2A46" w:rsidRPr="00A91BA1" w:rsidRDefault="004B2A46" w:rsidP="004B2A46">
            <w:pPr>
              <w:spacing w:after="100" w:afterAutospacing="1"/>
              <w:rPr>
                <w:rFonts w:ascii="Times New Roman" w:eastAsia="Times New Roman" w:hAnsi="Times New Roman" w:cs="Times New Roman"/>
                <w:color w:val="767676"/>
                <w:sz w:val="24"/>
                <w:szCs w:val="24"/>
                <w:lang w:eastAsia="ru-RU"/>
              </w:rPr>
            </w:pPr>
          </w:p>
        </w:tc>
        <w:tc>
          <w:tcPr>
            <w:tcW w:w="3724" w:type="dxa"/>
            <w:vMerge/>
            <w:tcBorders>
              <w:left w:val="single" w:sz="6" w:space="0" w:color="00000A"/>
              <w:bottom w:val="single" w:sz="4" w:space="0" w:color="auto"/>
              <w:right w:val="single" w:sz="6" w:space="0" w:color="00000A"/>
            </w:tcBorders>
            <w:shd w:val="clear" w:color="auto" w:fill="auto"/>
          </w:tcPr>
          <w:p w14:paraId="11A3951B"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p>
        </w:tc>
        <w:tc>
          <w:tcPr>
            <w:tcW w:w="1174" w:type="dxa"/>
            <w:vMerge/>
            <w:tcBorders>
              <w:bottom w:val="single" w:sz="4" w:space="0" w:color="auto"/>
            </w:tcBorders>
          </w:tcPr>
          <w:p w14:paraId="4B9BDE5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4D4362C3" w14:textId="77777777" w:rsidTr="00A91BA1">
        <w:tc>
          <w:tcPr>
            <w:tcW w:w="548" w:type="dxa"/>
          </w:tcPr>
          <w:p w14:paraId="581DCA0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30</w:t>
            </w:r>
          </w:p>
        </w:tc>
        <w:tc>
          <w:tcPr>
            <w:tcW w:w="847" w:type="dxa"/>
          </w:tcPr>
          <w:p w14:paraId="09DC7FC2"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6B1DE9B3"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759B690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tcBorders>
              <w:top w:val="single" w:sz="4" w:space="0" w:color="auto"/>
              <w:left w:val="single" w:sz="4" w:space="0" w:color="auto"/>
              <w:bottom w:val="single" w:sz="4" w:space="0" w:color="auto"/>
              <w:right w:val="single" w:sz="4" w:space="0" w:color="auto"/>
            </w:tcBorders>
          </w:tcPr>
          <w:p w14:paraId="6618BB5B"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Тесты. Тестирование. Самоанализ. Рефлексия.</w:t>
            </w:r>
          </w:p>
        </w:tc>
        <w:tc>
          <w:tcPr>
            <w:tcW w:w="4210" w:type="dxa"/>
            <w:tcBorders>
              <w:top w:val="single" w:sz="6" w:space="0" w:color="00000A"/>
              <w:left w:val="single" w:sz="6" w:space="0" w:color="00000A"/>
              <w:bottom w:val="single" w:sz="6" w:space="0" w:color="00000A"/>
              <w:right w:val="single" w:sz="6" w:space="0" w:color="00000A"/>
            </w:tcBorders>
            <w:shd w:val="clear" w:color="auto" w:fill="auto"/>
          </w:tcPr>
          <w:p w14:paraId="5DD88A78" w14:textId="77777777" w:rsidR="004B2A46" w:rsidRPr="00A91BA1" w:rsidRDefault="004B2A46" w:rsidP="004B2A46">
            <w:pPr>
              <w:spacing w:after="100" w:afterAutospacing="1"/>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Составлять примерный текст самоанализа.</w:t>
            </w:r>
            <w:r w:rsidR="00A91BA1">
              <w:rPr>
                <w:rFonts w:ascii="Times New Roman" w:eastAsia="Times New Roman" w:hAnsi="Times New Roman" w:cs="Times New Roman"/>
                <w:sz w:val="24"/>
                <w:szCs w:val="24"/>
                <w:lang w:eastAsia="ru-RU"/>
              </w:rPr>
              <w:t xml:space="preserve"> </w:t>
            </w:r>
            <w:r w:rsidRPr="00A91BA1">
              <w:rPr>
                <w:rFonts w:ascii="Times New Roman" w:eastAsia="Times New Roman" w:hAnsi="Times New Roman" w:cs="Times New Roman"/>
                <w:sz w:val="24"/>
                <w:szCs w:val="24"/>
                <w:lang w:eastAsia="ru-RU"/>
              </w:rPr>
              <w:t xml:space="preserve">Выполнять самооценку: рефлексивные умения, поисковые умения, коммуникативные умения (навыки общения), презентационные умения и навыки. </w:t>
            </w:r>
          </w:p>
        </w:tc>
        <w:tc>
          <w:tcPr>
            <w:tcW w:w="3724" w:type="dxa"/>
            <w:tcBorders>
              <w:top w:val="single" w:sz="6" w:space="0" w:color="00000A"/>
              <w:left w:val="single" w:sz="6" w:space="0" w:color="00000A"/>
              <w:bottom w:val="single" w:sz="6" w:space="0" w:color="00000A"/>
              <w:right w:val="single" w:sz="6" w:space="0" w:color="00000A"/>
            </w:tcBorders>
            <w:shd w:val="clear" w:color="auto" w:fill="auto"/>
          </w:tcPr>
          <w:p w14:paraId="5744F376" w14:textId="77777777" w:rsidR="004B2A46" w:rsidRPr="00A91BA1" w:rsidRDefault="004B2A46" w:rsidP="004B2A46">
            <w:pPr>
              <w:spacing w:after="100" w:afterAutospacing="1"/>
              <w:rPr>
                <w:rFonts w:ascii="Times New Roman" w:eastAsia="Times New Roman" w:hAnsi="Times New Roman" w:cs="Times New Roman"/>
                <w:sz w:val="24"/>
                <w:szCs w:val="24"/>
                <w:lang w:eastAsia="ru-RU"/>
              </w:rPr>
            </w:pPr>
            <w:r w:rsidRPr="00A91BA1">
              <w:rPr>
                <w:rFonts w:ascii="Times New Roman" w:eastAsia="Times New Roman" w:hAnsi="Times New Roman" w:cs="Times New Roman"/>
                <w:sz w:val="24"/>
                <w:szCs w:val="24"/>
                <w:lang w:eastAsia="ru-RU"/>
              </w:rPr>
              <w:t>Формировать умения контролировать, оценивать свою деятельность, осмысливать задачу, объективно оценивать свои действия, признавать свои ошибки, анализировать результат своей работы.</w:t>
            </w:r>
          </w:p>
        </w:tc>
        <w:tc>
          <w:tcPr>
            <w:tcW w:w="1174" w:type="dxa"/>
          </w:tcPr>
          <w:p w14:paraId="0B3CD5DB"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стр.29-30, занятие </w:t>
            </w:r>
          </w:p>
          <w:p w14:paraId="37E4D9D2"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31</w:t>
            </w:r>
          </w:p>
          <w:p w14:paraId="61852E05"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r>
      <w:tr w:rsidR="004B2A46" w:rsidRPr="00A91BA1" w14:paraId="6864CE8C" w14:textId="77777777" w:rsidTr="00A91BA1">
        <w:tc>
          <w:tcPr>
            <w:tcW w:w="548" w:type="dxa"/>
          </w:tcPr>
          <w:p w14:paraId="2D30B0BA"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31</w:t>
            </w:r>
          </w:p>
        </w:tc>
        <w:tc>
          <w:tcPr>
            <w:tcW w:w="847" w:type="dxa"/>
          </w:tcPr>
          <w:p w14:paraId="3FF899E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3F34ED9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6C8B75F2"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tcBorders>
              <w:top w:val="single" w:sz="4" w:space="0" w:color="auto"/>
              <w:left w:val="single" w:sz="4" w:space="0" w:color="auto"/>
              <w:bottom w:val="single" w:sz="4" w:space="0" w:color="auto"/>
              <w:right w:val="single" w:sz="4" w:space="0" w:color="auto"/>
            </w:tcBorders>
          </w:tcPr>
          <w:p w14:paraId="3D38B8AE"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Твои впечатления от работы над проектом</w:t>
            </w:r>
          </w:p>
        </w:tc>
        <w:tc>
          <w:tcPr>
            <w:tcW w:w="4210" w:type="dxa"/>
            <w:tcBorders>
              <w:left w:val="single" w:sz="6" w:space="0" w:color="00000A"/>
              <w:right w:val="single" w:sz="6" w:space="0" w:color="00000A"/>
            </w:tcBorders>
            <w:shd w:val="clear" w:color="auto" w:fill="auto"/>
          </w:tcPr>
          <w:p w14:paraId="4411B71D"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 xml:space="preserve">Наблюдать, осуществлять сравнение, сходства и различия предлагаемых гипотез, делать выводы и обобщения, </w:t>
            </w:r>
            <w:r w:rsidRPr="00A91BA1">
              <w:rPr>
                <w:rFonts w:ascii="Times New Roman" w:eastAsia="Times New Roman" w:hAnsi="Times New Roman" w:cs="Times New Roman"/>
                <w:color w:val="000000" w:themeColor="text1"/>
                <w:sz w:val="24"/>
                <w:szCs w:val="24"/>
                <w:lang w:eastAsia="ru-RU"/>
              </w:rPr>
              <w:lastRenderedPageBreak/>
              <w:t xml:space="preserve">классифицировать, рассуждать и анализировать. </w:t>
            </w:r>
          </w:p>
        </w:tc>
        <w:tc>
          <w:tcPr>
            <w:tcW w:w="3724" w:type="dxa"/>
            <w:tcBorders>
              <w:left w:val="single" w:sz="6" w:space="0" w:color="00000A"/>
              <w:right w:val="single" w:sz="6" w:space="0" w:color="00000A"/>
            </w:tcBorders>
            <w:shd w:val="clear" w:color="auto" w:fill="auto"/>
          </w:tcPr>
          <w:p w14:paraId="76AAAD72"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lastRenderedPageBreak/>
              <w:t xml:space="preserve">Формировать умение делать прямые выводы, заключения на основе имеющихся фактов, подводить итог своей </w:t>
            </w:r>
            <w:r w:rsidRPr="00A91BA1">
              <w:rPr>
                <w:rFonts w:ascii="Times New Roman" w:eastAsia="Times New Roman" w:hAnsi="Times New Roman" w:cs="Times New Roman"/>
                <w:color w:val="000000" w:themeColor="text1"/>
                <w:sz w:val="24"/>
                <w:szCs w:val="24"/>
                <w:lang w:eastAsia="ru-RU"/>
              </w:rPr>
              <w:lastRenderedPageBreak/>
              <w:t>деятельности,</w:t>
            </w:r>
            <w:r w:rsidR="00A91BA1">
              <w:rPr>
                <w:rFonts w:ascii="Times New Roman" w:eastAsia="Times New Roman" w:hAnsi="Times New Roman" w:cs="Times New Roman"/>
                <w:color w:val="000000" w:themeColor="text1"/>
                <w:sz w:val="24"/>
                <w:szCs w:val="24"/>
                <w:lang w:eastAsia="ru-RU"/>
              </w:rPr>
              <w:t xml:space="preserve"> у</w:t>
            </w:r>
            <w:r w:rsidRPr="00A91BA1">
              <w:rPr>
                <w:rFonts w:ascii="Times New Roman" w:eastAsia="Times New Roman" w:hAnsi="Times New Roman" w:cs="Times New Roman"/>
                <w:color w:val="000000" w:themeColor="text1"/>
                <w:sz w:val="24"/>
                <w:szCs w:val="24"/>
                <w:lang w:eastAsia="ru-RU"/>
              </w:rPr>
              <w:t>мения правильно использовать изученные проектные понятия в процессе самостоятельной работы.</w:t>
            </w:r>
          </w:p>
          <w:p w14:paraId="0CCCED6C" w14:textId="77777777" w:rsidR="004B2A46" w:rsidRPr="00A91BA1" w:rsidRDefault="004B2A46" w:rsidP="004B2A46">
            <w:pPr>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Получить первоначальные навыки сотрудничества, ролевого взаимодействия со сверстниками.</w:t>
            </w:r>
          </w:p>
        </w:tc>
        <w:tc>
          <w:tcPr>
            <w:tcW w:w="1174" w:type="dxa"/>
          </w:tcPr>
          <w:p w14:paraId="2CBCF737"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lastRenderedPageBreak/>
              <w:t>стр.31-32, занятие32</w:t>
            </w:r>
          </w:p>
        </w:tc>
      </w:tr>
      <w:tr w:rsidR="004B2A46" w:rsidRPr="00A91BA1" w14:paraId="725C47B1" w14:textId="77777777" w:rsidTr="00A91BA1">
        <w:tc>
          <w:tcPr>
            <w:tcW w:w="548" w:type="dxa"/>
          </w:tcPr>
          <w:p w14:paraId="7E54BB5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32</w:t>
            </w:r>
          </w:p>
        </w:tc>
        <w:tc>
          <w:tcPr>
            <w:tcW w:w="847" w:type="dxa"/>
          </w:tcPr>
          <w:p w14:paraId="13A389FE"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03F18E2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64E6F61C"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tcBorders>
              <w:top w:val="single" w:sz="4" w:space="0" w:color="auto"/>
              <w:left w:val="single" w:sz="4" w:space="0" w:color="auto"/>
              <w:bottom w:val="single" w:sz="4" w:space="0" w:color="auto"/>
              <w:right w:val="single" w:sz="4" w:space="0" w:color="auto"/>
            </w:tcBorders>
          </w:tcPr>
          <w:p w14:paraId="0B7C73C1" w14:textId="77777777" w:rsidR="004B2A46" w:rsidRPr="00A91BA1" w:rsidRDefault="004B2A46" w:rsidP="004B2A46">
            <w:pPr>
              <w:widowControl w:val="0"/>
              <w:autoSpaceDE w:val="0"/>
              <w:autoSpaceDN w:val="0"/>
              <w:adjustRightInd w:val="0"/>
              <w:jc w:val="both"/>
              <w:rPr>
                <w:rFonts w:ascii="Times New Roman" w:hAnsi="Times New Roman" w:cs="Times New Roman"/>
                <w:sz w:val="24"/>
                <w:szCs w:val="24"/>
              </w:rPr>
            </w:pPr>
            <w:r w:rsidRPr="00A91BA1">
              <w:rPr>
                <w:rFonts w:ascii="Times New Roman" w:hAnsi="Times New Roman" w:cs="Times New Roman"/>
                <w:sz w:val="24"/>
                <w:szCs w:val="24"/>
              </w:rPr>
              <w:t>Пожелания будущим проектантам</w:t>
            </w:r>
          </w:p>
        </w:tc>
        <w:tc>
          <w:tcPr>
            <w:tcW w:w="4210" w:type="dxa"/>
            <w:tcBorders>
              <w:left w:val="single" w:sz="6" w:space="0" w:color="00000A"/>
              <w:right w:val="single" w:sz="6" w:space="0" w:color="00000A"/>
            </w:tcBorders>
            <w:shd w:val="clear" w:color="auto" w:fill="auto"/>
          </w:tcPr>
          <w:p w14:paraId="407175F3"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Делать выводы. Составлять пожелания в прозе или стихах.</w:t>
            </w:r>
          </w:p>
        </w:tc>
        <w:tc>
          <w:tcPr>
            <w:tcW w:w="3724" w:type="dxa"/>
            <w:tcBorders>
              <w:left w:val="single" w:sz="6" w:space="0" w:color="00000A"/>
              <w:right w:val="single" w:sz="6" w:space="0" w:color="00000A"/>
            </w:tcBorders>
            <w:shd w:val="clear" w:color="auto" w:fill="auto"/>
          </w:tcPr>
          <w:p w14:paraId="5BC6C604"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умения</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высказывать пожелания, умения показать свою доброжелательность, доверие и внимание к</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людям, готовность к сотрудничеству и дружбе.</w:t>
            </w:r>
          </w:p>
        </w:tc>
        <w:tc>
          <w:tcPr>
            <w:tcW w:w="1174" w:type="dxa"/>
          </w:tcPr>
          <w:p w14:paraId="73A76004"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стр.33-34, занятие 33</w:t>
            </w:r>
          </w:p>
          <w:p w14:paraId="771B6E1D"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64C95CF8" w14:textId="77777777" w:rsidTr="00A91BA1">
        <w:tc>
          <w:tcPr>
            <w:tcW w:w="548" w:type="dxa"/>
          </w:tcPr>
          <w:p w14:paraId="59374690"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33</w:t>
            </w:r>
          </w:p>
        </w:tc>
        <w:tc>
          <w:tcPr>
            <w:tcW w:w="847" w:type="dxa"/>
          </w:tcPr>
          <w:p w14:paraId="389AE67E"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298943FF"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12024769"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tcBorders>
              <w:top w:val="single" w:sz="4" w:space="0" w:color="auto"/>
              <w:left w:val="single" w:sz="4" w:space="0" w:color="auto"/>
              <w:bottom w:val="single" w:sz="4" w:space="0" w:color="auto"/>
              <w:right w:val="single" w:sz="4" w:space="0" w:color="auto"/>
            </w:tcBorders>
          </w:tcPr>
          <w:p w14:paraId="7C7A3C57" w14:textId="77777777" w:rsidR="004B2A46" w:rsidRPr="00A91BA1" w:rsidRDefault="004B2A46" w:rsidP="004B2A46">
            <w:pPr>
              <w:widowControl w:val="0"/>
              <w:autoSpaceDE w:val="0"/>
              <w:autoSpaceDN w:val="0"/>
              <w:adjustRightInd w:val="0"/>
              <w:rPr>
                <w:rFonts w:ascii="Times New Roman" w:hAnsi="Times New Roman" w:cs="Times New Roman"/>
                <w:sz w:val="24"/>
                <w:szCs w:val="24"/>
              </w:rPr>
            </w:pPr>
            <w:r w:rsidRPr="00A91BA1">
              <w:rPr>
                <w:rFonts w:ascii="Times New Roman" w:hAnsi="Times New Roman" w:cs="Times New Roman"/>
                <w:sz w:val="24"/>
                <w:szCs w:val="24"/>
              </w:rPr>
              <w:t xml:space="preserve">Страницы благодарности тем, кто окружал и поддерживал тебя в этом году. </w:t>
            </w:r>
          </w:p>
        </w:tc>
        <w:tc>
          <w:tcPr>
            <w:tcW w:w="4210" w:type="dxa"/>
            <w:tcBorders>
              <w:left w:val="single" w:sz="6" w:space="0" w:color="00000A"/>
              <w:right w:val="single" w:sz="6" w:space="0" w:color="00000A"/>
            </w:tcBorders>
            <w:shd w:val="clear" w:color="auto" w:fill="auto"/>
          </w:tcPr>
          <w:p w14:paraId="7869D475"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Рисовать открытки своим помощникам.</w:t>
            </w:r>
            <w:r w:rsidR="00A91BA1">
              <w:rPr>
                <w:rFonts w:ascii="Times New Roman" w:eastAsia="Times New Roman" w:hAnsi="Times New Roman" w:cs="Times New Roman"/>
                <w:color w:val="000000" w:themeColor="text1"/>
                <w:sz w:val="24"/>
                <w:szCs w:val="24"/>
                <w:lang w:eastAsia="ru-RU"/>
              </w:rPr>
              <w:t xml:space="preserve"> </w:t>
            </w:r>
            <w:r w:rsidRPr="00A91BA1">
              <w:rPr>
                <w:rFonts w:ascii="Times New Roman" w:eastAsia="Times New Roman" w:hAnsi="Times New Roman" w:cs="Times New Roman"/>
                <w:color w:val="000000" w:themeColor="text1"/>
                <w:sz w:val="24"/>
                <w:szCs w:val="24"/>
                <w:lang w:eastAsia="ru-RU"/>
              </w:rPr>
              <w:t>Выявлять объём накопленных знаний во время проектной деятельности, поверять на сохранность знаний.</w:t>
            </w:r>
          </w:p>
        </w:tc>
        <w:tc>
          <w:tcPr>
            <w:tcW w:w="3724" w:type="dxa"/>
            <w:tcBorders>
              <w:left w:val="single" w:sz="6" w:space="0" w:color="00000A"/>
              <w:right w:val="single" w:sz="6" w:space="0" w:color="00000A"/>
            </w:tcBorders>
            <w:shd w:val="clear" w:color="auto" w:fill="auto"/>
          </w:tcPr>
          <w:p w14:paraId="0F087A47"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Формировать умения высказывать слова благодарности членам команды, своим помощникам.</w:t>
            </w:r>
          </w:p>
        </w:tc>
        <w:tc>
          <w:tcPr>
            <w:tcW w:w="1174" w:type="dxa"/>
          </w:tcPr>
          <w:p w14:paraId="5347AD5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стр.35-37, занятие </w:t>
            </w:r>
          </w:p>
          <w:p w14:paraId="7FD0C6C0"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34</w:t>
            </w:r>
          </w:p>
          <w:p w14:paraId="0765BB2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r>
      <w:tr w:rsidR="004B2A46" w:rsidRPr="00A91BA1" w14:paraId="5CA1CBFC" w14:textId="77777777" w:rsidTr="00A91BA1">
        <w:tc>
          <w:tcPr>
            <w:tcW w:w="548" w:type="dxa"/>
          </w:tcPr>
          <w:p w14:paraId="1C0090D4"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r w:rsidRPr="00A91BA1">
              <w:rPr>
                <w:rFonts w:ascii="Times New Roman" w:eastAsia="Times New Roman" w:hAnsi="Times New Roman" w:cs="Times New Roman"/>
                <w:b/>
                <w:color w:val="000000"/>
                <w:sz w:val="24"/>
                <w:szCs w:val="24"/>
                <w:lang w:eastAsia="ru-RU"/>
              </w:rPr>
              <w:t>34</w:t>
            </w:r>
          </w:p>
        </w:tc>
        <w:tc>
          <w:tcPr>
            <w:tcW w:w="847" w:type="dxa"/>
          </w:tcPr>
          <w:p w14:paraId="5CC0DCB8"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858" w:type="dxa"/>
          </w:tcPr>
          <w:p w14:paraId="6DE07886"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p>
        </w:tc>
        <w:tc>
          <w:tcPr>
            <w:tcW w:w="652" w:type="dxa"/>
          </w:tcPr>
          <w:p w14:paraId="577CAC48" w14:textId="77777777" w:rsidR="004B2A46" w:rsidRPr="00A91BA1" w:rsidRDefault="004B2A46" w:rsidP="004B2A46">
            <w:pPr>
              <w:spacing w:line="240" w:lineRule="atLeast"/>
              <w:jc w:val="center"/>
              <w:rPr>
                <w:rFonts w:ascii="Times New Roman" w:eastAsia="Times New Roman" w:hAnsi="Times New Roman" w:cs="Times New Roman"/>
                <w:b/>
                <w:color w:val="000000"/>
                <w:sz w:val="24"/>
                <w:szCs w:val="24"/>
                <w:lang w:eastAsia="ru-RU"/>
              </w:rPr>
            </w:pPr>
          </w:p>
        </w:tc>
        <w:tc>
          <w:tcPr>
            <w:tcW w:w="2636" w:type="dxa"/>
            <w:tcBorders>
              <w:top w:val="single" w:sz="4" w:space="0" w:color="auto"/>
              <w:left w:val="single" w:sz="4" w:space="0" w:color="auto"/>
              <w:bottom w:val="single" w:sz="4" w:space="0" w:color="auto"/>
              <w:right w:val="single" w:sz="4" w:space="0" w:color="auto"/>
            </w:tcBorders>
          </w:tcPr>
          <w:p w14:paraId="64EA2CE2" w14:textId="77777777" w:rsidR="004B2A46" w:rsidRPr="00A91BA1" w:rsidRDefault="004B2A46" w:rsidP="004B2A46">
            <w:pPr>
              <w:widowControl w:val="0"/>
              <w:autoSpaceDE w:val="0"/>
              <w:autoSpaceDN w:val="0"/>
              <w:adjustRightInd w:val="0"/>
              <w:rPr>
                <w:rFonts w:ascii="Times New Roman" w:hAnsi="Times New Roman" w:cs="Times New Roman"/>
                <w:sz w:val="24"/>
                <w:szCs w:val="24"/>
              </w:rPr>
            </w:pPr>
            <w:r w:rsidRPr="00A91BA1">
              <w:rPr>
                <w:rFonts w:ascii="Times New Roman" w:hAnsi="Times New Roman" w:cs="Times New Roman"/>
                <w:sz w:val="24"/>
                <w:szCs w:val="24"/>
              </w:rPr>
              <w:t>Советы на лето от Мудрого дельфина.</w:t>
            </w:r>
          </w:p>
        </w:tc>
        <w:tc>
          <w:tcPr>
            <w:tcW w:w="4210" w:type="dxa"/>
            <w:tcBorders>
              <w:left w:val="single" w:sz="6" w:space="0" w:color="00000A"/>
              <w:right w:val="single" w:sz="6" w:space="0" w:color="00000A"/>
            </w:tcBorders>
            <w:shd w:val="clear" w:color="auto" w:fill="auto"/>
          </w:tcPr>
          <w:p w14:paraId="06C8B511"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Активно участвовать в играх.</w:t>
            </w:r>
          </w:p>
        </w:tc>
        <w:tc>
          <w:tcPr>
            <w:tcW w:w="3724" w:type="dxa"/>
            <w:tcBorders>
              <w:left w:val="single" w:sz="6" w:space="0" w:color="00000A"/>
              <w:right w:val="single" w:sz="6" w:space="0" w:color="00000A"/>
            </w:tcBorders>
            <w:shd w:val="clear" w:color="auto" w:fill="auto"/>
          </w:tcPr>
          <w:p w14:paraId="5CD71448" w14:textId="77777777" w:rsidR="004B2A46" w:rsidRPr="00A91BA1" w:rsidRDefault="004B2A46" w:rsidP="004B2A46">
            <w:pPr>
              <w:spacing w:after="100" w:afterAutospacing="1"/>
              <w:rPr>
                <w:rFonts w:ascii="Times New Roman" w:eastAsia="Times New Roman" w:hAnsi="Times New Roman" w:cs="Times New Roman"/>
                <w:color w:val="000000" w:themeColor="text1"/>
                <w:sz w:val="24"/>
                <w:szCs w:val="24"/>
                <w:lang w:eastAsia="ru-RU"/>
              </w:rPr>
            </w:pPr>
            <w:r w:rsidRPr="00A91BA1">
              <w:rPr>
                <w:rFonts w:ascii="Times New Roman" w:eastAsia="Times New Roman" w:hAnsi="Times New Roman" w:cs="Times New Roman"/>
                <w:color w:val="000000" w:themeColor="text1"/>
                <w:sz w:val="24"/>
                <w:szCs w:val="24"/>
                <w:lang w:eastAsia="ru-RU"/>
              </w:rPr>
              <w:t>Участвовать в диалоге: высказывать свои суждения по обсуждаемой теме, анализировать высказывания собеседников.</w:t>
            </w:r>
          </w:p>
        </w:tc>
        <w:tc>
          <w:tcPr>
            <w:tcW w:w="1174" w:type="dxa"/>
          </w:tcPr>
          <w:p w14:paraId="4231F675"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 xml:space="preserve">стр.38-41, занятие </w:t>
            </w:r>
          </w:p>
          <w:p w14:paraId="11C8BA5A" w14:textId="77777777" w:rsidR="004B2A46" w:rsidRPr="00A91BA1" w:rsidRDefault="004B2A46" w:rsidP="004B2A46">
            <w:pPr>
              <w:spacing w:line="240" w:lineRule="atLeast"/>
              <w:jc w:val="center"/>
              <w:rPr>
                <w:rFonts w:ascii="Times New Roman" w:eastAsia="Times New Roman" w:hAnsi="Times New Roman" w:cs="Times New Roman"/>
                <w:color w:val="000000"/>
                <w:sz w:val="24"/>
                <w:szCs w:val="24"/>
                <w:lang w:eastAsia="ru-RU"/>
              </w:rPr>
            </w:pPr>
            <w:r w:rsidRPr="00A91BA1">
              <w:rPr>
                <w:rFonts w:ascii="Times New Roman" w:eastAsia="Times New Roman" w:hAnsi="Times New Roman" w:cs="Times New Roman"/>
                <w:color w:val="000000"/>
                <w:sz w:val="24"/>
                <w:szCs w:val="24"/>
                <w:lang w:eastAsia="ru-RU"/>
              </w:rPr>
              <w:t>35</w:t>
            </w:r>
          </w:p>
        </w:tc>
      </w:tr>
    </w:tbl>
    <w:p w14:paraId="461B72B7" w14:textId="77777777" w:rsidR="00A91BA1" w:rsidRPr="00A91BA1" w:rsidRDefault="00A91BA1" w:rsidP="00A91BA1">
      <w:pPr>
        <w:pStyle w:val="a4"/>
        <w:shd w:val="clear" w:color="auto" w:fill="FFFFFF"/>
        <w:spacing w:before="0" w:beforeAutospacing="0" w:after="0" w:afterAutospacing="0" w:line="220" w:lineRule="atLeast"/>
        <w:ind w:left="4679"/>
        <w:rPr>
          <w:b/>
          <w:bCs/>
          <w:color w:val="000000"/>
        </w:rPr>
      </w:pPr>
    </w:p>
    <w:p w14:paraId="260CAD19" w14:textId="77777777" w:rsidR="00A91BA1" w:rsidRPr="00A91BA1" w:rsidRDefault="00A91BA1" w:rsidP="00A91BA1">
      <w:pPr>
        <w:pStyle w:val="a4"/>
        <w:shd w:val="clear" w:color="auto" w:fill="FFFFFF"/>
        <w:spacing w:before="0" w:beforeAutospacing="0" w:after="0" w:afterAutospacing="0" w:line="220" w:lineRule="atLeast"/>
        <w:ind w:left="4679"/>
        <w:rPr>
          <w:b/>
          <w:bCs/>
          <w:color w:val="000000"/>
        </w:rPr>
      </w:pPr>
      <w:r w:rsidRPr="00A91BA1">
        <w:rPr>
          <w:b/>
          <w:bCs/>
          <w:color w:val="000000"/>
        </w:rPr>
        <w:t>6. Учебно-методическое и информационное обеспечение курса</w:t>
      </w:r>
    </w:p>
    <w:p w14:paraId="4F597105" w14:textId="77777777" w:rsidR="00A91BA1" w:rsidRPr="00A91BA1" w:rsidRDefault="00A91BA1" w:rsidP="00A91BA1">
      <w:pPr>
        <w:pStyle w:val="a4"/>
        <w:shd w:val="clear" w:color="auto" w:fill="FFFFFF"/>
        <w:spacing w:before="0" w:beforeAutospacing="0" w:after="0" w:afterAutospacing="0" w:line="220" w:lineRule="atLeast"/>
        <w:ind w:left="4679"/>
        <w:rPr>
          <w:b/>
          <w:bCs/>
          <w:color w:val="000000"/>
        </w:rPr>
      </w:pPr>
    </w:p>
    <w:p w14:paraId="3551BDF6" w14:textId="77777777" w:rsidR="00A91BA1" w:rsidRPr="00A91BA1" w:rsidRDefault="00A91BA1" w:rsidP="00A91BA1">
      <w:pPr>
        <w:pStyle w:val="a4"/>
        <w:shd w:val="clear" w:color="auto" w:fill="FFFFFF"/>
        <w:spacing w:before="0" w:beforeAutospacing="0" w:after="0" w:afterAutospacing="0" w:line="220" w:lineRule="atLeast"/>
        <w:jc w:val="both"/>
        <w:rPr>
          <w:b/>
          <w:bCs/>
          <w:color w:val="000000"/>
        </w:rPr>
      </w:pPr>
      <w:r w:rsidRPr="00A91BA1">
        <w:rPr>
          <w:b/>
          <w:bCs/>
          <w:color w:val="000000"/>
        </w:rPr>
        <w:t xml:space="preserve">Для учителя: </w:t>
      </w:r>
    </w:p>
    <w:p w14:paraId="1BF1447C"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 xml:space="preserve">Р.И. Сизова, Р.Ф. Селимова «Учусь создавать проект»; методическое пособиедля1,2,3,4 </w:t>
      </w:r>
      <w:proofErr w:type="gramStart"/>
      <w:r w:rsidRPr="00A91BA1">
        <w:rPr>
          <w:bCs/>
          <w:color w:val="000000"/>
        </w:rPr>
        <w:t>классов.-</w:t>
      </w:r>
      <w:proofErr w:type="gramEnd"/>
      <w:r w:rsidRPr="00A91BA1">
        <w:rPr>
          <w:bCs/>
          <w:color w:val="000000"/>
        </w:rPr>
        <w:t xml:space="preserve"> М.,ИздательствоРОСТ,2012-119с. /Юным умникам и умницам. Исследуем, доказываем, проектируем, создаём/  </w:t>
      </w:r>
    </w:p>
    <w:p w14:paraId="11DD12C8"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p>
    <w:p w14:paraId="69262BF1"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p>
    <w:p w14:paraId="7870999C" w14:textId="77777777" w:rsidR="00A91BA1" w:rsidRPr="00A91BA1" w:rsidRDefault="00A91BA1" w:rsidP="00A91BA1">
      <w:pPr>
        <w:pStyle w:val="a4"/>
        <w:shd w:val="clear" w:color="auto" w:fill="FFFFFF"/>
        <w:spacing w:before="0" w:beforeAutospacing="0" w:after="0" w:afterAutospacing="0" w:line="220" w:lineRule="atLeast"/>
        <w:jc w:val="both"/>
        <w:rPr>
          <w:b/>
          <w:bCs/>
          <w:color w:val="000000"/>
        </w:rPr>
      </w:pPr>
      <w:r w:rsidRPr="00A91BA1">
        <w:rPr>
          <w:b/>
          <w:bCs/>
          <w:color w:val="000000"/>
        </w:rPr>
        <w:lastRenderedPageBreak/>
        <w:t>Дополнительная литература для учителя:</w:t>
      </w:r>
    </w:p>
    <w:p w14:paraId="12C1E671"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1.Григорьев Д.В., Степанов П.В. Стандарты второго поколения: Внеурочная деятельность школьников: Методический конструктор. Москва, «Просвещение»,2010. -321с.</w:t>
      </w:r>
    </w:p>
    <w:p w14:paraId="33B23EC4"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 xml:space="preserve">2. </w:t>
      </w:r>
      <w:proofErr w:type="spellStart"/>
      <w:r w:rsidRPr="00A91BA1">
        <w:rPr>
          <w:bCs/>
          <w:color w:val="000000"/>
        </w:rPr>
        <w:t>ЗиновьеваЕ.Е</w:t>
      </w:r>
      <w:proofErr w:type="spellEnd"/>
      <w:r w:rsidRPr="00A91BA1">
        <w:rPr>
          <w:bCs/>
          <w:color w:val="000000"/>
        </w:rPr>
        <w:t>. Проектная деятельность в начальной школе: 2010,-5 с.</w:t>
      </w:r>
    </w:p>
    <w:p w14:paraId="581EA424"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3. Савенков А.И. Методика исследовательского обучения младших школьников:/Савенков А.И.- Самара: Учебная литература, 2008-119с.</w:t>
      </w:r>
    </w:p>
    <w:p w14:paraId="2A8BE919"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4. Как проектировать универсальные учебные действия в начальной школе. От действия к мысли: пособие для учителя /</w:t>
      </w:r>
    </w:p>
    <w:p w14:paraId="547A2CC3"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 xml:space="preserve">(А.Г. Асмолов, Г.В. </w:t>
      </w:r>
      <w:proofErr w:type="spellStart"/>
      <w:r w:rsidRPr="00A91BA1">
        <w:rPr>
          <w:bCs/>
          <w:color w:val="000000"/>
        </w:rPr>
        <w:t>Бурменская</w:t>
      </w:r>
      <w:proofErr w:type="spellEnd"/>
      <w:r w:rsidRPr="00A91BA1">
        <w:rPr>
          <w:bCs/>
          <w:color w:val="000000"/>
        </w:rPr>
        <w:t>, И.А. Володарская и др.); под ред. А.Г. Асмолова, 2-ое изд.-М.: Просвещение. 2010.-152с.</w:t>
      </w:r>
    </w:p>
    <w:p w14:paraId="6E141605"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r w:rsidRPr="00A91BA1">
        <w:rPr>
          <w:bCs/>
          <w:color w:val="000000"/>
        </w:rPr>
        <w:t>5.  Проектные технологии на уроках и во внеурочной деятельности. -М.: «Народное образование». -2000,№7</w:t>
      </w:r>
    </w:p>
    <w:p w14:paraId="139DAE36" w14:textId="77777777" w:rsidR="00A91BA1" w:rsidRPr="00A91BA1" w:rsidRDefault="00A91BA1" w:rsidP="00A91BA1">
      <w:pPr>
        <w:pStyle w:val="a4"/>
        <w:shd w:val="clear" w:color="auto" w:fill="FFFFFF"/>
        <w:spacing w:before="0" w:beforeAutospacing="0" w:after="0" w:afterAutospacing="0" w:line="220" w:lineRule="atLeast"/>
        <w:jc w:val="both"/>
        <w:rPr>
          <w:bCs/>
          <w:color w:val="000000"/>
        </w:rPr>
      </w:pPr>
    </w:p>
    <w:p w14:paraId="233112C7" w14:textId="77777777" w:rsidR="00A91BA1" w:rsidRPr="00A91BA1" w:rsidRDefault="00A91BA1" w:rsidP="00A91BA1">
      <w:pPr>
        <w:pStyle w:val="a4"/>
        <w:shd w:val="clear" w:color="auto" w:fill="FFFFFF"/>
        <w:spacing w:before="0" w:beforeAutospacing="0" w:after="0" w:afterAutospacing="0" w:line="220" w:lineRule="atLeast"/>
        <w:jc w:val="both"/>
        <w:rPr>
          <w:b/>
          <w:bCs/>
          <w:color w:val="000000"/>
        </w:rPr>
      </w:pPr>
      <w:r w:rsidRPr="00A91BA1">
        <w:rPr>
          <w:b/>
          <w:bCs/>
          <w:color w:val="000000"/>
        </w:rPr>
        <w:t>Дополнительная литература для учащихся:</w:t>
      </w:r>
    </w:p>
    <w:p w14:paraId="2CAA28DF" w14:textId="77777777" w:rsidR="00A91BA1" w:rsidRPr="00A91BA1" w:rsidRDefault="00A91BA1" w:rsidP="00A91BA1">
      <w:pPr>
        <w:pStyle w:val="a4"/>
        <w:numPr>
          <w:ilvl w:val="0"/>
          <w:numId w:val="4"/>
        </w:numPr>
        <w:shd w:val="clear" w:color="auto" w:fill="FFFFFF"/>
        <w:tabs>
          <w:tab w:val="left" w:pos="284"/>
        </w:tabs>
        <w:spacing w:before="0" w:beforeAutospacing="0" w:after="0" w:afterAutospacing="0" w:line="220" w:lineRule="atLeast"/>
        <w:ind w:left="0" w:firstLine="0"/>
        <w:jc w:val="both"/>
        <w:rPr>
          <w:bCs/>
          <w:color w:val="000000"/>
        </w:rPr>
      </w:pPr>
      <w:r w:rsidRPr="00A91BA1">
        <w:rPr>
          <w:bCs/>
          <w:color w:val="000000"/>
        </w:rPr>
        <w:t>Большая Детская энциклопедия. Русский язык. Учебное пособие «</w:t>
      </w:r>
      <w:proofErr w:type="spellStart"/>
      <w:r w:rsidRPr="00A91BA1">
        <w:rPr>
          <w:bCs/>
          <w:color w:val="000000"/>
        </w:rPr>
        <w:t>Бизнессофт</w:t>
      </w:r>
      <w:proofErr w:type="spellEnd"/>
      <w:r w:rsidRPr="00A91BA1">
        <w:rPr>
          <w:bCs/>
          <w:color w:val="000000"/>
        </w:rPr>
        <w:t>»/ «Хорошая погода»,2007.-159с.</w:t>
      </w:r>
    </w:p>
    <w:p w14:paraId="16EEBEEB" w14:textId="77777777" w:rsidR="00A91BA1" w:rsidRPr="00A91BA1" w:rsidRDefault="00A91BA1" w:rsidP="00A91BA1">
      <w:pPr>
        <w:pStyle w:val="a4"/>
        <w:numPr>
          <w:ilvl w:val="0"/>
          <w:numId w:val="4"/>
        </w:numPr>
        <w:shd w:val="clear" w:color="auto" w:fill="FFFFFF"/>
        <w:tabs>
          <w:tab w:val="left" w:pos="284"/>
        </w:tabs>
        <w:spacing w:before="0" w:beforeAutospacing="0" w:after="0" w:afterAutospacing="0" w:line="220" w:lineRule="atLeast"/>
        <w:ind w:left="360"/>
        <w:jc w:val="both"/>
        <w:rPr>
          <w:bCs/>
          <w:color w:val="000000"/>
        </w:rPr>
      </w:pPr>
      <w:r w:rsidRPr="00A91BA1">
        <w:rPr>
          <w:bCs/>
          <w:color w:val="000000"/>
        </w:rPr>
        <w:t>Детская энциклопедия Кирилла и Мефодия.2010/</w:t>
      </w:r>
      <w:r w:rsidRPr="00A91BA1">
        <w:rPr>
          <w:bCs/>
          <w:color w:val="000000"/>
          <w:lang w:val="en-US"/>
        </w:rPr>
        <w:t>RUS</w:t>
      </w:r>
      <w:r w:rsidRPr="00A91BA1">
        <w:rPr>
          <w:bCs/>
          <w:color w:val="000000"/>
        </w:rPr>
        <w:t>/ РС</w:t>
      </w:r>
    </w:p>
    <w:p w14:paraId="601EF0EC" w14:textId="77777777" w:rsidR="00A91BA1" w:rsidRPr="00A91BA1" w:rsidRDefault="00A91BA1" w:rsidP="00A91BA1">
      <w:pPr>
        <w:pStyle w:val="a4"/>
        <w:shd w:val="clear" w:color="auto" w:fill="FFFFFF"/>
        <w:tabs>
          <w:tab w:val="left" w:pos="284"/>
        </w:tabs>
        <w:spacing w:before="0" w:beforeAutospacing="0" w:after="0" w:afterAutospacing="0" w:line="220" w:lineRule="atLeast"/>
        <w:jc w:val="both"/>
        <w:rPr>
          <w:bCs/>
          <w:color w:val="000000"/>
        </w:rPr>
      </w:pPr>
      <w:r w:rsidRPr="00A91BA1">
        <w:rPr>
          <w:bCs/>
          <w:color w:val="000000"/>
        </w:rPr>
        <w:tab/>
      </w:r>
    </w:p>
    <w:p w14:paraId="1E0D6660" w14:textId="77777777" w:rsidR="00A91BA1" w:rsidRPr="00A91BA1" w:rsidRDefault="00A91BA1" w:rsidP="00A91BA1">
      <w:pPr>
        <w:pStyle w:val="a4"/>
        <w:shd w:val="clear" w:color="auto" w:fill="FFFFFF"/>
        <w:spacing w:before="0" w:beforeAutospacing="0" w:after="0" w:afterAutospacing="0" w:line="220" w:lineRule="atLeast"/>
        <w:jc w:val="both"/>
        <w:rPr>
          <w:bCs/>
          <w:vanish/>
          <w:color w:val="000000"/>
          <w:specVanish/>
        </w:rPr>
      </w:pPr>
      <w:r w:rsidRPr="00A91BA1">
        <w:rPr>
          <w:b/>
        </w:rPr>
        <w:t>Электронные образовательные ресурсы:</w:t>
      </w:r>
    </w:p>
    <w:p w14:paraId="031D4626" w14:textId="77777777" w:rsidR="00A91BA1" w:rsidRPr="00A91BA1" w:rsidRDefault="00A91BA1" w:rsidP="00A91BA1">
      <w:pPr>
        <w:pStyle w:val="a4"/>
        <w:jc w:val="center"/>
        <w:rPr>
          <w:b/>
          <w:bCs/>
          <w:vanish/>
          <w:color w:val="000000"/>
          <w:specVanish/>
        </w:rPr>
      </w:pPr>
    </w:p>
    <w:p w14:paraId="1518C80B" w14:textId="77777777" w:rsidR="00A91BA1" w:rsidRPr="00A91BA1" w:rsidRDefault="00A91BA1" w:rsidP="00A91BA1">
      <w:pPr>
        <w:rPr>
          <w:rFonts w:ascii="Times New Roman" w:hAnsi="Times New Roman" w:cs="Times New Roman"/>
          <w:b/>
          <w:bCs/>
          <w:vanish/>
          <w:color w:val="000000"/>
          <w:sz w:val="24"/>
          <w:szCs w:val="24"/>
          <w:specVanish/>
        </w:rPr>
      </w:pPr>
    </w:p>
    <w:p w14:paraId="72BF163A" w14:textId="77777777" w:rsidR="00A91BA1" w:rsidRPr="00A91BA1" w:rsidRDefault="00A91BA1" w:rsidP="00A91BA1">
      <w:pPr>
        <w:rPr>
          <w:rFonts w:ascii="Times New Roman" w:hAnsi="Times New Roman" w:cs="Times New Roman"/>
          <w:b/>
          <w:bCs/>
          <w:vanish/>
          <w:color w:val="000000"/>
          <w:sz w:val="24"/>
          <w:szCs w:val="24"/>
          <w:specVanish/>
        </w:rPr>
      </w:pPr>
    </w:p>
    <w:p w14:paraId="27C4A3CF" w14:textId="77777777" w:rsidR="00A91BA1" w:rsidRPr="00A91BA1" w:rsidRDefault="00A91BA1" w:rsidP="00A91BA1">
      <w:pPr>
        <w:rPr>
          <w:rFonts w:ascii="Times New Roman" w:hAnsi="Times New Roman" w:cs="Times New Roman"/>
          <w:b/>
          <w:bCs/>
          <w:vanish/>
          <w:color w:val="000000"/>
          <w:sz w:val="24"/>
          <w:szCs w:val="24"/>
          <w:specVanish/>
        </w:rPr>
      </w:pPr>
    </w:p>
    <w:p w14:paraId="3DCD160A" w14:textId="77777777" w:rsidR="00A91BA1" w:rsidRPr="00A91BA1" w:rsidRDefault="00A91BA1" w:rsidP="00A91BA1">
      <w:pPr>
        <w:rPr>
          <w:rFonts w:ascii="Times New Roman" w:hAnsi="Times New Roman" w:cs="Times New Roman"/>
          <w:b/>
          <w:bCs/>
          <w:vanish/>
          <w:color w:val="000000"/>
          <w:sz w:val="24"/>
          <w:szCs w:val="24"/>
          <w:specVanish/>
        </w:rPr>
      </w:pPr>
    </w:p>
    <w:p w14:paraId="7FD34F4D" w14:textId="77777777" w:rsidR="00A91BA1" w:rsidRPr="00A91BA1" w:rsidRDefault="00A91BA1" w:rsidP="00A91BA1">
      <w:pPr>
        <w:rPr>
          <w:rFonts w:ascii="Times New Roman" w:hAnsi="Times New Roman" w:cs="Times New Roman"/>
          <w:b/>
          <w:bCs/>
          <w:vanish/>
          <w:color w:val="000000"/>
          <w:sz w:val="24"/>
          <w:szCs w:val="24"/>
          <w:specVanish/>
        </w:rPr>
      </w:pPr>
    </w:p>
    <w:p w14:paraId="68963CB9" w14:textId="77777777" w:rsidR="00A91BA1" w:rsidRPr="00A91BA1" w:rsidRDefault="00A91BA1" w:rsidP="00A91BA1">
      <w:pPr>
        <w:rPr>
          <w:rFonts w:ascii="Times New Roman" w:hAnsi="Times New Roman" w:cs="Times New Roman"/>
          <w:b/>
          <w:bCs/>
          <w:vanish/>
          <w:color w:val="000000"/>
          <w:sz w:val="24"/>
          <w:szCs w:val="24"/>
          <w:specVanish/>
        </w:rPr>
      </w:pPr>
    </w:p>
    <w:p w14:paraId="66A479DE" w14:textId="77777777" w:rsidR="00A91BA1" w:rsidRPr="00A91BA1" w:rsidRDefault="00A91BA1" w:rsidP="00A91BA1">
      <w:pPr>
        <w:rPr>
          <w:rFonts w:ascii="Times New Roman" w:hAnsi="Times New Roman" w:cs="Times New Roman"/>
          <w:b/>
          <w:bCs/>
          <w:vanish/>
          <w:color w:val="000000"/>
          <w:sz w:val="24"/>
          <w:szCs w:val="24"/>
          <w:specVanish/>
        </w:rPr>
      </w:pPr>
    </w:p>
    <w:p w14:paraId="4EE432BB" w14:textId="77777777" w:rsidR="00A91BA1" w:rsidRPr="00A91BA1" w:rsidRDefault="00A91BA1" w:rsidP="00A91BA1">
      <w:pPr>
        <w:rPr>
          <w:rFonts w:ascii="Times New Roman" w:hAnsi="Times New Roman" w:cs="Times New Roman"/>
          <w:b/>
          <w:bCs/>
          <w:vanish/>
          <w:color w:val="000000"/>
          <w:sz w:val="24"/>
          <w:szCs w:val="24"/>
          <w:specVanish/>
        </w:rPr>
      </w:pPr>
    </w:p>
    <w:p w14:paraId="237B1E28" w14:textId="77777777" w:rsidR="00A91BA1" w:rsidRPr="00A91BA1" w:rsidRDefault="00A91BA1" w:rsidP="00A91BA1">
      <w:pPr>
        <w:rPr>
          <w:rFonts w:ascii="Times New Roman" w:hAnsi="Times New Roman" w:cs="Times New Roman"/>
          <w:b/>
          <w:bCs/>
          <w:vanish/>
          <w:color w:val="000000"/>
          <w:sz w:val="24"/>
          <w:szCs w:val="24"/>
          <w:specVanish/>
        </w:rPr>
      </w:pPr>
    </w:p>
    <w:p w14:paraId="45409F6D" w14:textId="77777777" w:rsidR="00A91BA1" w:rsidRPr="00A91BA1" w:rsidRDefault="00A91BA1" w:rsidP="00A91BA1">
      <w:pPr>
        <w:rPr>
          <w:rFonts w:ascii="Times New Roman" w:hAnsi="Times New Roman" w:cs="Times New Roman"/>
          <w:b/>
          <w:bCs/>
          <w:vanish/>
          <w:color w:val="000000"/>
          <w:sz w:val="24"/>
          <w:szCs w:val="24"/>
          <w:specVanish/>
        </w:rPr>
      </w:pPr>
    </w:p>
    <w:p w14:paraId="5B30E998" w14:textId="77777777" w:rsidR="00A91BA1" w:rsidRPr="00A91BA1" w:rsidRDefault="00A91BA1" w:rsidP="00A91BA1">
      <w:pPr>
        <w:rPr>
          <w:rFonts w:ascii="Times New Roman" w:hAnsi="Times New Roman" w:cs="Times New Roman"/>
          <w:b/>
          <w:bCs/>
          <w:color w:val="000000"/>
          <w:sz w:val="24"/>
          <w:szCs w:val="24"/>
        </w:rPr>
      </w:pPr>
    </w:p>
    <w:p w14:paraId="7E7E539E" w14:textId="77777777" w:rsidR="00A91BA1" w:rsidRPr="00A91BA1" w:rsidRDefault="00A91BA1" w:rsidP="00A91BA1">
      <w:pPr>
        <w:spacing w:after="0"/>
        <w:rPr>
          <w:rFonts w:ascii="Times New Roman" w:hAnsi="Times New Roman" w:cs="Times New Roman"/>
          <w:sz w:val="24"/>
          <w:szCs w:val="24"/>
        </w:rPr>
      </w:pPr>
      <w:r w:rsidRPr="00A91BA1">
        <w:rPr>
          <w:rFonts w:ascii="Times New Roman" w:hAnsi="Times New Roman" w:cs="Times New Roman"/>
          <w:sz w:val="24"/>
          <w:szCs w:val="24"/>
        </w:rPr>
        <w:t>1. Большая детская энциклопедия (6-12 лет). [Электронный ресурс] http://all-ebooks.com/2009/05/01/bolshaja-detskajajenciklopedija-6-12.html (09.03.11)</w:t>
      </w:r>
    </w:p>
    <w:p w14:paraId="4F5AC7B6" w14:textId="77777777" w:rsidR="00A91BA1" w:rsidRPr="00A91BA1" w:rsidRDefault="00A91BA1" w:rsidP="00A91BA1">
      <w:pPr>
        <w:spacing w:after="0"/>
        <w:rPr>
          <w:rFonts w:ascii="Times New Roman" w:hAnsi="Times New Roman" w:cs="Times New Roman"/>
          <w:sz w:val="24"/>
          <w:szCs w:val="24"/>
        </w:rPr>
      </w:pPr>
      <w:r w:rsidRPr="00A91BA1">
        <w:rPr>
          <w:rFonts w:ascii="Times New Roman" w:hAnsi="Times New Roman" w:cs="Times New Roman"/>
          <w:sz w:val="24"/>
          <w:szCs w:val="24"/>
        </w:rPr>
        <w:t xml:space="preserve"> 2. Почему и потому. Детская энциклопедия. [Электронный ресурс] </w:t>
      </w:r>
      <w:hyperlink r:id="rId6" w:history="1">
        <w:r w:rsidRPr="00A91BA1">
          <w:rPr>
            <w:rStyle w:val="a7"/>
            <w:rFonts w:ascii="Times New Roman" w:hAnsi="Times New Roman" w:cs="Times New Roman"/>
            <w:sz w:val="24"/>
            <w:szCs w:val="24"/>
          </w:rPr>
          <w:t>http://www.kodges.ru/dosug/page/147/(09.03.11)</w:t>
        </w:r>
      </w:hyperlink>
    </w:p>
    <w:p w14:paraId="68AC7FEF" w14:textId="77777777" w:rsidR="00A91BA1" w:rsidRPr="00A91BA1" w:rsidRDefault="00A91BA1" w:rsidP="00A91BA1">
      <w:pPr>
        <w:spacing w:after="0"/>
        <w:rPr>
          <w:rFonts w:ascii="Times New Roman" w:hAnsi="Times New Roman" w:cs="Times New Roman"/>
          <w:sz w:val="24"/>
          <w:szCs w:val="24"/>
        </w:rPr>
      </w:pPr>
      <w:r w:rsidRPr="00A91BA1">
        <w:rPr>
          <w:rFonts w:ascii="Times New Roman" w:hAnsi="Times New Roman" w:cs="Times New Roman"/>
          <w:sz w:val="24"/>
          <w:szCs w:val="24"/>
        </w:rPr>
        <w:t xml:space="preserve"> 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14:paraId="3CB4E677" w14:textId="77777777" w:rsidR="00A91BA1" w:rsidRPr="00A91BA1" w:rsidRDefault="00A91BA1" w:rsidP="00A91BA1">
      <w:pPr>
        <w:spacing w:after="0"/>
        <w:rPr>
          <w:rFonts w:ascii="Times New Roman" w:hAnsi="Times New Roman" w:cs="Times New Roman"/>
          <w:sz w:val="24"/>
          <w:szCs w:val="24"/>
        </w:rPr>
      </w:pPr>
      <w:r w:rsidRPr="00A91BA1">
        <w:rPr>
          <w:rFonts w:ascii="Times New Roman" w:hAnsi="Times New Roman" w:cs="Times New Roman"/>
          <w:sz w:val="24"/>
          <w:szCs w:val="24"/>
        </w:rPr>
        <w:t xml:space="preserve"> 4. «Внеурочная деятельность школьников» авторов Д.В.Григорьева, П.В. Степанова [Электронный ресурс] http://standart.edu.ru/ (09.03.11) </w:t>
      </w:r>
    </w:p>
    <w:p w14:paraId="02FA39A0" w14:textId="77777777" w:rsidR="00A91BA1" w:rsidRPr="00A91BA1" w:rsidRDefault="00A91BA1" w:rsidP="00A91BA1">
      <w:pPr>
        <w:spacing w:after="0"/>
        <w:rPr>
          <w:rFonts w:ascii="Times New Roman" w:hAnsi="Times New Roman" w:cs="Times New Roman"/>
          <w:sz w:val="24"/>
          <w:szCs w:val="24"/>
        </w:rPr>
      </w:pPr>
    </w:p>
    <w:p w14:paraId="54817329" w14:textId="77777777" w:rsidR="00A91BA1" w:rsidRPr="00A91BA1" w:rsidRDefault="00A91BA1" w:rsidP="00A91BA1">
      <w:pPr>
        <w:spacing w:after="0"/>
        <w:rPr>
          <w:rFonts w:ascii="Times New Roman" w:hAnsi="Times New Roman" w:cs="Times New Roman"/>
          <w:sz w:val="24"/>
          <w:szCs w:val="24"/>
        </w:rPr>
      </w:pPr>
    </w:p>
    <w:p w14:paraId="052BC30B" w14:textId="77777777" w:rsidR="00A91BA1" w:rsidRPr="00A91BA1" w:rsidRDefault="00A91BA1" w:rsidP="00A91BA1">
      <w:pPr>
        <w:spacing w:after="0"/>
        <w:rPr>
          <w:rFonts w:ascii="Times New Roman" w:hAnsi="Times New Roman" w:cs="Times New Roman"/>
          <w:sz w:val="24"/>
          <w:szCs w:val="24"/>
        </w:rPr>
      </w:pPr>
    </w:p>
    <w:p w14:paraId="7AE62AA0" w14:textId="77777777" w:rsidR="00A91BA1" w:rsidRPr="00A91BA1" w:rsidRDefault="00A91BA1" w:rsidP="00A91BA1">
      <w:pPr>
        <w:spacing w:after="0"/>
        <w:rPr>
          <w:rFonts w:ascii="Times New Roman" w:hAnsi="Times New Roman" w:cs="Times New Roman"/>
          <w:b/>
          <w:bCs/>
          <w:color w:val="000000"/>
          <w:sz w:val="24"/>
          <w:szCs w:val="24"/>
        </w:rPr>
      </w:pPr>
    </w:p>
    <w:p w14:paraId="6AFE2DB7" w14:textId="77777777" w:rsidR="004B2A46" w:rsidRPr="00A91BA1" w:rsidRDefault="004B2A46" w:rsidP="004B2A46">
      <w:pPr>
        <w:pStyle w:val="a4"/>
        <w:jc w:val="center"/>
        <w:rPr>
          <w:color w:val="000000"/>
        </w:rPr>
      </w:pPr>
    </w:p>
    <w:p w14:paraId="342CAD68" w14:textId="77777777" w:rsidR="004B2A46" w:rsidRPr="00A91BA1" w:rsidRDefault="004B2A46" w:rsidP="004B2A46">
      <w:pPr>
        <w:pStyle w:val="a4"/>
        <w:jc w:val="center"/>
        <w:rPr>
          <w:b/>
          <w:color w:val="000000"/>
        </w:rPr>
      </w:pPr>
    </w:p>
    <w:p w14:paraId="31054639" w14:textId="77777777" w:rsidR="00EE7821" w:rsidRPr="00A91BA1" w:rsidRDefault="00EE7821">
      <w:pPr>
        <w:rPr>
          <w:rFonts w:ascii="Times New Roman" w:hAnsi="Times New Roman" w:cs="Times New Roman"/>
          <w:sz w:val="24"/>
          <w:szCs w:val="24"/>
        </w:rPr>
      </w:pPr>
    </w:p>
    <w:sectPr w:rsidR="00EE7821" w:rsidRPr="00A91BA1" w:rsidSect="004B2A4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1" w15:restartNumberingAfterBreak="0">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052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0461969">
    <w:abstractNumId w:val="2"/>
  </w:num>
  <w:num w:numId="3" w16cid:durableId="892036073">
    <w:abstractNumId w:val="3"/>
  </w:num>
  <w:num w:numId="4" w16cid:durableId="42653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46"/>
    <w:rsid w:val="004B2A46"/>
    <w:rsid w:val="00A91BA1"/>
    <w:rsid w:val="00EE7821"/>
    <w:rsid w:val="00FE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B837"/>
  <w15:docId w15:val="{D40068E5-1431-4C56-800A-463B827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A46"/>
    <w:pPr>
      <w:ind w:left="720"/>
      <w:contextualSpacing/>
    </w:pPr>
  </w:style>
  <w:style w:type="paragraph" w:customStyle="1" w:styleId="Default">
    <w:name w:val="Default"/>
    <w:rsid w:val="004B2A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4B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2A46"/>
    <w:rPr>
      <w:i/>
      <w:iCs/>
    </w:rPr>
  </w:style>
  <w:style w:type="character" w:customStyle="1" w:styleId="apple-converted-space">
    <w:name w:val="apple-converted-space"/>
    <w:basedOn w:val="a0"/>
    <w:rsid w:val="004B2A46"/>
  </w:style>
  <w:style w:type="table" w:styleId="a6">
    <w:name w:val="Table Grid"/>
    <w:basedOn w:val="a1"/>
    <w:uiPriority w:val="39"/>
    <w:rsid w:val="004B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91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dges.ru/dosug/page/147/(09.03.11)"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6614</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1 1</cp:lastModifiedBy>
  <cp:revision>2</cp:revision>
  <dcterms:created xsi:type="dcterms:W3CDTF">2023-10-15T19:37:00Z</dcterms:created>
  <dcterms:modified xsi:type="dcterms:W3CDTF">2023-10-15T19:37:00Z</dcterms:modified>
</cp:coreProperties>
</file>