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4007" w14:textId="77777777" w:rsidR="002568D0" w:rsidRPr="00852F1E" w:rsidRDefault="00000000">
      <w:pPr>
        <w:spacing w:after="0" w:line="408" w:lineRule="auto"/>
        <w:ind w:left="120"/>
        <w:jc w:val="center"/>
        <w:rPr>
          <w:lang w:val="ru-RU"/>
        </w:rPr>
      </w:pPr>
      <w:bookmarkStart w:id="0" w:name="block-35584236"/>
      <w:r w:rsidRPr="00852F1E">
        <w:rPr>
          <w:rFonts w:ascii="Times New Roman" w:hAnsi="Times New Roman"/>
          <w:b/>
          <w:color w:val="000000"/>
          <w:sz w:val="28"/>
          <w:lang w:val="ru-RU"/>
        </w:rPr>
        <w:t>МИНИСТЕРСТВО ПРОСВЕЩЕНИЯ РОССИЙСКОЙ ФЕДЕРАЦИИ</w:t>
      </w:r>
    </w:p>
    <w:p w14:paraId="147824A9" w14:textId="77777777" w:rsidR="002568D0" w:rsidRPr="00E9526C" w:rsidRDefault="00000000">
      <w:pPr>
        <w:spacing w:after="0" w:line="408" w:lineRule="auto"/>
        <w:ind w:left="120"/>
        <w:jc w:val="center"/>
        <w:rPr>
          <w:lang w:val="ru-RU"/>
        </w:rPr>
      </w:pPr>
      <w:bookmarkStart w:id="1" w:name="4a322752-fcaf-4427-b9e0-cccde52766b4"/>
      <w:r w:rsidRPr="00E9526C">
        <w:rPr>
          <w:rFonts w:ascii="Times New Roman" w:hAnsi="Times New Roman"/>
          <w:b/>
          <w:color w:val="000000"/>
          <w:sz w:val="28"/>
          <w:lang w:val="ru-RU"/>
        </w:rPr>
        <w:t xml:space="preserve">Министерство образования Ярославской области </w:t>
      </w:r>
      <w:bookmarkEnd w:id="1"/>
    </w:p>
    <w:p w14:paraId="6023323F" w14:textId="77777777" w:rsidR="002568D0" w:rsidRPr="00E9526C" w:rsidRDefault="00000000">
      <w:pPr>
        <w:spacing w:after="0" w:line="408" w:lineRule="auto"/>
        <w:ind w:left="120"/>
        <w:jc w:val="center"/>
        <w:rPr>
          <w:lang w:val="ru-RU"/>
        </w:rPr>
      </w:pPr>
      <w:bookmarkStart w:id="2" w:name="822f47c8-4479-4ad4-bf35-6b6cd8b824a8"/>
      <w:r w:rsidRPr="00E9526C">
        <w:rPr>
          <w:rFonts w:ascii="Times New Roman" w:hAnsi="Times New Roman"/>
          <w:b/>
          <w:color w:val="000000"/>
          <w:sz w:val="28"/>
          <w:lang w:val="ru-RU"/>
        </w:rPr>
        <w:t>Управление образования администрации Ростовского муниципального района</w:t>
      </w:r>
      <w:bookmarkEnd w:id="2"/>
    </w:p>
    <w:p w14:paraId="414B8656" w14:textId="77777777" w:rsidR="002568D0" w:rsidRDefault="00000000">
      <w:pPr>
        <w:spacing w:after="0" w:line="408" w:lineRule="auto"/>
        <w:ind w:left="120"/>
        <w:jc w:val="center"/>
      </w:pPr>
      <w:r>
        <w:rPr>
          <w:rFonts w:ascii="Times New Roman" w:hAnsi="Times New Roman"/>
          <w:b/>
          <w:color w:val="000000"/>
          <w:sz w:val="28"/>
        </w:rPr>
        <w:t>МОУ Петровская СОШ</w:t>
      </w:r>
    </w:p>
    <w:p w14:paraId="096D56DB" w14:textId="77777777" w:rsidR="002568D0" w:rsidRDefault="002568D0">
      <w:pPr>
        <w:spacing w:after="0"/>
        <w:ind w:left="120"/>
      </w:pPr>
    </w:p>
    <w:p w14:paraId="42A9B938" w14:textId="62800DA1" w:rsidR="002568D0" w:rsidRDefault="00EE3961">
      <w:pPr>
        <w:spacing w:after="0"/>
        <w:ind w:left="120"/>
      </w:pPr>
      <w:r>
        <w:rPr>
          <w:noProof/>
        </w:rPr>
        <w:drawing>
          <wp:inline distT="0" distB="0" distL="0" distR="0" wp14:anchorId="23445E48" wp14:editId="1D8DC30A">
            <wp:extent cx="5937885" cy="1645920"/>
            <wp:effectExtent l="0" t="0" r="0" b="0"/>
            <wp:docPr id="5610844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043372E3" w14:textId="77777777" w:rsidR="002568D0" w:rsidRDefault="002568D0">
      <w:pPr>
        <w:spacing w:after="0"/>
        <w:ind w:left="120"/>
      </w:pPr>
    </w:p>
    <w:p w14:paraId="44CB2443" w14:textId="77777777" w:rsidR="002568D0" w:rsidRDefault="002568D0">
      <w:pPr>
        <w:spacing w:after="0"/>
        <w:ind w:left="120"/>
      </w:pPr>
    </w:p>
    <w:p w14:paraId="76101C0F" w14:textId="77777777" w:rsidR="002568D0" w:rsidRPr="00E9526C" w:rsidRDefault="00000000">
      <w:pPr>
        <w:spacing w:after="0" w:line="408" w:lineRule="auto"/>
        <w:ind w:left="120"/>
        <w:jc w:val="center"/>
        <w:rPr>
          <w:lang w:val="ru-RU"/>
        </w:rPr>
      </w:pPr>
      <w:r w:rsidRPr="00E9526C">
        <w:rPr>
          <w:rFonts w:ascii="Times New Roman" w:hAnsi="Times New Roman"/>
          <w:b/>
          <w:color w:val="000000"/>
          <w:sz w:val="28"/>
          <w:lang w:val="ru-RU"/>
        </w:rPr>
        <w:t>РАБОЧАЯ ПРОГРАММА</w:t>
      </w:r>
    </w:p>
    <w:p w14:paraId="63116DF9" w14:textId="77777777" w:rsidR="002568D0" w:rsidRPr="00E9526C" w:rsidRDefault="00000000">
      <w:pPr>
        <w:spacing w:after="0" w:line="408" w:lineRule="auto"/>
        <w:ind w:left="120"/>
        <w:jc w:val="center"/>
        <w:rPr>
          <w:lang w:val="ru-RU"/>
        </w:rPr>
      </w:pPr>
      <w:r w:rsidRPr="00E9526C">
        <w:rPr>
          <w:rFonts w:ascii="Times New Roman" w:hAnsi="Times New Roman"/>
          <w:color w:val="000000"/>
          <w:sz w:val="28"/>
          <w:lang w:val="ru-RU"/>
        </w:rPr>
        <w:t>(</w:t>
      </w:r>
      <w:r>
        <w:rPr>
          <w:rFonts w:ascii="Times New Roman" w:hAnsi="Times New Roman"/>
          <w:color w:val="000000"/>
          <w:sz w:val="28"/>
        </w:rPr>
        <w:t>ID</w:t>
      </w:r>
      <w:r w:rsidRPr="00E9526C">
        <w:rPr>
          <w:rFonts w:ascii="Times New Roman" w:hAnsi="Times New Roman"/>
          <w:color w:val="000000"/>
          <w:sz w:val="28"/>
          <w:lang w:val="ru-RU"/>
        </w:rPr>
        <w:t xml:space="preserve"> 4679209)</w:t>
      </w:r>
    </w:p>
    <w:p w14:paraId="2EB4D37B" w14:textId="77777777" w:rsidR="002568D0" w:rsidRPr="00E9526C" w:rsidRDefault="002568D0">
      <w:pPr>
        <w:spacing w:after="0"/>
        <w:ind w:left="120"/>
        <w:jc w:val="center"/>
        <w:rPr>
          <w:lang w:val="ru-RU"/>
        </w:rPr>
      </w:pPr>
    </w:p>
    <w:p w14:paraId="6A21F058" w14:textId="77777777" w:rsidR="002568D0" w:rsidRPr="00E9526C" w:rsidRDefault="00000000">
      <w:pPr>
        <w:spacing w:after="0" w:line="408" w:lineRule="auto"/>
        <w:ind w:left="120"/>
        <w:jc w:val="center"/>
        <w:rPr>
          <w:lang w:val="ru-RU"/>
        </w:rPr>
      </w:pPr>
      <w:r w:rsidRPr="00E9526C">
        <w:rPr>
          <w:rFonts w:ascii="Times New Roman" w:hAnsi="Times New Roman"/>
          <w:b/>
          <w:color w:val="000000"/>
          <w:sz w:val="28"/>
          <w:lang w:val="ru-RU"/>
        </w:rPr>
        <w:t>учебного предмета «Биология. Базовый уровень»</w:t>
      </w:r>
    </w:p>
    <w:p w14:paraId="330E57EE" w14:textId="77777777" w:rsidR="002568D0" w:rsidRPr="00E9526C" w:rsidRDefault="00000000">
      <w:pPr>
        <w:spacing w:after="0" w:line="408" w:lineRule="auto"/>
        <w:ind w:left="120"/>
        <w:jc w:val="center"/>
        <w:rPr>
          <w:lang w:val="ru-RU"/>
        </w:rPr>
      </w:pPr>
      <w:r w:rsidRPr="00E9526C">
        <w:rPr>
          <w:rFonts w:ascii="Times New Roman" w:hAnsi="Times New Roman"/>
          <w:color w:val="000000"/>
          <w:sz w:val="28"/>
          <w:lang w:val="ru-RU"/>
        </w:rPr>
        <w:t xml:space="preserve">для обучающихся 10 – 11 классов </w:t>
      </w:r>
    </w:p>
    <w:p w14:paraId="49E4B18B" w14:textId="77777777" w:rsidR="00852F1E" w:rsidRDefault="00852F1E" w:rsidP="00852F1E">
      <w:pPr>
        <w:tabs>
          <w:tab w:val="left" w:pos="1500"/>
          <w:tab w:val="left" w:pos="1950"/>
          <w:tab w:val="left" w:pos="2190"/>
        </w:tabs>
        <w:jc w:val="center"/>
        <w:rPr>
          <w:rFonts w:ascii="Times New Roman" w:hAnsi="Times New Roman" w:cs="Times New Roman"/>
          <w:b/>
          <w:bCs/>
          <w:sz w:val="28"/>
          <w:szCs w:val="28"/>
          <w:lang w:val="ru-RU"/>
        </w:rPr>
      </w:pPr>
      <w:r w:rsidRPr="004A04A8">
        <w:rPr>
          <w:rFonts w:ascii="Times New Roman" w:hAnsi="Times New Roman" w:cs="Times New Roman"/>
          <w:b/>
          <w:bCs/>
          <w:sz w:val="28"/>
          <w:szCs w:val="28"/>
          <w:lang w:val="ru-RU"/>
        </w:rPr>
        <w:t>(с использованием оборудования «Точки роста»)</w:t>
      </w:r>
    </w:p>
    <w:p w14:paraId="43B10B73" w14:textId="77777777" w:rsidR="002568D0" w:rsidRPr="00E9526C" w:rsidRDefault="002568D0">
      <w:pPr>
        <w:spacing w:after="0"/>
        <w:ind w:left="120"/>
        <w:jc w:val="center"/>
        <w:rPr>
          <w:lang w:val="ru-RU"/>
        </w:rPr>
      </w:pPr>
    </w:p>
    <w:p w14:paraId="7A110627" w14:textId="172DC02F" w:rsidR="002568D0" w:rsidRPr="00E9526C" w:rsidRDefault="00852F1E">
      <w:pPr>
        <w:spacing w:after="0"/>
        <w:ind w:left="120"/>
        <w:jc w:val="center"/>
        <w:rPr>
          <w:lang w:val="ru-RU"/>
        </w:rPr>
      </w:pPr>
      <w:r>
        <w:rPr>
          <w:noProof/>
        </w:rPr>
        <w:drawing>
          <wp:inline distT="0" distB="0" distL="0" distR="0" wp14:anchorId="5132994C" wp14:editId="00C63ECE">
            <wp:extent cx="2447925" cy="812931"/>
            <wp:effectExtent l="0" t="0" r="0" b="0"/>
            <wp:docPr id="1"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wSi1uKXAAQrit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3813" cy="814886"/>
                    </a:xfrm>
                    <a:prstGeom prst="rect">
                      <a:avLst/>
                    </a:prstGeom>
                    <a:noFill/>
                    <a:ln>
                      <a:noFill/>
                    </a:ln>
                  </pic:spPr>
                </pic:pic>
              </a:graphicData>
            </a:graphic>
          </wp:inline>
        </w:drawing>
      </w:r>
    </w:p>
    <w:p w14:paraId="7A25FC07" w14:textId="77777777" w:rsidR="002568D0" w:rsidRPr="00E9526C" w:rsidRDefault="002568D0">
      <w:pPr>
        <w:spacing w:after="0"/>
        <w:ind w:left="120"/>
        <w:jc w:val="center"/>
        <w:rPr>
          <w:lang w:val="ru-RU"/>
        </w:rPr>
      </w:pPr>
    </w:p>
    <w:p w14:paraId="1E428E1C" w14:textId="77777777" w:rsidR="002568D0" w:rsidRPr="00E9526C" w:rsidRDefault="002568D0">
      <w:pPr>
        <w:spacing w:after="0"/>
        <w:ind w:left="120"/>
        <w:jc w:val="center"/>
        <w:rPr>
          <w:lang w:val="ru-RU"/>
        </w:rPr>
      </w:pPr>
    </w:p>
    <w:p w14:paraId="7A527B7F" w14:textId="77777777" w:rsidR="002568D0" w:rsidRPr="00E9526C" w:rsidRDefault="002568D0">
      <w:pPr>
        <w:spacing w:after="0"/>
        <w:ind w:left="120"/>
        <w:jc w:val="center"/>
        <w:rPr>
          <w:lang w:val="ru-RU"/>
        </w:rPr>
      </w:pPr>
    </w:p>
    <w:p w14:paraId="4958A13C" w14:textId="77777777" w:rsidR="002568D0" w:rsidRPr="00E9526C" w:rsidRDefault="002568D0">
      <w:pPr>
        <w:spacing w:after="0"/>
        <w:ind w:left="120"/>
        <w:jc w:val="center"/>
        <w:rPr>
          <w:lang w:val="ru-RU"/>
        </w:rPr>
      </w:pPr>
    </w:p>
    <w:p w14:paraId="682E5C6D" w14:textId="77777777" w:rsidR="002568D0" w:rsidRPr="00E9526C" w:rsidRDefault="002568D0">
      <w:pPr>
        <w:spacing w:after="0"/>
        <w:ind w:left="120"/>
        <w:jc w:val="center"/>
        <w:rPr>
          <w:lang w:val="ru-RU"/>
        </w:rPr>
      </w:pPr>
    </w:p>
    <w:p w14:paraId="316C7B26" w14:textId="77777777" w:rsidR="002568D0" w:rsidRPr="00E9526C" w:rsidRDefault="002568D0">
      <w:pPr>
        <w:spacing w:after="0"/>
        <w:ind w:left="120"/>
        <w:jc w:val="center"/>
        <w:rPr>
          <w:lang w:val="ru-RU"/>
        </w:rPr>
      </w:pPr>
    </w:p>
    <w:p w14:paraId="29BD322E" w14:textId="77777777" w:rsidR="002568D0" w:rsidRPr="00E9526C" w:rsidRDefault="00000000">
      <w:pPr>
        <w:spacing w:after="0"/>
        <w:ind w:left="120"/>
        <w:jc w:val="center"/>
        <w:rPr>
          <w:lang w:val="ru-RU"/>
        </w:rPr>
      </w:pPr>
      <w:bookmarkStart w:id="3" w:name="83ace5c0-f913-49d8-975d-9ddb35d71a16"/>
      <w:r w:rsidRPr="00E9526C">
        <w:rPr>
          <w:rFonts w:ascii="Times New Roman" w:hAnsi="Times New Roman"/>
          <w:b/>
          <w:color w:val="000000"/>
          <w:sz w:val="28"/>
          <w:lang w:val="ru-RU"/>
        </w:rPr>
        <w:t>р.п. Петровское</w:t>
      </w:r>
      <w:bookmarkEnd w:id="3"/>
      <w:r w:rsidRPr="00E9526C">
        <w:rPr>
          <w:rFonts w:ascii="Times New Roman" w:hAnsi="Times New Roman"/>
          <w:b/>
          <w:color w:val="000000"/>
          <w:sz w:val="28"/>
          <w:lang w:val="ru-RU"/>
        </w:rPr>
        <w:t xml:space="preserve"> </w:t>
      </w:r>
      <w:bookmarkStart w:id="4" w:name="42db4f7f-2e59-42a2-8842-975d7f5699d1"/>
      <w:r w:rsidRPr="00E9526C">
        <w:rPr>
          <w:rFonts w:ascii="Times New Roman" w:hAnsi="Times New Roman"/>
          <w:b/>
          <w:color w:val="000000"/>
          <w:sz w:val="28"/>
          <w:lang w:val="ru-RU"/>
        </w:rPr>
        <w:t>2024</w:t>
      </w:r>
      <w:bookmarkEnd w:id="4"/>
    </w:p>
    <w:p w14:paraId="5A3ACC3A" w14:textId="77777777" w:rsidR="002568D0" w:rsidRPr="00E9526C" w:rsidRDefault="002568D0">
      <w:pPr>
        <w:spacing w:after="0"/>
        <w:ind w:left="120"/>
        <w:rPr>
          <w:lang w:val="ru-RU"/>
        </w:rPr>
      </w:pPr>
    </w:p>
    <w:p w14:paraId="1CB9ABC8" w14:textId="77777777" w:rsidR="002568D0" w:rsidRPr="00E9526C" w:rsidRDefault="002568D0">
      <w:pPr>
        <w:rPr>
          <w:lang w:val="ru-RU"/>
        </w:rPr>
        <w:sectPr w:rsidR="002568D0" w:rsidRPr="00E9526C">
          <w:pgSz w:w="11906" w:h="16383"/>
          <w:pgMar w:top="1134" w:right="850" w:bottom="1134" w:left="1701" w:header="720" w:footer="720" w:gutter="0"/>
          <w:cols w:space="720"/>
        </w:sectPr>
      </w:pPr>
    </w:p>
    <w:p w14:paraId="19FFE1EA" w14:textId="77777777" w:rsidR="002568D0" w:rsidRDefault="00000000" w:rsidP="00852F1E">
      <w:pPr>
        <w:spacing w:after="0" w:line="264" w:lineRule="auto"/>
        <w:ind w:left="120"/>
        <w:jc w:val="center"/>
        <w:rPr>
          <w:rFonts w:ascii="Times New Roman" w:hAnsi="Times New Roman"/>
          <w:b/>
          <w:color w:val="000000"/>
          <w:sz w:val="28"/>
          <w:lang w:val="ru-RU"/>
        </w:rPr>
      </w:pPr>
      <w:bookmarkStart w:id="5" w:name="block-35584235"/>
      <w:bookmarkEnd w:id="0"/>
      <w:r w:rsidRPr="00E9526C">
        <w:rPr>
          <w:rFonts w:ascii="Times New Roman" w:hAnsi="Times New Roman"/>
          <w:b/>
          <w:color w:val="000000"/>
          <w:sz w:val="28"/>
          <w:lang w:val="ru-RU"/>
        </w:rPr>
        <w:lastRenderedPageBreak/>
        <w:t>ПОЯСНИТЕЛЬНАЯ ЗАПИСКА</w:t>
      </w:r>
    </w:p>
    <w:p w14:paraId="4998AD76" w14:textId="77777777" w:rsidR="00852F1E" w:rsidRPr="00E9526C" w:rsidRDefault="00852F1E">
      <w:pPr>
        <w:spacing w:after="0" w:line="264" w:lineRule="auto"/>
        <w:ind w:left="120"/>
        <w:jc w:val="both"/>
        <w:rPr>
          <w:lang w:val="ru-RU"/>
        </w:rPr>
      </w:pPr>
    </w:p>
    <w:p w14:paraId="5B22B56F" w14:textId="77777777" w:rsidR="00852F1E" w:rsidRPr="00186A79" w:rsidRDefault="00852F1E" w:rsidP="00852F1E">
      <w:pPr>
        <w:pStyle w:val="ae"/>
        <w:spacing w:after="0" w:line="240" w:lineRule="auto"/>
        <w:jc w:val="center"/>
        <w:rPr>
          <w:rFonts w:ascii="Times New Roman" w:hAnsi="Times New Roman" w:cs="Times New Roman"/>
          <w:b/>
          <w:sz w:val="24"/>
          <w:szCs w:val="24"/>
        </w:rPr>
      </w:pPr>
      <w:r w:rsidRPr="00186A79">
        <w:rPr>
          <w:rFonts w:ascii="Times New Roman" w:hAnsi="Times New Roman" w:cs="Times New Roman"/>
          <w:b/>
          <w:sz w:val="24"/>
          <w:szCs w:val="24"/>
        </w:rPr>
        <w:t>Рабочая программа по биологии составлена на основе</w:t>
      </w:r>
    </w:p>
    <w:p w14:paraId="7ADC9463" w14:textId="77777777" w:rsidR="00852F1E" w:rsidRDefault="00852F1E" w:rsidP="00852F1E">
      <w:pPr>
        <w:spacing w:after="0" w:line="240" w:lineRule="auto"/>
        <w:jc w:val="both"/>
        <w:rPr>
          <w:rFonts w:ascii="Times New Roman" w:eastAsia="Calibri" w:hAnsi="Times New Roman" w:cs="Times New Roman"/>
          <w:sz w:val="24"/>
          <w:szCs w:val="24"/>
          <w:lang w:val="ru-RU"/>
        </w:rPr>
      </w:pPr>
      <w:r w:rsidRPr="00FE2B60">
        <w:rPr>
          <w:rFonts w:ascii="Times New Roman" w:hAnsi="Times New Roman" w:cs="Times New Roman"/>
          <w:b/>
          <w:sz w:val="24"/>
          <w:szCs w:val="24"/>
          <w:lang w:val="ru-RU"/>
        </w:rPr>
        <w:t xml:space="preserve">1. </w:t>
      </w:r>
      <w:r w:rsidRPr="00FE2B60">
        <w:rPr>
          <w:rFonts w:ascii="Times New Roman" w:eastAsia="Calibri" w:hAnsi="Times New Roman" w:cs="Times New Roman"/>
          <w:sz w:val="24"/>
          <w:szCs w:val="24"/>
          <w:lang w:val="ru-RU"/>
        </w:rPr>
        <w:t xml:space="preserve">Федерального закона от 29.12.2012 </w:t>
      </w:r>
      <w:r w:rsidRPr="00852F1E">
        <w:rPr>
          <w:rFonts w:ascii="Times New Roman" w:eastAsia="Calibri" w:hAnsi="Times New Roman" w:cs="Times New Roman"/>
          <w:sz w:val="24"/>
          <w:szCs w:val="24"/>
        </w:rPr>
        <w:t>N</w:t>
      </w:r>
      <w:r w:rsidRPr="00FE2B60">
        <w:rPr>
          <w:rFonts w:ascii="Times New Roman" w:eastAsia="Calibri" w:hAnsi="Times New Roman" w:cs="Times New Roman"/>
          <w:sz w:val="24"/>
          <w:szCs w:val="24"/>
          <w:lang w:val="ru-RU"/>
        </w:rPr>
        <w:t xml:space="preserve"> 273-ФЗ (ред. от 03.07.2016) "Об образовании в Российской Федерации" (с изм. и доп., вступ. в силу с 01.09.2016).</w:t>
      </w:r>
    </w:p>
    <w:p w14:paraId="106B0AE7" w14:textId="1C2CB9B2" w:rsidR="00852F1E" w:rsidRPr="00852F1E" w:rsidRDefault="00852F1E" w:rsidP="00852F1E">
      <w:pPr>
        <w:spacing w:after="0" w:line="240" w:lineRule="auto"/>
        <w:jc w:val="both"/>
        <w:rPr>
          <w:rFonts w:ascii="Times New Roman" w:eastAsia="Calibri" w:hAnsi="Times New Roman" w:cs="Times New Roman"/>
          <w:sz w:val="24"/>
          <w:szCs w:val="24"/>
          <w:lang w:val="ru-RU"/>
        </w:rPr>
      </w:pPr>
      <w:r w:rsidRPr="00A97F4D">
        <w:rPr>
          <w:rFonts w:ascii="Times New Roman" w:hAnsi="Times New Roman" w:cs="Times New Roman"/>
          <w:b/>
          <w:sz w:val="24"/>
          <w:szCs w:val="24"/>
          <w:lang w:val="ru-RU"/>
        </w:rPr>
        <w:t xml:space="preserve"> 2.</w:t>
      </w:r>
      <w:r w:rsidRPr="00A97F4D">
        <w:rPr>
          <w:rFonts w:ascii="Times New Roman" w:hAnsi="Times New Roman" w:cs="Times New Roman"/>
          <w:sz w:val="24"/>
          <w:szCs w:val="24"/>
          <w:lang w:val="ru-RU"/>
        </w:rPr>
        <w:t>Приказа Министерства просвещения РФ от 12 августа 2022 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13»)</w:t>
      </w:r>
    </w:p>
    <w:p w14:paraId="758E07FF" w14:textId="77777777" w:rsidR="00852F1E" w:rsidRPr="0051228A" w:rsidRDefault="00852F1E" w:rsidP="00852F1E">
      <w:pPr>
        <w:rPr>
          <w:rFonts w:ascii="Times New Roman" w:hAnsi="Times New Roman" w:cs="Times New Roman"/>
          <w:sz w:val="24"/>
          <w:szCs w:val="24"/>
          <w:lang w:val="ru-RU"/>
        </w:rPr>
      </w:pPr>
      <w:r w:rsidRPr="00A97F4D">
        <w:rPr>
          <w:rFonts w:ascii="Times New Roman" w:hAnsi="Times New Roman" w:cs="Times New Roman"/>
          <w:b/>
          <w:sz w:val="24"/>
          <w:szCs w:val="24"/>
          <w:lang w:val="ru-RU"/>
        </w:rPr>
        <w:t>3.</w:t>
      </w:r>
      <w:r w:rsidRPr="00A97F4D">
        <w:rPr>
          <w:rFonts w:ascii="Times New Roman" w:hAnsi="Times New Roman" w:cs="Times New Roman"/>
          <w:sz w:val="24"/>
          <w:szCs w:val="24"/>
          <w:lang w:val="ru-RU"/>
        </w:rPr>
        <w:t xml:space="preserve"> </w:t>
      </w:r>
      <w:r w:rsidRPr="0051228A">
        <w:rPr>
          <w:rFonts w:ascii="Times New Roman" w:hAnsi="Times New Roman" w:cs="Times New Roman"/>
          <w:sz w:val="24"/>
          <w:szCs w:val="24"/>
          <w:lang w:val="ru-RU"/>
        </w:rPr>
        <w:t>Приказа Минпросвещения РФ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4D5B7CC" w14:textId="77777777" w:rsidR="00852F1E" w:rsidRPr="00A97F4D" w:rsidRDefault="00852F1E" w:rsidP="00852F1E">
      <w:pPr>
        <w:rPr>
          <w:rFonts w:ascii="Times New Roman" w:hAnsi="Times New Roman" w:cs="Times New Roman"/>
          <w:sz w:val="24"/>
          <w:szCs w:val="24"/>
          <w:lang w:val="ru-RU"/>
        </w:rPr>
      </w:pPr>
      <w:r w:rsidRPr="00A97F4D">
        <w:rPr>
          <w:rFonts w:ascii="Times New Roman" w:hAnsi="Times New Roman" w:cs="Times New Roman"/>
          <w:sz w:val="24"/>
          <w:szCs w:val="24"/>
          <w:lang w:val="ru-RU"/>
        </w:rPr>
        <w:t>4</w:t>
      </w:r>
      <w:r w:rsidRPr="0051228A">
        <w:rPr>
          <w:rFonts w:ascii="Times New Roman" w:hAnsi="Times New Roman" w:cs="Times New Roman"/>
          <w:sz w:val="24"/>
          <w:szCs w:val="24"/>
          <w:lang w:val="ru-RU"/>
        </w:rPr>
        <w:t>. Приказа Министерства просвещения Российской Федерации от 23.11.2022 г. № 1014 «Об утверждении федеральной образовательной программы среднего общего образования»), утвержденной приказом Министерства просвещения Российской Федерации от 23.11.2022 г. № 1014 «Об утверждении федеральной образовательной программы среднего общего образования».</w:t>
      </w:r>
    </w:p>
    <w:p w14:paraId="75F8F82E" w14:textId="77777777" w:rsidR="00852F1E" w:rsidRPr="00A97F4D" w:rsidRDefault="00852F1E" w:rsidP="00852F1E">
      <w:pPr>
        <w:spacing w:after="0"/>
        <w:rPr>
          <w:rFonts w:ascii="Times New Roman" w:eastAsia="Calibri" w:hAnsi="Times New Roman" w:cs="Times New Roman"/>
          <w:bCs/>
          <w:lang w:val="ru-RU"/>
        </w:rPr>
      </w:pPr>
      <w:r w:rsidRPr="00A97F4D">
        <w:rPr>
          <w:rFonts w:ascii="тимес" w:eastAsia="Calibri" w:hAnsi="тимес" w:cs="Times New Roman"/>
          <w:bCs/>
          <w:lang w:val="ru-RU"/>
        </w:rPr>
        <w:t>7</w:t>
      </w:r>
      <w:r w:rsidRPr="00A97F4D">
        <w:rPr>
          <w:rFonts w:ascii="Times New Roman" w:eastAsia="Calibri" w:hAnsi="Times New Roman" w:cs="Times New Roman"/>
          <w:bCs/>
          <w:lang w:val="ru-RU"/>
        </w:rPr>
        <w:t xml:space="preserve">.  </w:t>
      </w:r>
      <w:r w:rsidRPr="00A97F4D">
        <w:rPr>
          <w:rFonts w:ascii="Times New Roman" w:hAnsi="Times New Roman" w:cs="Times New Roman"/>
          <w:lang w:val="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C0267C">
        <w:rPr>
          <w:rFonts w:ascii="Times New Roman" w:hAnsi="Times New Roman" w:cs="Times New Roman"/>
        </w:rPr>
        <w:t>N</w:t>
      </w:r>
      <w:r w:rsidRPr="00A97F4D">
        <w:rPr>
          <w:rFonts w:ascii="Times New Roman" w:hAnsi="Times New Roman" w:cs="Times New Roman"/>
          <w:lang w:val="ru-RU"/>
        </w:rPr>
        <w:t xml:space="preserve"> 16) — </w:t>
      </w:r>
      <w:r w:rsidRPr="00C0267C">
        <w:rPr>
          <w:rFonts w:ascii="Times New Roman" w:hAnsi="Times New Roman" w:cs="Times New Roman"/>
        </w:rPr>
        <w:t>URL</w:t>
      </w:r>
      <w:r w:rsidRPr="00A97F4D">
        <w:rPr>
          <w:rFonts w:ascii="Times New Roman" w:hAnsi="Times New Roman" w:cs="Times New Roman"/>
          <w:lang w:val="ru-RU"/>
        </w:rPr>
        <w:t>: //</w:t>
      </w:r>
      <w:r w:rsidRPr="00C0267C">
        <w:rPr>
          <w:rFonts w:ascii="Times New Roman" w:hAnsi="Times New Roman" w:cs="Times New Roman"/>
        </w:rPr>
        <w:t>https</w:t>
      </w:r>
      <w:r w:rsidRPr="00A97F4D">
        <w:rPr>
          <w:rFonts w:ascii="Times New Roman" w:hAnsi="Times New Roman" w:cs="Times New Roman"/>
          <w:lang w:val="ru-RU"/>
        </w:rPr>
        <w:t>://</w:t>
      </w:r>
      <w:r w:rsidRPr="00C0267C">
        <w:rPr>
          <w:rFonts w:ascii="Times New Roman" w:hAnsi="Times New Roman" w:cs="Times New Roman"/>
        </w:rPr>
        <w:t>login</w:t>
      </w:r>
      <w:r w:rsidRPr="00A97F4D">
        <w:rPr>
          <w:rFonts w:ascii="Times New Roman" w:hAnsi="Times New Roman" w:cs="Times New Roman"/>
          <w:lang w:val="ru-RU"/>
        </w:rPr>
        <w:t>.</w:t>
      </w:r>
      <w:r w:rsidRPr="00C0267C">
        <w:rPr>
          <w:rFonts w:ascii="Times New Roman" w:hAnsi="Times New Roman" w:cs="Times New Roman"/>
        </w:rPr>
        <w:t>consultant</w:t>
      </w:r>
      <w:r w:rsidRPr="00A97F4D">
        <w:rPr>
          <w:rFonts w:ascii="Times New Roman" w:hAnsi="Times New Roman" w:cs="Times New Roman"/>
          <w:lang w:val="ru-RU"/>
        </w:rPr>
        <w:t>.</w:t>
      </w:r>
      <w:r w:rsidRPr="00C0267C">
        <w:rPr>
          <w:rFonts w:ascii="Times New Roman" w:hAnsi="Times New Roman" w:cs="Times New Roman"/>
        </w:rPr>
        <w:t>ru</w:t>
      </w:r>
      <w:r w:rsidRPr="00A97F4D">
        <w:rPr>
          <w:rFonts w:ascii="Times New Roman" w:hAnsi="Times New Roman" w:cs="Times New Roman"/>
          <w:lang w:val="ru-RU"/>
        </w:rPr>
        <w:t xml:space="preserve"> </w:t>
      </w:r>
      <w:r w:rsidRPr="00C0267C">
        <w:rPr>
          <w:rFonts w:ascii="Times New Roman" w:hAnsi="Times New Roman" w:cs="Times New Roman"/>
        </w:rPr>
        <w:t>link</w:t>
      </w:r>
      <w:r w:rsidRPr="00A97F4D">
        <w:rPr>
          <w:rFonts w:ascii="Times New Roman" w:hAnsi="Times New Roman" w:cs="Times New Roman"/>
          <w:lang w:val="ru-RU"/>
        </w:rPr>
        <w:t xml:space="preserve"> ?</w:t>
      </w:r>
      <w:r w:rsidRPr="00C0267C">
        <w:rPr>
          <w:rFonts w:ascii="Times New Roman" w:hAnsi="Times New Roman" w:cs="Times New Roman"/>
        </w:rPr>
        <w:t>req</w:t>
      </w:r>
      <w:r w:rsidRPr="00A97F4D">
        <w:rPr>
          <w:rFonts w:ascii="Times New Roman" w:hAnsi="Times New Roman" w:cs="Times New Roman"/>
          <w:lang w:val="ru-RU"/>
        </w:rPr>
        <w:t>=</w:t>
      </w:r>
      <w:r w:rsidRPr="00C0267C">
        <w:rPr>
          <w:rFonts w:ascii="Times New Roman" w:hAnsi="Times New Roman" w:cs="Times New Roman"/>
        </w:rPr>
        <w:t>doc</w:t>
      </w:r>
      <w:r w:rsidRPr="00A97F4D">
        <w:rPr>
          <w:rFonts w:ascii="Times New Roman" w:hAnsi="Times New Roman" w:cs="Times New Roman"/>
          <w:lang w:val="ru-RU"/>
        </w:rPr>
        <w:t>&amp;</w:t>
      </w:r>
      <w:r w:rsidRPr="00C0267C">
        <w:rPr>
          <w:rFonts w:ascii="Times New Roman" w:hAnsi="Times New Roman" w:cs="Times New Roman"/>
        </w:rPr>
        <w:t>base</w:t>
      </w:r>
      <w:r w:rsidRPr="00A97F4D">
        <w:rPr>
          <w:rFonts w:ascii="Times New Roman" w:hAnsi="Times New Roman" w:cs="Times New Roman"/>
          <w:lang w:val="ru-RU"/>
        </w:rPr>
        <w:t>=</w:t>
      </w:r>
      <w:r w:rsidRPr="00C0267C">
        <w:rPr>
          <w:rFonts w:ascii="Times New Roman" w:hAnsi="Times New Roman" w:cs="Times New Roman"/>
        </w:rPr>
        <w:t>LAW</w:t>
      </w:r>
      <w:r w:rsidRPr="00A97F4D">
        <w:rPr>
          <w:rFonts w:ascii="Times New Roman" w:hAnsi="Times New Roman" w:cs="Times New Roman"/>
          <w:lang w:val="ru-RU"/>
        </w:rPr>
        <w:t>- &amp;</w:t>
      </w:r>
      <w:r w:rsidRPr="00C0267C">
        <w:rPr>
          <w:rFonts w:ascii="Times New Roman" w:hAnsi="Times New Roman" w:cs="Times New Roman"/>
        </w:rPr>
        <w:t>n</w:t>
      </w:r>
      <w:r w:rsidRPr="00A97F4D">
        <w:rPr>
          <w:rFonts w:ascii="Times New Roman" w:hAnsi="Times New Roman" w:cs="Times New Roman"/>
          <w:lang w:val="ru-RU"/>
        </w:rPr>
        <w:t>=319308&amp;</w:t>
      </w:r>
      <w:r w:rsidRPr="00C0267C">
        <w:rPr>
          <w:rFonts w:ascii="Times New Roman" w:hAnsi="Times New Roman" w:cs="Times New Roman"/>
        </w:rPr>
        <w:t>demo</w:t>
      </w:r>
      <w:r w:rsidRPr="00A97F4D">
        <w:rPr>
          <w:rFonts w:ascii="Times New Roman" w:hAnsi="Times New Roman" w:cs="Times New Roman"/>
          <w:lang w:val="ru-RU"/>
        </w:rPr>
        <w:t>=1 (дата обращения: 10.04.2021).</w:t>
      </w:r>
      <w:r w:rsidRPr="00A97F4D">
        <w:rPr>
          <w:rFonts w:ascii="Times New Roman" w:eastAsia="Calibri" w:hAnsi="Times New Roman" w:cs="Times New Roman"/>
          <w:bCs/>
          <w:lang w:val="ru-RU"/>
        </w:rPr>
        <w:t xml:space="preserve"> </w:t>
      </w:r>
    </w:p>
    <w:p w14:paraId="6B55EC34" w14:textId="77777777" w:rsidR="00852F1E" w:rsidRPr="00A97F4D" w:rsidRDefault="00852F1E" w:rsidP="00852F1E">
      <w:pPr>
        <w:spacing w:after="0"/>
        <w:rPr>
          <w:rFonts w:ascii="Times New Roman" w:hAnsi="Times New Roman" w:cs="Times New Roman"/>
          <w:lang w:val="ru-RU"/>
        </w:rPr>
      </w:pPr>
      <w:r w:rsidRPr="00A97F4D">
        <w:rPr>
          <w:rFonts w:ascii="Times New Roman" w:eastAsia="Calibri" w:hAnsi="Times New Roman" w:cs="Times New Roman"/>
          <w:bCs/>
          <w:lang w:val="ru-RU"/>
        </w:rPr>
        <w:t xml:space="preserve">8. </w:t>
      </w:r>
      <w:r w:rsidRPr="00A97F4D">
        <w:rPr>
          <w:rFonts w:ascii="Times New Roman" w:hAnsi="Times New Roman" w:cs="Times New Roman"/>
          <w:lang w:val="ru-RU"/>
        </w:rPr>
        <w:t xml:space="preserve">Государственная программа Российской Федерации «Развитие образования» (Утверждена Постановлением Правительства РФ от 26.12.2017 </w:t>
      </w:r>
      <w:r w:rsidRPr="00C0267C">
        <w:rPr>
          <w:rFonts w:ascii="Times New Roman" w:hAnsi="Times New Roman" w:cs="Times New Roman"/>
        </w:rPr>
        <w:t>N</w:t>
      </w:r>
      <w:r w:rsidRPr="00A97F4D">
        <w:rPr>
          <w:rFonts w:ascii="Times New Roman" w:hAnsi="Times New Roman" w:cs="Times New Roman"/>
          <w:lang w:val="ru-RU"/>
        </w:rPr>
        <w:t xml:space="preserve"> 1642 (ред. от 22.02.2021) «Об утверждении государственной программы Российской Федерации «Развитие образования» — </w:t>
      </w:r>
      <w:r w:rsidRPr="00C0267C">
        <w:rPr>
          <w:rFonts w:ascii="Times New Roman" w:hAnsi="Times New Roman" w:cs="Times New Roman"/>
        </w:rPr>
        <w:t>URL</w:t>
      </w:r>
      <w:r w:rsidRPr="00A97F4D">
        <w:rPr>
          <w:rFonts w:ascii="Times New Roman" w:hAnsi="Times New Roman" w:cs="Times New Roman"/>
          <w:lang w:val="ru-RU"/>
        </w:rPr>
        <w:t xml:space="preserve">: </w:t>
      </w:r>
      <w:r w:rsidRPr="00C0267C">
        <w:rPr>
          <w:rFonts w:ascii="Times New Roman" w:hAnsi="Times New Roman" w:cs="Times New Roman"/>
        </w:rPr>
        <w:t>http</w:t>
      </w:r>
      <w:r w:rsidRPr="00A97F4D">
        <w:rPr>
          <w:rFonts w:ascii="Times New Roman" w:hAnsi="Times New Roman" w:cs="Times New Roman"/>
          <w:lang w:val="ru-RU"/>
        </w:rPr>
        <w:t>: //</w:t>
      </w:r>
      <w:r w:rsidRPr="00C0267C">
        <w:rPr>
          <w:rFonts w:ascii="Times New Roman" w:hAnsi="Times New Roman" w:cs="Times New Roman"/>
        </w:rPr>
        <w:t>www</w:t>
      </w:r>
      <w:r w:rsidRPr="00A97F4D">
        <w:rPr>
          <w:rFonts w:ascii="Times New Roman" w:hAnsi="Times New Roman" w:cs="Times New Roman"/>
          <w:lang w:val="ru-RU"/>
        </w:rPr>
        <w:t>.</w:t>
      </w:r>
      <w:r w:rsidRPr="00C0267C">
        <w:rPr>
          <w:rFonts w:ascii="Times New Roman" w:hAnsi="Times New Roman" w:cs="Times New Roman"/>
        </w:rPr>
        <w:t>consultant</w:t>
      </w:r>
      <w:r w:rsidRPr="00A97F4D">
        <w:rPr>
          <w:rFonts w:ascii="Times New Roman" w:hAnsi="Times New Roman" w:cs="Times New Roman"/>
          <w:lang w:val="ru-RU"/>
        </w:rPr>
        <w:t>.</w:t>
      </w:r>
      <w:r w:rsidRPr="00C0267C">
        <w:rPr>
          <w:rFonts w:ascii="Times New Roman" w:hAnsi="Times New Roman" w:cs="Times New Roman"/>
        </w:rPr>
        <w:t>ru</w:t>
      </w:r>
      <w:r w:rsidRPr="00A97F4D">
        <w:rPr>
          <w:rFonts w:ascii="Times New Roman" w:hAnsi="Times New Roman" w:cs="Times New Roman"/>
          <w:lang w:val="ru-RU"/>
        </w:rPr>
        <w:t xml:space="preserve"> </w:t>
      </w:r>
      <w:r w:rsidRPr="00C0267C">
        <w:rPr>
          <w:rFonts w:ascii="Times New Roman" w:hAnsi="Times New Roman" w:cs="Times New Roman"/>
        </w:rPr>
        <w:t>document</w:t>
      </w:r>
      <w:r w:rsidRPr="00A97F4D">
        <w:rPr>
          <w:rFonts w:ascii="Times New Roman" w:hAnsi="Times New Roman" w:cs="Times New Roman"/>
          <w:lang w:val="ru-RU"/>
        </w:rPr>
        <w:t xml:space="preserve"> </w:t>
      </w:r>
      <w:r w:rsidRPr="00C0267C">
        <w:rPr>
          <w:rFonts w:ascii="Times New Roman" w:hAnsi="Times New Roman" w:cs="Times New Roman"/>
        </w:rPr>
        <w:t>cons</w:t>
      </w:r>
      <w:r w:rsidRPr="00A97F4D">
        <w:rPr>
          <w:rFonts w:ascii="Times New Roman" w:hAnsi="Times New Roman" w:cs="Times New Roman"/>
          <w:lang w:val="ru-RU"/>
        </w:rPr>
        <w:t>_</w:t>
      </w:r>
      <w:r w:rsidRPr="00C0267C">
        <w:rPr>
          <w:rFonts w:ascii="Times New Roman" w:hAnsi="Times New Roman" w:cs="Times New Roman"/>
        </w:rPr>
        <w:t>doc</w:t>
      </w:r>
      <w:r w:rsidRPr="00A97F4D">
        <w:rPr>
          <w:rFonts w:ascii="Times New Roman" w:hAnsi="Times New Roman" w:cs="Times New Roman"/>
          <w:lang w:val="ru-RU"/>
        </w:rPr>
        <w:t>_</w:t>
      </w:r>
      <w:r w:rsidRPr="00C0267C">
        <w:rPr>
          <w:rFonts w:ascii="Times New Roman" w:hAnsi="Times New Roman" w:cs="Times New Roman"/>
        </w:rPr>
        <w:t>LAW</w:t>
      </w:r>
      <w:r w:rsidRPr="00A97F4D">
        <w:rPr>
          <w:rFonts w:ascii="Times New Roman" w:hAnsi="Times New Roman" w:cs="Times New Roman"/>
          <w:lang w:val="ru-RU"/>
        </w:rPr>
        <w:t>_286474 (дата обращения: 10.04.2021).</w:t>
      </w:r>
    </w:p>
    <w:p w14:paraId="5A536B85" w14:textId="77777777" w:rsidR="00852F1E" w:rsidRDefault="00852F1E" w:rsidP="00852F1E">
      <w:pPr>
        <w:spacing w:after="0" w:line="240" w:lineRule="auto"/>
        <w:jc w:val="both"/>
        <w:rPr>
          <w:rFonts w:ascii="Times New Roman" w:hAnsi="Times New Roman" w:cs="Times New Roman"/>
          <w:sz w:val="24"/>
          <w:szCs w:val="24"/>
          <w:lang w:val="ru-RU"/>
        </w:rPr>
      </w:pPr>
      <w:r w:rsidRPr="00A97F4D">
        <w:rPr>
          <w:rFonts w:ascii="Times New Roman" w:hAnsi="Times New Roman" w:cs="Times New Roman"/>
          <w:lang w:val="ru-RU"/>
        </w:rPr>
        <w:t xml:space="preserve">9. </w:t>
      </w:r>
      <w:r w:rsidRPr="0051228A">
        <w:rPr>
          <w:rFonts w:ascii="Times New Roman" w:hAnsi="Times New Roman" w:cs="Times New Roman"/>
          <w:sz w:val="24"/>
          <w:szCs w:val="24"/>
          <w:lang w:val="ru-RU"/>
        </w:rPr>
        <w:t>Федеральны</w:t>
      </w:r>
      <w:r>
        <w:rPr>
          <w:rFonts w:ascii="Times New Roman" w:hAnsi="Times New Roman" w:cs="Times New Roman"/>
          <w:sz w:val="24"/>
          <w:szCs w:val="24"/>
          <w:lang w:val="ru-RU"/>
        </w:rPr>
        <w:t>х</w:t>
      </w:r>
      <w:r w:rsidRPr="0051228A">
        <w:rPr>
          <w:rFonts w:ascii="Times New Roman" w:hAnsi="Times New Roman" w:cs="Times New Roman"/>
          <w:sz w:val="24"/>
          <w:szCs w:val="24"/>
          <w:lang w:val="ru-RU"/>
        </w:rPr>
        <w:t xml:space="preserve"> рабочи</w:t>
      </w:r>
      <w:r>
        <w:rPr>
          <w:rFonts w:ascii="Times New Roman" w:hAnsi="Times New Roman" w:cs="Times New Roman"/>
          <w:sz w:val="24"/>
          <w:szCs w:val="24"/>
          <w:lang w:val="ru-RU"/>
        </w:rPr>
        <w:t>х</w:t>
      </w:r>
      <w:r w:rsidRPr="0051228A">
        <w:rPr>
          <w:rFonts w:ascii="Times New Roman" w:hAnsi="Times New Roman" w:cs="Times New Roman"/>
          <w:sz w:val="24"/>
          <w:szCs w:val="24"/>
          <w:lang w:val="ru-RU"/>
        </w:rPr>
        <w:t xml:space="preserve"> программ среднего общего образования</w:t>
      </w:r>
    </w:p>
    <w:p w14:paraId="4D50A50F" w14:textId="77777777" w:rsidR="00852F1E" w:rsidRPr="004A04A8" w:rsidRDefault="00852F1E" w:rsidP="00852F1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10. </w:t>
      </w:r>
      <w:r w:rsidRPr="004A04A8">
        <w:rPr>
          <w:rFonts w:ascii="Times New Roman" w:hAnsi="Times New Roman" w:cs="Times New Roman"/>
          <w:lang w:val="ru-RU"/>
        </w:rPr>
        <w:t>Методические рекомендации по созданию и функционированию детских технопарков «Кванториум» на базе общеобразовательных организаций (Утверждены распоряжением</w:t>
      </w:r>
      <w:r w:rsidRPr="004A04A8">
        <w:rPr>
          <w:rFonts w:ascii="Times New Roman" w:hAnsi="Times New Roman" w:cs="Times New Roman"/>
          <w:sz w:val="24"/>
          <w:szCs w:val="24"/>
          <w:lang w:val="ru-RU"/>
        </w:rPr>
        <w:t xml:space="preserve"> </w:t>
      </w:r>
    </w:p>
    <w:p w14:paraId="29D8FED3" w14:textId="77777777" w:rsidR="00852F1E" w:rsidRDefault="00852F1E" w:rsidP="00852F1E">
      <w:pPr>
        <w:spacing w:after="0"/>
        <w:rPr>
          <w:rFonts w:ascii="Times New Roman" w:hAnsi="Times New Roman" w:cs="Times New Roman"/>
          <w:sz w:val="24"/>
          <w:szCs w:val="24"/>
          <w:lang w:val="ru-RU"/>
        </w:rPr>
      </w:pPr>
      <w:r w:rsidRPr="004A04A8">
        <w:rPr>
          <w:rFonts w:ascii="Times New Roman" w:hAnsi="Times New Roman" w:cs="Times New Roman"/>
          <w:sz w:val="24"/>
          <w:szCs w:val="24"/>
          <w:lang w:val="ru-RU"/>
        </w:rPr>
        <w:t xml:space="preserve">Министерства просвещения Российской Федерации от 12 января 2021 г. </w:t>
      </w:r>
      <w:r w:rsidRPr="00162A11">
        <w:rPr>
          <w:rFonts w:ascii="Times New Roman" w:hAnsi="Times New Roman" w:cs="Times New Roman"/>
          <w:sz w:val="24"/>
          <w:szCs w:val="24"/>
        </w:rPr>
        <w:t>N</w:t>
      </w:r>
      <w:r w:rsidRPr="004A04A8">
        <w:rPr>
          <w:rFonts w:ascii="Times New Roman" w:hAnsi="Times New Roman" w:cs="Times New Roman"/>
          <w:sz w:val="24"/>
          <w:szCs w:val="24"/>
          <w:lang w:val="ru-RU"/>
        </w:rPr>
        <w:t xml:space="preserve"> Р-4)</w:t>
      </w:r>
      <w:r w:rsidRPr="00162A11">
        <w:rPr>
          <w:rFonts w:ascii="Times New Roman" w:hAnsi="Times New Roman" w:cs="Times New Roman"/>
          <w:sz w:val="24"/>
          <w:szCs w:val="24"/>
        </w:rPr>
        <w:t> </w:t>
      </w:r>
      <w:r w:rsidRPr="004A04A8">
        <w:rPr>
          <w:rFonts w:ascii="Times New Roman" w:hAnsi="Times New Roman" w:cs="Times New Roman"/>
          <w:sz w:val="24"/>
          <w:szCs w:val="24"/>
          <w:lang w:val="ru-RU"/>
        </w:rPr>
        <w:t xml:space="preserve">— </w:t>
      </w:r>
      <w:r w:rsidRPr="00162A11">
        <w:rPr>
          <w:rFonts w:ascii="Times New Roman" w:hAnsi="Times New Roman" w:cs="Times New Roman"/>
          <w:sz w:val="24"/>
          <w:szCs w:val="24"/>
        </w:rPr>
        <w:t>URL</w:t>
      </w:r>
      <w:r w:rsidRPr="004A04A8">
        <w:rPr>
          <w:rFonts w:ascii="Times New Roman" w:hAnsi="Times New Roman" w:cs="Times New Roman"/>
          <w:sz w:val="24"/>
          <w:szCs w:val="24"/>
          <w:lang w:val="ru-RU"/>
        </w:rPr>
        <w:t xml:space="preserve">: </w:t>
      </w:r>
      <w:r w:rsidRPr="00162A11">
        <w:rPr>
          <w:rFonts w:ascii="Times New Roman" w:hAnsi="Times New Roman" w:cs="Times New Roman"/>
          <w:sz w:val="24"/>
          <w:szCs w:val="24"/>
        </w:rPr>
        <w:t>http</w:t>
      </w:r>
      <w:r w:rsidRPr="004A04A8">
        <w:rPr>
          <w:rFonts w:ascii="Times New Roman" w:hAnsi="Times New Roman" w:cs="Times New Roman"/>
          <w:sz w:val="24"/>
          <w:szCs w:val="24"/>
          <w:lang w:val="ru-RU"/>
        </w:rPr>
        <w:t>://</w:t>
      </w:r>
      <w:r w:rsidRPr="00162A11">
        <w:rPr>
          <w:rFonts w:ascii="Times New Roman" w:hAnsi="Times New Roman" w:cs="Times New Roman"/>
          <w:sz w:val="24"/>
          <w:szCs w:val="24"/>
        </w:rPr>
        <w:t>www</w:t>
      </w:r>
      <w:r w:rsidRPr="004A04A8">
        <w:rPr>
          <w:rFonts w:ascii="Times New Roman" w:hAnsi="Times New Roman" w:cs="Times New Roman"/>
          <w:sz w:val="24"/>
          <w:szCs w:val="24"/>
          <w:lang w:val="ru-RU"/>
        </w:rPr>
        <w:t>.</w:t>
      </w:r>
      <w:r w:rsidRPr="00162A11">
        <w:rPr>
          <w:rFonts w:ascii="Times New Roman" w:hAnsi="Times New Roman" w:cs="Times New Roman"/>
          <w:sz w:val="24"/>
          <w:szCs w:val="24"/>
        </w:rPr>
        <w:t>consultant</w:t>
      </w:r>
      <w:r w:rsidRPr="004A04A8">
        <w:rPr>
          <w:rFonts w:ascii="Times New Roman" w:hAnsi="Times New Roman" w:cs="Times New Roman"/>
          <w:sz w:val="24"/>
          <w:szCs w:val="24"/>
          <w:lang w:val="ru-RU"/>
        </w:rPr>
        <w:t>.</w:t>
      </w:r>
      <w:r w:rsidRPr="00162A11">
        <w:rPr>
          <w:rFonts w:ascii="Times New Roman" w:hAnsi="Times New Roman" w:cs="Times New Roman"/>
          <w:sz w:val="24"/>
          <w:szCs w:val="24"/>
        </w:rPr>
        <w:t>ru</w:t>
      </w:r>
      <w:r w:rsidRPr="004A04A8">
        <w:rPr>
          <w:rFonts w:ascii="Times New Roman" w:hAnsi="Times New Roman" w:cs="Times New Roman"/>
          <w:sz w:val="24"/>
          <w:szCs w:val="24"/>
          <w:lang w:val="ru-RU"/>
        </w:rPr>
        <w:t>/</w:t>
      </w:r>
      <w:r w:rsidRPr="00162A11">
        <w:rPr>
          <w:rFonts w:ascii="Times New Roman" w:hAnsi="Times New Roman" w:cs="Times New Roman"/>
          <w:sz w:val="24"/>
          <w:szCs w:val="24"/>
        </w:rPr>
        <w:t>document</w:t>
      </w:r>
      <w:r w:rsidRPr="004A04A8">
        <w:rPr>
          <w:rFonts w:ascii="Times New Roman" w:hAnsi="Times New Roman" w:cs="Times New Roman"/>
          <w:sz w:val="24"/>
          <w:szCs w:val="24"/>
          <w:lang w:val="ru-RU"/>
        </w:rPr>
        <w:t>/</w:t>
      </w:r>
      <w:r w:rsidRPr="00162A11">
        <w:rPr>
          <w:rFonts w:ascii="Times New Roman" w:hAnsi="Times New Roman" w:cs="Times New Roman"/>
          <w:sz w:val="24"/>
          <w:szCs w:val="24"/>
        </w:rPr>
        <w:t>cons</w:t>
      </w:r>
      <w:r w:rsidRPr="004A04A8">
        <w:rPr>
          <w:rFonts w:ascii="Times New Roman" w:hAnsi="Times New Roman" w:cs="Times New Roman"/>
          <w:sz w:val="24"/>
          <w:szCs w:val="24"/>
          <w:lang w:val="ru-RU"/>
        </w:rPr>
        <w:t>_</w:t>
      </w:r>
      <w:r w:rsidRPr="00162A11">
        <w:rPr>
          <w:rFonts w:ascii="Times New Roman" w:hAnsi="Times New Roman" w:cs="Times New Roman"/>
          <w:sz w:val="24"/>
          <w:szCs w:val="24"/>
        </w:rPr>
        <w:t>doc</w:t>
      </w:r>
      <w:r w:rsidRPr="004A04A8">
        <w:rPr>
          <w:rFonts w:ascii="Times New Roman" w:hAnsi="Times New Roman" w:cs="Times New Roman"/>
          <w:sz w:val="24"/>
          <w:szCs w:val="24"/>
          <w:lang w:val="ru-RU"/>
        </w:rPr>
        <w:t>_</w:t>
      </w:r>
      <w:r w:rsidRPr="00162A11">
        <w:rPr>
          <w:rFonts w:ascii="Times New Roman" w:hAnsi="Times New Roman" w:cs="Times New Roman"/>
          <w:sz w:val="24"/>
          <w:szCs w:val="24"/>
        </w:rPr>
        <w:t>LAW</w:t>
      </w:r>
      <w:r w:rsidRPr="004A04A8">
        <w:rPr>
          <w:rFonts w:ascii="Times New Roman" w:hAnsi="Times New Roman" w:cs="Times New Roman"/>
          <w:sz w:val="24"/>
          <w:szCs w:val="24"/>
          <w:lang w:val="ru-RU"/>
        </w:rPr>
        <w:t>_374695/ (дата обращения: 10.043.2021).</w:t>
      </w:r>
    </w:p>
    <w:p w14:paraId="04B4BE58" w14:textId="77777777" w:rsidR="00852F1E" w:rsidRPr="005271B3" w:rsidRDefault="00852F1E" w:rsidP="00852F1E">
      <w:pPr>
        <w:spacing w:after="0"/>
        <w:rPr>
          <w:rFonts w:ascii="Times New Roman" w:eastAsia="Calibri" w:hAnsi="Times New Roman" w:cs="Times New Roman"/>
          <w:bCs/>
          <w:color w:val="FF0000"/>
          <w:sz w:val="24"/>
          <w:szCs w:val="24"/>
          <w:lang w:val="ru-RU"/>
        </w:rPr>
      </w:pPr>
      <w:r w:rsidRPr="005271B3">
        <w:rPr>
          <w:rFonts w:ascii="Times New Roman" w:hAnsi="Times New Roman" w:cs="Times New Roman"/>
          <w:color w:val="FF0000"/>
          <w:sz w:val="24"/>
          <w:szCs w:val="24"/>
          <w:lang w:val="ru-RU"/>
        </w:rPr>
        <w:t>11.Реализация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 Методическое пособие. - В.В. Буслаков, А.В. Пынеев, Москва, 2021 год</w:t>
      </w:r>
    </w:p>
    <w:p w14:paraId="24F6F9B5" w14:textId="77777777" w:rsidR="00852F1E" w:rsidRDefault="00852F1E" w:rsidP="00852F1E">
      <w:pPr>
        <w:spacing w:after="0" w:line="240" w:lineRule="auto"/>
        <w:jc w:val="both"/>
        <w:rPr>
          <w:rFonts w:ascii="тимес" w:eastAsia="Times New Roman" w:hAnsi="тимес" w:cs="Times New Roman"/>
          <w:sz w:val="24"/>
          <w:szCs w:val="24"/>
          <w:lang w:val="ru-RU"/>
        </w:rPr>
      </w:pPr>
      <w:r w:rsidRPr="004A04A8">
        <w:rPr>
          <w:rFonts w:ascii="тимес" w:eastAsia="Times New Roman" w:hAnsi="тимес" w:cs="Times New Roman"/>
          <w:sz w:val="24"/>
          <w:szCs w:val="24"/>
          <w:lang w:val="ru-RU"/>
        </w:rPr>
        <w:t xml:space="preserve">В рабочей программе прописывается использование оборудования «Точки </w:t>
      </w:r>
      <w:r w:rsidRPr="004A04A8">
        <w:rPr>
          <w:rFonts w:ascii="Times New Roman" w:eastAsia="Times New Roman" w:hAnsi="Times New Roman" w:cs="Times New Roman"/>
          <w:sz w:val="24"/>
          <w:szCs w:val="24"/>
          <w:lang w:val="ru-RU"/>
        </w:rPr>
        <w:t>р</w:t>
      </w:r>
      <w:r w:rsidRPr="004A04A8">
        <w:rPr>
          <w:rFonts w:ascii="тимес" w:eastAsia="Times New Roman" w:hAnsi="тимес" w:cs="Times New Roman"/>
          <w:sz w:val="24"/>
          <w:szCs w:val="24"/>
          <w:lang w:val="ru-RU"/>
        </w:rPr>
        <w:t>оста».</w:t>
      </w:r>
    </w:p>
    <w:p w14:paraId="31D65006" w14:textId="77777777" w:rsidR="00852F1E" w:rsidRDefault="00852F1E" w:rsidP="00852F1E">
      <w:pPr>
        <w:spacing w:after="0" w:line="240" w:lineRule="auto"/>
        <w:jc w:val="both"/>
        <w:rPr>
          <w:rFonts w:ascii="Times New Roman" w:hAnsi="Times New Roman" w:cs="Times New Roman"/>
          <w:color w:val="FF0000"/>
          <w:sz w:val="24"/>
          <w:szCs w:val="24"/>
          <w:lang w:val="ru-RU"/>
        </w:rPr>
      </w:pPr>
      <w:r w:rsidRPr="004A04A8">
        <w:rPr>
          <w:rFonts w:ascii="Times New Roman" w:hAnsi="Times New Roman" w:cs="Times New Roman"/>
          <w:sz w:val="24"/>
          <w:szCs w:val="24"/>
          <w:lang w:val="ru-RU"/>
        </w:rPr>
        <w:t xml:space="preserve"> </w:t>
      </w:r>
      <w:r w:rsidRPr="005271B3">
        <w:rPr>
          <w:rFonts w:ascii="Times New Roman" w:hAnsi="Times New Roman" w:cs="Times New Roman"/>
          <w:color w:val="FF0000"/>
          <w:sz w:val="24"/>
          <w:szCs w:val="24"/>
          <w:lang w:val="ru-RU"/>
        </w:rPr>
        <w:t>В связи с открытием центра естественнонаучной направленности «Точка Роста» и оснащением общеобразовательной организации оборудованием, средствами обучения и воспитания внесены изменения в содержание тем уроков в части проведения практических работ, лабораторных опытов и демонстрационных экспериментов (согласно методическим рекомендациям для реализации образовательных программ естественнонаучной и технологической направленности по химии с использованием оборудования центра «Точка Роста»).</w:t>
      </w:r>
    </w:p>
    <w:p w14:paraId="088A81B6" w14:textId="77777777" w:rsidR="002568D0" w:rsidRPr="00E9526C" w:rsidRDefault="002568D0">
      <w:pPr>
        <w:spacing w:after="0" w:line="264" w:lineRule="auto"/>
        <w:ind w:left="120"/>
        <w:jc w:val="both"/>
        <w:rPr>
          <w:lang w:val="ru-RU"/>
        </w:rPr>
      </w:pPr>
    </w:p>
    <w:p w14:paraId="449EE355"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w:t>
      </w:r>
      <w:r w:rsidRPr="00852F1E">
        <w:rPr>
          <w:rFonts w:ascii="Times New Roman" w:hAnsi="Times New Roman"/>
          <w:color w:val="000000"/>
          <w:sz w:val="24"/>
          <w:szCs w:val="24"/>
          <w:lang w:val="ru-RU"/>
        </w:rPr>
        <w:lastRenderedPageBreak/>
        <w:t>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E8400E8"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492393A1"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4E36F09"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427AD85"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138ADE5"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w:t>
      </w:r>
      <w:r w:rsidRPr="00852F1E">
        <w:rPr>
          <w:rFonts w:ascii="Times New Roman" w:hAnsi="Times New Roman"/>
          <w:color w:val="000000"/>
          <w:sz w:val="24"/>
          <w:szCs w:val="24"/>
          <w:lang w:val="ru-RU"/>
        </w:rPr>
        <w:lastRenderedPageBreak/>
        <w:t>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673F738"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9DFEEB1"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ED4E3DA"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835FD15"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2A3AF522"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2DADF69"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1B9929E"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73A7837"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9228E07"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DAF7749"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4F801611"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FDB6F66"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lastRenderedPageBreak/>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04DAB78" w14:textId="77777777" w:rsidR="002568D0" w:rsidRPr="00852F1E" w:rsidRDefault="00000000">
      <w:pPr>
        <w:spacing w:after="0" w:line="264" w:lineRule="auto"/>
        <w:ind w:firstLine="600"/>
        <w:jc w:val="both"/>
        <w:rPr>
          <w:sz w:val="24"/>
          <w:szCs w:val="24"/>
          <w:lang w:val="ru-RU"/>
        </w:rPr>
      </w:pPr>
      <w:r w:rsidRPr="00852F1E">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3606851" w14:textId="77777777" w:rsidR="002568D0" w:rsidRDefault="002568D0">
      <w:pPr>
        <w:rPr>
          <w:lang w:val="ru-RU"/>
        </w:rPr>
      </w:pPr>
    </w:p>
    <w:p w14:paraId="4B4A0A9B" w14:textId="77777777" w:rsidR="00FE2B60" w:rsidRPr="0051228A" w:rsidRDefault="00FE2B60" w:rsidP="00FE2B60">
      <w:pPr>
        <w:jc w:val="center"/>
        <w:rPr>
          <w:rFonts w:ascii="Times New Roman" w:hAnsi="Times New Roman" w:cs="Times New Roman"/>
          <w:b/>
          <w:bCs/>
          <w:sz w:val="24"/>
          <w:szCs w:val="24"/>
          <w:lang w:val="ru-RU"/>
        </w:rPr>
      </w:pPr>
      <w:r w:rsidRPr="0051228A">
        <w:rPr>
          <w:rFonts w:ascii="Times New Roman" w:hAnsi="Times New Roman" w:cs="Times New Roman"/>
          <w:b/>
          <w:bCs/>
          <w:sz w:val="24"/>
          <w:szCs w:val="24"/>
          <w:lang w:val="ru-RU"/>
        </w:rPr>
        <w:t>Формы учёта рабочей программы воспитания</w:t>
      </w:r>
      <w:r w:rsidRPr="0051228A">
        <w:rPr>
          <w:rFonts w:ascii="Times New Roman" w:hAnsi="Times New Roman" w:cs="Times New Roman"/>
          <w:b/>
          <w:bCs/>
          <w:sz w:val="24"/>
          <w:szCs w:val="24"/>
          <w:lang w:val="ru-RU"/>
        </w:rPr>
        <w:br/>
        <w:t>в рабочей программе по биологии.</w:t>
      </w:r>
    </w:p>
    <w:p w14:paraId="7285B0FA" w14:textId="77777777" w:rsidR="00FE2B60" w:rsidRPr="00CB3097" w:rsidRDefault="00FE2B60" w:rsidP="00FE2B60">
      <w:pPr>
        <w:ind w:firstLine="567"/>
        <w:rPr>
          <w:rFonts w:ascii="Times New Roman" w:hAnsi="Times New Roman" w:cs="Times New Roman"/>
          <w:i/>
          <w:iCs/>
          <w:color w:val="FF0000"/>
          <w:sz w:val="24"/>
          <w:szCs w:val="24"/>
        </w:rPr>
      </w:pPr>
      <w:r w:rsidRPr="0051228A">
        <w:rPr>
          <w:rFonts w:ascii="Times New Roman" w:hAnsi="Times New Roman" w:cs="Times New Roman"/>
          <w:sz w:val="24"/>
          <w:szCs w:val="24"/>
          <w:lang w:val="ru-RU"/>
        </w:rPr>
        <w:t xml:space="preserve">Рабочая программа воспитания </w:t>
      </w:r>
      <w:r w:rsidRPr="0051228A">
        <w:rPr>
          <w:rFonts w:ascii="Times New Roman" w:eastAsia="Times New Roman" w:hAnsi="Times New Roman" w:cs="Times New Roman"/>
          <w:color w:val="221F1F"/>
          <w:sz w:val="24"/>
          <w:szCs w:val="24"/>
          <w:lang w:val="ru-RU"/>
        </w:rPr>
        <w:t xml:space="preserve">в МОУ Петровская СОШ </w:t>
      </w:r>
      <w:r w:rsidRPr="0051228A">
        <w:rPr>
          <w:rFonts w:ascii="Times New Roman" w:hAnsi="Times New Roman" w:cs="Times New Roman"/>
          <w:sz w:val="24"/>
          <w:szCs w:val="24"/>
          <w:lang w:val="ru-RU"/>
        </w:rPr>
        <w:t xml:space="preserve">реализуется, в том числе и через использование воспитательного потенциала уроков. </w:t>
      </w:r>
      <w:r w:rsidRPr="00CB3097">
        <w:rPr>
          <w:rFonts w:ascii="Times New Roman" w:hAnsi="Times New Roman" w:cs="Times New Roman"/>
          <w:sz w:val="24"/>
          <w:szCs w:val="24"/>
        </w:rPr>
        <w:t>Эта работа осуществляется в следующих формах:</w:t>
      </w:r>
    </w:p>
    <w:p w14:paraId="0DE34A67" w14:textId="77777777" w:rsidR="00FE2B60" w:rsidRPr="00CB3097" w:rsidRDefault="00FE2B60" w:rsidP="00FE2B60">
      <w:pPr>
        <w:pStyle w:val="17PRIL-tabl-txt"/>
        <w:numPr>
          <w:ilvl w:val="0"/>
          <w:numId w:val="1"/>
        </w:numPr>
        <w:ind w:left="0" w:firstLine="360"/>
        <w:jc w:val="both"/>
        <w:rPr>
          <w:rStyle w:val="propis"/>
          <w:rFonts w:ascii="Times New Roman" w:hAnsi="Times New Roman" w:cs="Times New Roman"/>
          <w:i w:val="0"/>
          <w:iCs w:val="0"/>
          <w:color w:val="auto"/>
          <w:sz w:val="24"/>
          <w:szCs w:val="24"/>
        </w:rPr>
      </w:pPr>
      <w:r w:rsidRPr="00CB3097">
        <w:rPr>
          <w:rStyle w:val="propis"/>
          <w:rFonts w:ascii="Times New Roman" w:hAnsi="Times New Roman" w:cs="Times New Roman"/>
          <w:color w:val="auto"/>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63AA1454" w14:textId="77777777" w:rsidR="00FE2B60" w:rsidRPr="00CB3097" w:rsidRDefault="00FE2B60" w:rsidP="00FE2B60">
      <w:pPr>
        <w:pStyle w:val="17PRIL-tabl-txt"/>
        <w:numPr>
          <w:ilvl w:val="0"/>
          <w:numId w:val="2"/>
        </w:numPr>
        <w:ind w:left="0" w:firstLine="0"/>
        <w:jc w:val="both"/>
        <w:rPr>
          <w:rStyle w:val="propis"/>
          <w:rFonts w:ascii="Times New Roman" w:hAnsi="Times New Roman" w:cs="Times New Roman"/>
          <w:i w:val="0"/>
          <w:iCs w:val="0"/>
          <w:color w:val="auto"/>
          <w:sz w:val="24"/>
          <w:szCs w:val="24"/>
        </w:rPr>
      </w:pPr>
      <w:r w:rsidRPr="00CB3097">
        <w:rPr>
          <w:rStyle w:val="propis"/>
          <w:rFonts w:ascii="Times New Roman" w:hAnsi="Times New Roman" w:cs="Times New Roman"/>
          <w:color w:val="auto"/>
          <w:sz w:val="24"/>
          <w:szCs w:val="24"/>
        </w:rPr>
        <w:t xml:space="preserve">Привлечение внимания обучающихся к ценностному аспекту изучаемых на уроках предметов, явлений, событий через: </w:t>
      </w:r>
    </w:p>
    <w:p w14:paraId="0EDABC3A" w14:textId="77777777" w:rsidR="00FE2B60" w:rsidRPr="00CB3097" w:rsidRDefault="00FE2B60" w:rsidP="00FE2B60">
      <w:pPr>
        <w:pStyle w:val="17PRIL-tabl-txt"/>
        <w:numPr>
          <w:ilvl w:val="0"/>
          <w:numId w:val="2"/>
        </w:numPr>
        <w:ind w:left="0" w:firstLine="0"/>
        <w:jc w:val="both"/>
        <w:rPr>
          <w:rStyle w:val="propis"/>
          <w:rFonts w:ascii="Times New Roman" w:hAnsi="Times New Roman" w:cs="Times New Roman"/>
          <w:i w:val="0"/>
          <w:iCs w:val="0"/>
          <w:color w:val="auto"/>
          <w:sz w:val="24"/>
          <w:szCs w:val="24"/>
        </w:rPr>
      </w:pPr>
      <w:r w:rsidRPr="00CB3097">
        <w:rPr>
          <w:rStyle w:val="propis"/>
          <w:rFonts w:ascii="Times New Roman" w:hAnsi="Times New Roman" w:cs="Times New Roman"/>
          <w:color w:val="auto"/>
          <w:sz w:val="24"/>
          <w:szCs w:val="24"/>
        </w:rPr>
        <w:t>демонстрацию обучающимся примеров ответственного, гражданского поведения, проявления человеколюбия и добросердечности.</w:t>
      </w:r>
    </w:p>
    <w:p w14:paraId="7873AB26" w14:textId="77777777" w:rsidR="00FE2B60" w:rsidRPr="00CB3097" w:rsidRDefault="00FE2B60" w:rsidP="00FE2B60">
      <w:pPr>
        <w:pStyle w:val="17PRIL-tabl-txt"/>
        <w:jc w:val="both"/>
        <w:rPr>
          <w:rStyle w:val="propis"/>
          <w:rFonts w:ascii="Times New Roman" w:hAnsi="Times New Roman" w:cs="Times New Roman"/>
          <w:i w:val="0"/>
          <w:iCs w:val="0"/>
          <w:color w:val="auto"/>
          <w:sz w:val="24"/>
          <w:szCs w:val="24"/>
        </w:rPr>
      </w:pPr>
      <w:r w:rsidRPr="00CB3097">
        <w:rPr>
          <w:rStyle w:val="propis"/>
          <w:rFonts w:ascii="Times New Roman" w:hAnsi="Times New Roman" w:cs="Times New Roman"/>
          <w:color w:val="auto"/>
          <w:sz w:val="24"/>
          <w:szCs w:val="24"/>
        </w:rPr>
        <w:t>— обращение внимания на нравственные аспекты научных открытий, которые изучаются в данный момент на уроке; на ученых, политиков, связанных с изучаемыми в данный момент темами, на тот вклад, который они внесли в развитие нашей страны и мира;</w:t>
      </w:r>
    </w:p>
    <w:p w14:paraId="0879C5D9" w14:textId="77777777" w:rsidR="00FE2B60" w:rsidRPr="00CB3097" w:rsidRDefault="00FE2B60" w:rsidP="00FE2B60">
      <w:pPr>
        <w:pStyle w:val="17PRIL-tabl-txt"/>
        <w:jc w:val="both"/>
        <w:rPr>
          <w:rStyle w:val="propis"/>
          <w:rFonts w:ascii="Times New Roman" w:hAnsi="Times New Roman" w:cs="Times New Roman"/>
          <w:i w:val="0"/>
          <w:iCs w:val="0"/>
          <w:color w:val="auto"/>
          <w:sz w:val="24"/>
          <w:szCs w:val="24"/>
        </w:rPr>
      </w:pPr>
      <w:r w:rsidRPr="00CB3097">
        <w:rPr>
          <w:rStyle w:val="propis"/>
          <w:rFonts w:ascii="Times New Roman" w:hAnsi="Times New Roman" w:cs="Times New Roman"/>
          <w:color w:val="auto"/>
          <w:sz w:val="24"/>
          <w:szCs w:val="24"/>
        </w:rPr>
        <w:t xml:space="preserve">— использование на уроках информации, затрагивающей важные социальные, нравственные, этические вопросы. </w:t>
      </w:r>
    </w:p>
    <w:p w14:paraId="42A7BED1" w14:textId="77777777" w:rsidR="00FE2B60" w:rsidRPr="00CB3097" w:rsidRDefault="00FE2B60" w:rsidP="00FE2B60">
      <w:pPr>
        <w:pStyle w:val="17PRIL-tabl-txt"/>
        <w:numPr>
          <w:ilvl w:val="0"/>
          <w:numId w:val="1"/>
        </w:numPr>
        <w:ind w:left="0" w:firstLine="360"/>
        <w:jc w:val="both"/>
        <w:rPr>
          <w:rStyle w:val="propis"/>
          <w:rFonts w:ascii="Times New Roman" w:hAnsi="Times New Roman" w:cs="Times New Roman"/>
          <w:i w:val="0"/>
          <w:iCs w:val="0"/>
          <w:color w:val="auto"/>
          <w:sz w:val="24"/>
          <w:szCs w:val="24"/>
        </w:rPr>
      </w:pPr>
      <w:r w:rsidRPr="00CB3097">
        <w:rPr>
          <w:rStyle w:val="propis"/>
          <w:rFonts w:ascii="Times New Roman" w:hAnsi="Times New Roman" w:cs="Times New Roman"/>
          <w:color w:val="auto"/>
          <w:sz w:val="24"/>
          <w:szCs w:val="24"/>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w:t>
      </w:r>
    </w:p>
    <w:p w14:paraId="38503F7A" w14:textId="77777777" w:rsidR="00FE2B60" w:rsidRPr="00CB3097" w:rsidRDefault="00FE2B60" w:rsidP="00FE2B60">
      <w:pPr>
        <w:pStyle w:val="17PRIL-tabl-txt"/>
        <w:numPr>
          <w:ilvl w:val="0"/>
          <w:numId w:val="1"/>
        </w:numPr>
        <w:ind w:left="0" w:firstLine="360"/>
        <w:jc w:val="both"/>
        <w:rPr>
          <w:rStyle w:val="propis"/>
          <w:rFonts w:ascii="Times New Roman" w:hAnsi="Times New Roman" w:cs="Times New Roman"/>
          <w:i w:val="0"/>
          <w:iCs w:val="0"/>
          <w:color w:val="auto"/>
          <w:sz w:val="24"/>
          <w:szCs w:val="24"/>
        </w:rPr>
      </w:pPr>
      <w:r w:rsidRPr="00CB3097">
        <w:rPr>
          <w:rStyle w:val="propis"/>
          <w:rFonts w:ascii="Times New Roman" w:hAnsi="Times New Roman" w:cs="Times New Roman"/>
          <w:color w:val="auto"/>
          <w:sz w:val="24"/>
          <w:szCs w:val="24"/>
        </w:rPr>
        <w:t xml:space="preserve">Инициирование обсуждений, высказываний своего мнения, выработки своего личностного отношения к изучаемым явлениям и происходящим событиям. </w:t>
      </w:r>
    </w:p>
    <w:p w14:paraId="79A00635" w14:textId="77777777" w:rsidR="00FE2B60" w:rsidRPr="00CB3097" w:rsidRDefault="00FE2B60" w:rsidP="00FE2B60">
      <w:pPr>
        <w:pStyle w:val="ae"/>
        <w:numPr>
          <w:ilvl w:val="0"/>
          <w:numId w:val="1"/>
        </w:numPr>
        <w:spacing w:after="160" w:line="259" w:lineRule="auto"/>
        <w:ind w:left="0" w:firstLine="360"/>
        <w:jc w:val="both"/>
        <w:rPr>
          <w:rStyle w:val="propis"/>
          <w:rFonts w:ascii="Times New Roman" w:hAnsi="Times New Roman" w:cs="Times New Roman"/>
          <w:i w:val="0"/>
          <w:iCs w:val="0"/>
          <w:spacing w:val="-2"/>
          <w:sz w:val="24"/>
          <w:szCs w:val="24"/>
          <w:u w:color="000000"/>
        </w:rPr>
      </w:pPr>
      <w:r w:rsidRPr="00CB3097">
        <w:rPr>
          <w:rStyle w:val="propis"/>
          <w:rFonts w:ascii="Times New Roman" w:hAnsi="Times New Roman" w:cs="Times New Roman"/>
          <w:spacing w:val="-2"/>
          <w:sz w:val="24"/>
          <w:szCs w:val="24"/>
          <w:u w:color="000000"/>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0B1B05C2" w14:textId="77777777" w:rsidR="00FE2B60" w:rsidRPr="00CB3097" w:rsidRDefault="00FE2B60" w:rsidP="00FE2B60">
      <w:pPr>
        <w:pStyle w:val="ae"/>
        <w:numPr>
          <w:ilvl w:val="0"/>
          <w:numId w:val="1"/>
        </w:numPr>
        <w:spacing w:after="160" w:line="259" w:lineRule="auto"/>
        <w:ind w:left="0" w:firstLine="360"/>
        <w:jc w:val="both"/>
        <w:rPr>
          <w:rStyle w:val="propis"/>
          <w:rFonts w:ascii="Times New Roman" w:hAnsi="Times New Roman" w:cs="Times New Roman"/>
          <w:i w:val="0"/>
          <w:iCs w:val="0"/>
          <w:spacing w:val="-2"/>
          <w:sz w:val="24"/>
          <w:szCs w:val="24"/>
          <w:u w:color="000000"/>
        </w:rPr>
      </w:pPr>
      <w:r w:rsidRPr="00CB3097">
        <w:rPr>
          <w:rStyle w:val="propis"/>
          <w:rFonts w:ascii="Times New Roman" w:hAnsi="Times New Roman" w:cs="Times New Roman"/>
          <w:spacing w:val="-2"/>
          <w:sz w:val="24"/>
          <w:szCs w:val="24"/>
          <w:u w:color="000000"/>
        </w:rPr>
        <w:t>Применение на уроке интерактивных форм работы, стимулирующих познавательную мотивацию обучающихся.</w:t>
      </w:r>
    </w:p>
    <w:p w14:paraId="26B8A989" w14:textId="77777777" w:rsidR="00FE2B60" w:rsidRPr="00CB3097" w:rsidRDefault="00FE2B60" w:rsidP="00FE2B60">
      <w:pPr>
        <w:pStyle w:val="ae"/>
        <w:numPr>
          <w:ilvl w:val="0"/>
          <w:numId w:val="1"/>
        </w:numPr>
        <w:spacing w:after="160" w:line="259" w:lineRule="auto"/>
        <w:ind w:left="0" w:firstLine="360"/>
        <w:jc w:val="both"/>
        <w:rPr>
          <w:rStyle w:val="propis"/>
          <w:rFonts w:ascii="Times New Roman" w:hAnsi="Times New Roman" w:cs="Times New Roman"/>
          <w:i w:val="0"/>
          <w:iCs w:val="0"/>
          <w:spacing w:val="-2"/>
          <w:sz w:val="24"/>
          <w:szCs w:val="24"/>
          <w:u w:color="000000"/>
        </w:rPr>
      </w:pPr>
      <w:r w:rsidRPr="00CB3097">
        <w:rPr>
          <w:rStyle w:val="propis"/>
          <w:rFonts w:ascii="Times New Roman" w:hAnsi="Times New Roman" w:cs="Times New Roman"/>
          <w:spacing w:val="-2"/>
          <w:sz w:val="24"/>
          <w:szCs w:val="24"/>
          <w:u w:color="000000"/>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154CC03E" w14:textId="77777777" w:rsidR="00FE2B60" w:rsidRPr="00CB3097" w:rsidRDefault="00FE2B60" w:rsidP="00FE2B60">
      <w:pPr>
        <w:pStyle w:val="ae"/>
        <w:numPr>
          <w:ilvl w:val="0"/>
          <w:numId w:val="1"/>
        </w:numPr>
        <w:tabs>
          <w:tab w:val="left" w:pos="0"/>
        </w:tabs>
        <w:spacing w:after="160" w:line="259" w:lineRule="auto"/>
        <w:ind w:left="0" w:firstLine="284"/>
        <w:jc w:val="both"/>
        <w:rPr>
          <w:rStyle w:val="propis"/>
          <w:i w:val="0"/>
          <w:iCs w:val="0"/>
          <w:sz w:val="24"/>
          <w:szCs w:val="24"/>
        </w:rPr>
      </w:pPr>
      <w:r w:rsidRPr="00CB3097">
        <w:rPr>
          <w:rStyle w:val="propis"/>
          <w:rFonts w:ascii="Times New Roman" w:hAnsi="Times New Roman" w:cs="Times New Roman"/>
          <w:spacing w:val="-2"/>
          <w:sz w:val="24"/>
          <w:szCs w:val="24"/>
          <w:u w:color="000000"/>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3C77CB56" w14:textId="77777777" w:rsidR="00FE2B60" w:rsidRPr="00CB3097" w:rsidRDefault="00FE2B60" w:rsidP="00FE2B60">
      <w:pPr>
        <w:pStyle w:val="ae"/>
        <w:numPr>
          <w:ilvl w:val="0"/>
          <w:numId w:val="1"/>
        </w:numPr>
        <w:spacing w:after="160" w:line="259" w:lineRule="auto"/>
        <w:ind w:left="0" w:firstLine="284"/>
        <w:jc w:val="both"/>
        <w:rPr>
          <w:rStyle w:val="propis"/>
          <w:rFonts w:ascii="Times New Roman" w:hAnsi="Times New Roman" w:cs="Times New Roman"/>
          <w:i w:val="0"/>
          <w:iCs w:val="0"/>
          <w:spacing w:val="-2"/>
          <w:sz w:val="24"/>
          <w:szCs w:val="24"/>
          <w:u w:color="000000"/>
        </w:rPr>
      </w:pPr>
      <w:r w:rsidRPr="00CB3097">
        <w:rPr>
          <w:rStyle w:val="propis"/>
          <w:rFonts w:ascii="Times New Roman" w:hAnsi="Times New Roman" w:cs="Times New Roman"/>
          <w:spacing w:val="-2"/>
          <w:sz w:val="24"/>
          <w:szCs w:val="24"/>
          <w:u w:color="000000"/>
        </w:rPr>
        <w:t xml:space="preserve">Инициирование и поддержка исследовательской деятельности школьников в форме организации групповых и индивидуальных исследований (мини-исследований), включение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w:t>
      </w:r>
      <w:r w:rsidRPr="00CB3097">
        <w:rPr>
          <w:rStyle w:val="propis"/>
          <w:rFonts w:ascii="Times New Roman" w:hAnsi="Times New Roman" w:cs="Times New Roman"/>
          <w:spacing w:val="-2"/>
          <w:sz w:val="24"/>
          <w:szCs w:val="24"/>
          <w:u w:color="000000"/>
        </w:rPr>
        <w:lastRenderedPageBreak/>
        <w:t>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5AC080A7" w14:textId="77777777" w:rsidR="00FE2B60" w:rsidRPr="00CB3097" w:rsidRDefault="00FE2B60" w:rsidP="00FE2B60">
      <w:pPr>
        <w:pStyle w:val="ae"/>
        <w:numPr>
          <w:ilvl w:val="0"/>
          <w:numId w:val="1"/>
        </w:numPr>
        <w:spacing w:after="160" w:line="259" w:lineRule="auto"/>
        <w:ind w:left="0" w:firstLine="360"/>
        <w:jc w:val="both"/>
        <w:rPr>
          <w:rStyle w:val="propis"/>
          <w:rFonts w:ascii="Times New Roman" w:hAnsi="Times New Roman" w:cs="Times New Roman"/>
          <w:i w:val="0"/>
          <w:iCs w:val="0"/>
          <w:spacing w:val="-2"/>
          <w:sz w:val="24"/>
          <w:szCs w:val="24"/>
          <w:u w:color="000000"/>
        </w:rPr>
      </w:pPr>
      <w:r w:rsidRPr="00CB3097">
        <w:rPr>
          <w:rStyle w:val="propis"/>
          <w:rFonts w:ascii="Times New Roman" w:hAnsi="Times New Roman" w:cs="Times New Roman"/>
          <w:spacing w:val="-2"/>
          <w:sz w:val="24"/>
          <w:szCs w:val="24"/>
          <w:u w:color="000000"/>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5EB7E78B" w14:textId="77777777" w:rsidR="00FE2B60" w:rsidRPr="00E9526C" w:rsidRDefault="00FE2B60">
      <w:pPr>
        <w:rPr>
          <w:lang w:val="ru-RU"/>
        </w:rPr>
        <w:sectPr w:rsidR="00FE2B60" w:rsidRPr="00E9526C">
          <w:pgSz w:w="11906" w:h="16383"/>
          <w:pgMar w:top="1134" w:right="850" w:bottom="1134" w:left="1701" w:header="720" w:footer="720" w:gutter="0"/>
          <w:cols w:space="720"/>
        </w:sectPr>
      </w:pPr>
    </w:p>
    <w:p w14:paraId="503AAE3D" w14:textId="77777777" w:rsidR="002568D0" w:rsidRPr="00852F1E" w:rsidRDefault="00000000">
      <w:pPr>
        <w:spacing w:after="0" w:line="264" w:lineRule="auto"/>
        <w:ind w:left="120"/>
        <w:jc w:val="both"/>
        <w:rPr>
          <w:rFonts w:ascii="Times New Roman" w:hAnsi="Times New Roman" w:cs="Times New Roman"/>
          <w:sz w:val="24"/>
          <w:szCs w:val="24"/>
          <w:lang w:val="ru-RU"/>
        </w:rPr>
      </w:pPr>
      <w:bookmarkStart w:id="6" w:name="block-35584239"/>
      <w:bookmarkEnd w:id="5"/>
      <w:r w:rsidRPr="00852F1E">
        <w:rPr>
          <w:rFonts w:ascii="Times New Roman" w:hAnsi="Times New Roman" w:cs="Times New Roman"/>
          <w:b/>
          <w:color w:val="000000"/>
          <w:sz w:val="24"/>
          <w:szCs w:val="24"/>
          <w:lang w:val="ru-RU"/>
        </w:rPr>
        <w:lastRenderedPageBreak/>
        <w:t>СОДЕРЖАНИЕ ОБУЧЕНИЯ</w:t>
      </w:r>
      <w:r w:rsidRPr="00852F1E">
        <w:rPr>
          <w:rFonts w:ascii="Times New Roman" w:hAnsi="Times New Roman" w:cs="Times New Roman"/>
          <w:color w:val="000000"/>
          <w:sz w:val="24"/>
          <w:szCs w:val="24"/>
          <w:lang w:val="ru-RU"/>
        </w:rPr>
        <w:t xml:space="preserve"> </w:t>
      </w:r>
    </w:p>
    <w:p w14:paraId="763B45D4" w14:textId="77777777" w:rsidR="002568D0" w:rsidRPr="00852F1E" w:rsidRDefault="002568D0">
      <w:pPr>
        <w:spacing w:after="0" w:line="264" w:lineRule="auto"/>
        <w:ind w:left="120"/>
        <w:jc w:val="both"/>
        <w:rPr>
          <w:rFonts w:ascii="Times New Roman" w:hAnsi="Times New Roman" w:cs="Times New Roman"/>
          <w:sz w:val="24"/>
          <w:szCs w:val="24"/>
          <w:lang w:val="ru-RU"/>
        </w:rPr>
      </w:pPr>
    </w:p>
    <w:p w14:paraId="5AF2D6E4" w14:textId="77777777" w:rsidR="002568D0" w:rsidRPr="00852F1E" w:rsidRDefault="00000000">
      <w:pPr>
        <w:spacing w:after="0" w:line="264" w:lineRule="auto"/>
        <w:ind w:left="12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10 КЛАСС</w:t>
      </w:r>
    </w:p>
    <w:p w14:paraId="312AD2DA" w14:textId="77777777" w:rsidR="002568D0" w:rsidRPr="00852F1E" w:rsidRDefault="002568D0">
      <w:pPr>
        <w:spacing w:after="0" w:line="264" w:lineRule="auto"/>
        <w:ind w:left="120"/>
        <w:jc w:val="both"/>
        <w:rPr>
          <w:rFonts w:ascii="Times New Roman" w:hAnsi="Times New Roman" w:cs="Times New Roman"/>
          <w:sz w:val="24"/>
          <w:szCs w:val="24"/>
          <w:lang w:val="ru-RU"/>
        </w:rPr>
      </w:pPr>
    </w:p>
    <w:p w14:paraId="52E7CFD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1. Биология как наука.</w:t>
      </w:r>
    </w:p>
    <w:p w14:paraId="221DFC8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36D4CB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325C10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1A6A352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Ч. Дарвин, Г. Мендель, Н. К. Кольцов, Дж. Уотсон и Ф. Крик.</w:t>
      </w:r>
    </w:p>
    <w:p w14:paraId="7786FC2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«Методы познания живой природы».</w:t>
      </w:r>
    </w:p>
    <w:p w14:paraId="10853BB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6250AE9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Практическая работа</w:t>
      </w:r>
      <w:r w:rsidRPr="00852F1E">
        <w:rPr>
          <w:rFonts w:ascii="Times New Roman" w:hAnsi="Times New Roman" w:cs="Times New Roman"/>
          <w:b/>
          <w:color w:val="000000"/>
          <w:sz w:val="24"/>
          <w:szCs w:val="24"/>
          <w:lang w:val="ru-RU"/>
        </w:rPr>
        <w:t xml:space="preserve"> </w:t>
      </w:r>
      <w:r w:rsidRPr="00852F1E">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14:paraId="4C46281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2. Живые системы и их организация.</w:t>
      </w:r>
    </w:p>
    <w:p w14:paraId="3A7D3A1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712AA3F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BE09D7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4304846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14:paraId="1F58AF3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модель молекулы ДНК.</w:t>
      </w:r>
    </w:p>
    <w:p w14:paraId="2846F9F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3. Химический состав и строение клетки.</w:t>
      </w:r>
    </w:p>
    <w:p w14:paraId="45EF836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1090824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14:paraId="12E377D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3B78A7C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ECA4E9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236F9D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21C4D6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2D34D0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6F3DE33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443D77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29AD68D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7C9ACE1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59E098E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Транспорт веществ в клетке.</w:t>
      </w:r>
    </w:p>
    <w:p w14:paraId="185796D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7342684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А. Левенгук, Р. Гук, Т. Шванн, М. Шлейден, Р. Вирхов, Дж. Уотсон, Ф. Крик, М. Уилкинс, Р. Франклин, К. М. Бэр.</w:t>
      </w:r>
    </w:p>
    <w:p w14:paraId="55A86D0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396A6BC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2B63FE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4BF90F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2428FEB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53C17C8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40D398D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4. Жизнедеятельность клетки.</w:t>
      </w:r>
    </w:p>
    <w:p w14:paraId="109B60B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3DA734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5E8504A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00FFAF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Хемосинтез. Хемосинтезирующие бактерии. Значение хемосинтеза для жизни на Земле.</w:t>
      </w:r>
    </w:p>
    <w:p w14:paraId="701BCB7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558959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2700FF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002204B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341B0BD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Н. К. Кольцов, Д. И. Ивановский, К. А. Тимирязев.</w:t>
      </w:r>
    </w:p>
    <w:p w14:paraId="0CA0FAA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6BD144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6EC02E2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5. Размножение и индивидуальное развитие организмов.</w:t>
      </w:r>
    </w:p>
    <w:p w14:paraId="5DB67A4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C7D20E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2763F91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Программируемая гибель клетки – апоптоз.</w:t>
      </w:r>
    </w:p>
    <w:p w14:paraId="4158940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E3440E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Половое размножение, его отличия от бесполого.</w:t>
      </w:r>
    </w:p>
    <w:p w14:paraId="35AB1F7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0E2AC3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12F666B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852F1E">
        <w:rPr>
          <w:rFonts w:ascii="Times New Roman" w:hAnsi="Times New Roman" w:cs="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11D064E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14:paraId="02BC147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046A55A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E64311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4BBEA2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18134A0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370B3F7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14:paraId="458F758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6. Наследственность и изменчивость организмов.</w:t>
      </w:r>
    </w:p>
    <w:p w14:paraId="2B9D859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51A530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DF14D8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5D38F1A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C9BDFB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Хромосомная теория наследственности. Генетические карты.</w:t>
      </w:r>
    </w:p>
    <w:p w14:paraId="32E1A0C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4E2E37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F3D23E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852F1E">
        <w:rPr>
          <w:rFonts w:ascii="Times New Roman" w:hAnsi="Times New Roman" w:cs="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14:paraId="4796F5F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Внеядерная наследственность и изменчивость.</w:t>
      </w:r>
    </w:p>
    <w:p w14:paraId="0566BC2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514DF41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36993BB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14:paraId="2F93D76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5BA9B8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72ED441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135ADD9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14:paraId="1FF471D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7FBFA8C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14:paraId="76BAE78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Практическая работа № 2. «Составление и анализ родословных человека».</w:t>
      </w:r>
    </w:p>
    <w:p w14:paraId="7B51356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7. Селекция организмов. Основы биотехнологии.</w:t>
      </w:r>
    </w:p>
    <w:p w14:paraId="7579B68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95B853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2711C5A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FD76BA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Демонстрации:</w:t>
      </w:r>
    </w:p>
    <w:p w14:paraId="3648FDE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Н. И. Вавилов, И. В. Мичурин, Г. Д. Карпеченко, М. Ф. Иванов.</w:t>
      </w:r>
    </w:p>
    <w:p w14:paraId="2940FE2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D62EE5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175E671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1BA5648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Экскурсия</w:t>
      </w:r>
      <w:r w:rsidRPr="00852F1E">
        <w:rPr>
          <w:rFonts w:ascii="Times New Roman" w:hAnsi="Times New Roman" w:cs="Times New Roman"/>
          <w:b/>
          <w:color w:val="000000"/>
          <w:sz w:val="24"/>
          <w:szCs w:val="24"/>
          <w:lang w:val="ru-RU"/>
        </w:rPr>
        <w:t xml:space="preserve"> </w:t>
      </w:r>
      <w:r w:rsidRPr="00852F1E">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330F397C" w14:textId="77777777" w:rsidR="002568D0" w:rsidRPr="00852F1E" w:rsidRDefault="002568D0">
      <w:pPr>
        <w:spacing w:after="0" w:line="264" w:lineRule="auto"/>
        <w:ind w:left="120"/>
        <w:jc w:val="both"/>
        <w:rPr>
          <w:rFonts w:ascii="Times New Roman" w:hAnsi="Times New Roman" w:cs="Times New Roman"/>
          <w:sz w:val="24"/>
          <w:szCs w:val="24"/>
          <w:lang w:val="ru-RU"/>
        </w:rPr>
      </w:pPr>
    </w:p>
    <w:p w14:paraId="6A1D0FBA" w14:textId="77777777" w:rsidR="002568D0" w:rsidRPr="00852F1E" w:rsidRDefault="00000000">
      <w:pPr>
        <w:spacing w:after="0" w:line="264" w:lineRule="auto"/>
        <w:ind w:left="12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11 КЛАСС</w:t>
      </w:r>
    </w:p>
    <w:p w14:paraId="77F14FEC" w14:textId="77777777" w:rsidR="002568D0" w:rsidRPr="00852F1E" w:rsidRDefault="002568D0">
      <w:pPr>
        <w:spacing w:after="0" w:line="264" w:lineRule="auto"/>
        <w:ind w:left="120"/>
        <w:jc w:val="both"/>
        <w:rPr>
          <w:rFonts w:ascii="Times New Roman" w:hAnsi="Times New Roman" w:cs="Times New Roman"/>
          <w:sz w:val="24"/>
          <w:szCs w:val="24"/>
          <w:lang w:val="ru-RU"/>
        </w:rPr>
      </w:pPr>
    </w:p>
    <w:p w14:paraId="7F940C8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1. Эволюционная биология.</w:t>
      </w:r>
    </w:p>
    <w:p w14:paraId="6DB1007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A6CA1D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489744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83E59A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B0131F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Синтетическая теория эволюции (СТЭ) и её основные положения.</w:t>
      </w:r>
    </w:p>
    <w:p w14:paraId="27E64DE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Микроэволюция. Популяция как единица вида и эволюции.</w:t>
      </w:r>
    </w:p>
    <w:p w14:paraId="4946B4D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894588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14:paraId="2E13E96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4CEE42D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6B8779A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14:paraId="4752574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3CEA27F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7E0BEFE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14:paraId="2AFFE54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60AFB8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E61439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46BAD6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41E7702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1. «Сравнение видов по морфологическому критерию».</w:t>
      </w:r>
    </w:p>
    <w:p w14:paraId="66C6630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14:paraId="63D2F69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2. Возникновение и развитие жизни на Земле.</w:t>
      </w:r>
    </w:p>
    <w:p w14:paraId="2F4AC4E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6271187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27C4E78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Мезозойская эра и её периоды: триасовый, юрский, меловой.</w:t>
      </w:r>
    </w:p>
    <w:p w14:paraId="47F1D18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14:paraId="2300BC9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E504A7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1946A8D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46C88E6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70B219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1155FF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C0FA86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0FBD36B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Ф. Реди, Л. Пастер, А. И. Опарин, С. Миллер, Г. Юри, Ч. Дарвин.</w:t>
      </w:r>
    </w:p>
    <w:p w14:paraId="68E7D6A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122A0E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883AEC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7ED4377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14:paraId="2E5FEAA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14:paraId="30B8F0A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3. Организмы и окружающая среда.</w:t>
      </w:r>
    </w:p>
    <w:p w14:paraId="41F4885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5D2027E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Среды обитания организмов: водная, наземно-воздушная, почвенная, внутриорганизменная.</w:t>
      </w:r>
    </w:p>
    <w:p w14:paraId="35A6E99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F5CDDB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8B2795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41E6D45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F6D6C4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 xml:space="preserve">Демонстрации: </w:t>
      </w:r>
    </w:p>
    <w:p w14:paraId="33E04CC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А. Гумбольдт, К. Ф. Рулье, Э. Геккель.</w:t>
      </w:r>
    </w:p>
    <w:p w14:paraId="3EEECF8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A9C485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Лабораторные и практические работы:</w:t>
      </w:r>
    </w:p>
    <w:p w14:paraId="088FBA0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14:paraId="0CDF52A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14:paraId="6E73143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14:paraId="4FDBF86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Тема 4. Сообщества и экологические системы.</w:t>
      </w:r>
    </w:p>
    <w:p w14:paraId="44D60AB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62670E1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695486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14:paraId="48065C8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3719404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5EC2A57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C53051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47F675E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551519C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58A7D0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Демонстрации:</w:t>
      </w:r>
    </w:p>
    <w:p w14:paraId="4CEB1C9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Портреты: А. Дж. Тенсли, В. Н. Сукачёв, В. И. Вернадский.</w:t>
      </w:r>
    </w:p>
    <w:p w14:paraId="72B44BF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9D2C8F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852F1E">
        <w:rPr>
          <w:rFonts w:ascii="Times New Roman" w:hAnsi="Times New Roman" w:cs="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7673EF1C" w14:textId="77777777" w:rsidR="002568D0" w:rsidRPr="00E9526C" w:rsidRDefault="002568D0">
      <w:pPr>
        <w:rPr>
          <w:lang w:val="ru-RU"/>
        </w:rPr>
        <w:sectPr w:rsidR="002568D0" w:rsidRPr="00E9526C">
          <w:pgSz w:w="11906" w:h="16383"/>
          <w:pgMar w:top="1134" w:right="850" w:bottom="1134" w:left="1701" w:header="720" w:footer="720" w:gutter="0"/>
          <w:cols w:space="720"/>
        </w:sectPr>
      </w:pPr>
    </w:p>
    <w:p w14:paraId="58A90765" w14:textId="77777777" w:rsidR="002568D0" w:rsidRPr="00852F1E" w:rsidRDefault="00000000">
      <w:pPr>
        <w:spacing w:after="0" w:line="264" w:lineRule="auto"/>
        <w:ind w:left="120"/>
        <w:jc w:val="both"/>
        <w:rPr>
          <w:rFonts w:ascii="Times New Roman" w:hAnsi="Times New Roman" w:cs="Times New Roman"/>
          <w:sz w:val="24"/>
          <w:szCs w:val="24"/>
          <w:lang w:val="ru-RU"/>
        </w:rPr>
      </w:pPr>
      <w:bookmarkStart w:id="7" w:name="block-35584240"/>
      <w:bookmarkEnd w:id="6"/>
      <w:r w:rsidRPr="00852F1E">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14:paraId="678DA234" w14:textId="77777777" w:rsidR="002568D0" w:rsidRPr="00852F1E" w:rsidRDefault="002568D0">
      <w:pPr>
        <w:spacing w:after="0" w:line="264" w:lineRule="auto"/>
        <w:ind w:left="120"/>
        <w:jc w:val="both"/>
        <w:rPr>
          <w:rFonts w:ascii="Times New Roman" w:hAnsi="Times New Roman" w:cs="Times New Roman"/>
          <w:sz w:val="24"/>
          <w:szCs w:val="24"/>
          <w:lang w:val="ru-RU"/>
        </w:rPr>
      </w:pPr>
    </w:p>
    <w:p w14:paraId="3F94900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1669FBB" w14:textId="77777777" w:rsidR="002568D0" w:rsidRPr="00852F1E" w:rsidRDefault="002568D0">
      <w:pPr>
        <w:spacing w:after="0" w:line="264" w:lineRule="auto"/>
        <w:ind w:left="120"/>
        <w:jc w:val="both"/>
        <w:rPr>
          <w:rFonts w:ascii="Times New Roman" w:hAnsi="Times New Roman" w:cs="Times New Roman"/>
          <w:sz w:val="24"/>
          <w:szCs w:val="24"/>
          <w:lang w:val="ru-RU"/>
        </w:rPr>
      </w:pPr>
    </w:p>
    <w:p w14:paraId="190AA972" w14:textId="77777777" w:rsidR="002568D0" w:rsidRPr="00852F1E" w:rsidRDefault="00000000">
      <w:pPr>
        <w:spacing w:after="0" w:line="264" w:lineRule="auto"/>
        <w:ind w:left="12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ЛИЧНОСТНЫЕ РЕЗУЛЬТАТЫ</w:t>
      </w:r>
    </w:p>
    <w:p w14:paraId="49132C17" w14:textId="77777777" w:rsidR="002568D0" w:rsidRPr="00852F1E" w:rsidRDefault="002568D0">
      <w:pPr>
        <w:spacing w:after="0" w:line="264" w:lineRule="auto"/>
        <w:ind w:left="120"/>
        <w:jc w:val="both"/>
        <w:rPr>
          <w:rFonts w:ascii="Times New Roman" w:hAnsi="Times New Roman" w:cs="Times New Roman"/>
          <w:sz w:val="24"/>
          <w:szCs w:val="24"/>
          <w:lang w:val="ru-RU"/>
        </w:rPr>
      </w:pPr>
    </w:p>
    <w:p w14:paraId="7F8F589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3946FB8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32BBC4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E230DA" w14:textId="77777777" w:rsidR="002568D0" w:rsidRPr="00852F1E" w:rsidRDefault="00000000">
      <w:pPr>
        <w:spacing w:after="0" w:line="264" w:lineRule="auto"/>
        <w:ind w:left="12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 xml:space="preserve"> 1)</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гражданского воспитания:</w:t>
      </w:r>
    </w:p>
    <w:p w14:paraId="5379053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4CA101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36D7CE3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00E227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094D01F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A50B57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54FAA6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готовность к гуманитарной и волонтёрской деятельности;</w:t>
      </w:r>
    </w:p>
    <w:p w14:paraId="4C48B5B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2) патриотического воспитания:</w:t>
      </w:r>
    </w:p>
    <w:p w14:paraId="1C6F085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A9FBE8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D5E3C5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33D4E2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11ED61F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3) духовно-нравственного воспитания:</w:t>
      </w:r>
    </w:p>
    <w:p w14:paraId="5AD3914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осознание духовных ценностей российского народа;</w:t>
      </w:r>
    </w:p>
    <w:p w14:paraId="017A11A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сформированность нравственного сознания, этического поведения;</w:t>
      </w:r>
    </w:p>
    <w:p w14:paraId="43036BD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54BDCF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осознание личного вклада в построение устойчивого будущего;</w:t>
      </w:r>
    </w:p>
    <w:p w14:paraId="7A698D5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E60C5C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4) эстетического воспитания:</w:t>
      </w:r>
    </w:p>
    <w:p w14:paraId="21906EE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CFABD2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7A374DF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36B703E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261D827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5230F5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D11072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514B342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6) трудового воспитания:</w:t>
      </w:r>
    </w:p>
    <w:p w14:paraId="4D1BF09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готовность к труду, осознание ценности мастерства, трудолюбие;</w:t>
      </w:r>
    </w:p>
    <w:p w14:paraId="43E8B9F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2327FD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65FF9E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5B04059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7) экологического воспитания:</w:t>
      </w:r>
    </w:p>
    <w:p w14:paraId="44573B8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6192D94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59A60D3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52571A4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298015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C774D0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7D1EB6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8) ценности научного познания:</w:t>
      </w:r>
    </w:p>
    <w:p w14:paraId="6B41295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DC7ED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4EFA146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AECC22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7E02D4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E34D22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B70181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3657E02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14:paraId="643DFBF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8F76854" w14:textId="77777777" w:rsidR="002568D0" w:rsidRPr="00852F1E" w:rsidRDefault="002568D0">
      <w:pPr>
        <w:spacing w:after="0"/>
        <w:ind w:left="120"/>
        <w:rPr>
          <w:rFonts w:ascii="Times New Roman" w:hAnsi="Times New Roman" w:cs="Times New Roman"/>
          <w:sz w:val="24"/>
          <w:szCs w:val="24"/>
          <w:lang w:val="ru-RU"/>
        </w:rPr>
      </w:pPr>
    </w:p>
    <w:p w14:paraId="066A2A32" w14:textId="77777777" w:rsidR="002568D0" w:rsidRPr="00852F1E" w:rsidRDefault="00000000">
      <w:pPr>
        <w:spacing w:after="0"/>
        <w:ind w:left="120"/>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МЕТАПРЕДМЕТНЫЕ РЕЗУЛЬТАТЫ</w:t>
      </w:r>
    </w:p>
    <w:p w14:paraId="31E1852D" w14:textId="77777777" w:rsidR="002568D0" w:rsidRPr="00852F1E" w:rsidRDefault="002568D0">
      <w:pPr>
        <w:spacing w:after="0"/>
        <w:ind w:left="120"/>
        <w:rPr>
          <w:rFonts w:ascii="Times New Roman" w:hAnsi="Times New Roman" w:cs="Times New Roman"/>
          <w:sz w:val="24"/>
          <w:szCs w:val="24"/>
          <w:lang w:val="ru-RU"/>
        </w:rPr>
      </w:pPr>
    </w:p>
    <w:p w14:paraId="33BECDF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9F1370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75D9ED3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446F8FE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1)</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базовые логические действия:</w:t>
      </w:r>
    </w:p>
    <w:p w14:paraId="06F19C0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7DFB174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4B8BFC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EA13B8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6A75CA3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3DC6D5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7A5B5AA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1DB18D6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3F8ADFC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4DB74E4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развивать креативное мышление при решении жизненных проблем.</w:t>
      </w:r>
    </w:p>
    <w:p w14:paraId="0C41C43F" w14:textId="77777777" w:rsidR="002568D0" w:rsidRPr="00852F1E" w:rsidRDefault="00000000">
      <w:pPr>
        <w:spacing w:after="0" w:line="264" w:lineRule="auto"/>
        <w:ind w:left="12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 xml:space="preserve"> 2)</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базовые исследовательские действия:</w:t>
      </w:r>
    </w:p>
    <w:p w14:paraId="521253F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42B211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5A12F5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33A2217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DEA3AD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DE0A39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F1F04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давать оценку новым ситуациям, оценивать приобретённый опыт;</w:t>
      </w:r>
    </w:p>
    <w:p w14:paraId="059C257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525542B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2BEDE23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уметь интегрировать знания из разных предметных областей;</w:t>
      </w:r>
    </w:p>
    <w:p w14:paraId="600D23F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732A74F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3) работа с информацией:</w:t>
      </w:r>
    </w:p>
    <w:p w14:paraId="3ED6936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8E0D41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436619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54B67E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18DEC93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5DAF05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2B4328E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Овладение универсальными коммуникативными действиями:</w:t>
      </w:r>
    </w:p>
    <w:p w14:paraId="4A83E91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1)</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общение:</w:t>
      </w:r>
    </w:p>
    <w:p w14:paraId="4192481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3E546D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DDAA84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8776CC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58953A8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2)</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совместная деятельность:</w:t>
      </w:r>
    </w:p>
    <w:p w14:paraId="6FF423C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40CE94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7E5EF36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BABCA3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2879BB7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61194DA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22C594F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Овладение универсальными регулятивными действиями:</w:t>
      </w:r>
    </w:p>
    <w:p w14:paraId="10F11E5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1)</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самоорганизация:</w:t>
      </w:r>
    </w:p>
    <w:p w14:paraId="0D25386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67F0E67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FC6150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D22B24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071DE86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давать оценку новым ситуациям;</w:t>
      </w:r>
    </w:p>
    <w:p w14:paraId="216930A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5B7D295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6BA826A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оценивать приобретённый опыт;</w:t>
      </w:r>
    </w:p>
    <w:p w14:paraId="2CDECC8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A59090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2)</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самоконтроль:</w:t>
      </w:r>
    </w:p>
    <w:p w14:paraId="44BBE493"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773CBAA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395D68D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F8B843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b/>
          <w:color w:val="000000"/>
          <w:sz w:val="24"/>
          <w:szCs w:val="24"/>
          <w:lang w:val="ru-RU"/>
        </w:rPr>
        <w:t>3)</w:t>
      </w:r>
      <w:r w:rsidRPr="00852F1E">
        <w:rPr>
          <w:rFonts w:ascii="Times New Roman" w:hAnsi="Times New Roman" w:cs="Times New Roman"/>
          <w:color w:val="000000"/>
          <w:sz w:val="24"/>
          <w:szCs w:val="24"/>
          <w:lang w:val="ru-RU"/>
        </w:rPr>
        <w:t xml:space="preserve"> </w:t>
      </w:r>
      <w:r w:rsidRPr="00852F1E">
        <w:rPr>
          <w:rFonts w:ascii="Times New Roman" w:hAnsi="Times New Roman" w:cs="Times New Roman"/>
          <w:b/>
          <w:color w:val="000000"/>
          <w:sz w:val="24"/>
          <w:szCs w:val="24"/>
          <w:lang w:val="ru-RU"/>
        </w:rPr>
        <w:t>принятие себя и других:</w:t>
      </w:r>
    </w:p>
    <w:p w14:paraId="365C7E8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принимать себя, понимая свои недостатки и достоинства;</w:t>
      </w:r>
    </w:p>
    <w:p w14:paraId="156F22F7"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639D255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признавать своё право и право других на ошибки;</w:t>
      </w:r>
    </w:p>
    <w:p w14:paraId="1EAF2D24"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развивать способность понимать мир с позиции другого человека.</w:t>
      </w:r>
    </w:p>
    <w:p w14:paraId="41637513" w14:textId="77777777" w:rsidR="002568D0" w:rsidRPr="00852F1E" w:rsidRDefault="002568D0">
      <w:pPr>
        <w:spacing w:after="0"/>
        <w:ind w:left="120"/>
        <w:rPr>
          <w:rFonts w:ascii="Times New Roman" w:hAnsi="Times New Roman" w:cs="Times New Roman"/>
          <w:sz w:val="24"/>
          <w:szCs w:val="24"/>
          <w:lang w:val="ru-RU"/>
        </w:rPr>
      </w:pPr>
    </w:p>
    <w:p w14:paraId="1F8F402F" w14:textId="77777777" w:rsidR="002568D0" w:rsidRPr="00852F1E" w:rsidRDefault="00000000">
      <w:pPr>
        <w:spacing w:after="0"/>
        <w:ind w:left="120"/>
        <w:rPr>
          <w:rFonts w:ascii="Times New Roman" w:hAnsi="Times New Roman" w:cs="Times New Roman"/>
          <w:sz w:val="24"/>
          <w:szCs w:val="24"/>
          <w:lang w:val="ru-RU"/>
        </w:rPr>
      </w:pPr>
      <w:bookmarkStart w:id="8" w:name="_Toc138318760"/>
      <w:bookmarkStart w:id="9" w:name="_Toc134720971"/>
      <w:bookmarkEnd w:id="8"/>
      <w:bookmarkEnd w:id="9"/>
      <w:r w:rsidRPr="00852F1E">
        <w:rPr>
          <w:rFonts w:ascii="Times New Roman" w:hAnsi="Times New Roman" w:cs="Times New Roman"/>
          <w:b/>
          <w:color w:val="000000"/>
          <w:sz w:val="24"/>
          <w:szCs w:val="24"/>
          <w:lang w:val="ru-RU"/>
        </w:rPr>
        <w:t>ПРЕДМЕТНЫЕ РЕЗУЛЬТАТЫ</w:t>
      </w:r>
    </w:p>
    <w:p w14:paraId="559DFC3A" w14:textId="77777777" w:rsidR="002568D0" w:rsidRPr="00852F1E" w:rsidRDefault="002568D0">
      <w:pPr>
        <w:spacing w:after="0"/>
        <w:ind w:left="120"/>
        <w:rPr>
          <w:rFonts w:ascii="Times New Roman" w:hAnsi="Times New Roman" w:cs="Times New Roman"/>
          <w:sz w:val="24"/>
          <w:szCs w:val="24"/>
          <w:lang w:val="ru-RU"/>
        </w:rPr>
      </w:pPr>
    </w:p>
    <w:p w14:paraId="28E21CE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57BAFF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852F1E">
        <w:rPr>
          <w:rFonts w:ascii="Times New Roman" w:hAnsi="Times New Roman" w:cs="Times New Roman"/>
          <w:b/>
          <w:i/>
          <w:color w:val="000000"/>
          <w:sz w:val="24"/>
          <w:szCs w:val="24"/>
          <w:lang w:val="ru-RU"/>
        </w:rPr>
        <w:t>в 10 классе</w:t>
      </w:r>
      <w:r w:rsidRPr="00852F1E">
        <w:rPr>
          <w:rFonts w:ascii="Times New Roman" w:hAnsi="Times New Roman" w:cs="Times New Roman"/>
          <w:color w:val="000000"/>
          <w:sz w:val="24"/>
          <w:szCs w:val="24"/>
          <w:lang w:val="ru-RU"/>
        </w:rPr>
        <w:t xml:space="preserve"> должны отражать:</w:t>
      </w:r>
    </w:p>
    <w:p w14:paraId="751AA61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A61C660"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4040F7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AD12F3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60DA15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3F3FF5E"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852F1E">
        <w:rPr>
          <w:rFonts w:ascii="Times New Roman" w:hAnsi="Times New Roman" w:cs="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29894C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290C27B"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2681ABE5"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7AC476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73C4B1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852F1E">
        <w:rPr>
          <w:rFonts w:ascii="Times New Roman" w:hAnsi="Times New Roman" w:cs="Times New Roman"/>
          <w:b/>
          <w:i/>
          <w:color w:val="000000"/>
          <w:sz w:val="24"/>
          <w:szCs w:val="24"/>
          <w:lang w:val="ru-RU"/>
        </w:rPr>
        <w:t>в 11 классе</w:t>
      </w:r>
      <w:r w:rsidRPr="00852F1E">
        <w:rPr>
          <w:rFonts w:ascii="Times New Roman" w:hAnsi="Times New Roman" w:cs="Times New Roman"/>
          <w:color w:val="000000"/>
          <w:sz w:val="24"/>
          <w:szCs w:val="24"/>
          <w:lang w:val="ru-RU"/>
        </w:rPr>
        <w:t xml:space="preserve"> должны отражать:</w:t>
      </w:r>
    </w:p>
    <w:p w14:paraId="2F1A1AFC"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789F6AA"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22C8855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1AF38B1"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A1E7D9F"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EC613C2"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852F1E">
        <w:rPr>
          <w:rFonts w:ascii="Times New Roman" w:hAnsi="Times New Roman" w:cs="Times New Roman"/>
          <w:color w:val="000000"/>
          <w:sz w:val="24"/>
          <w:szCs w:val="24"/>
          <w:lang w:val="ru-RU"/>
        </w:rPr>
        <w:lastRenderedPageBreak/>
        <w:t>использования достижений современной биологии для рационального природопользования;</w:t>
      </w:r>
    </w:p>
    <w:p w14:paraId="4FF0BF89"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61F0BE3D"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6BBF1156"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C08EEA8" w14:textId="77777777" w:rsidR="002568D0" w:rsidRPr="00852F1E" w:rsidRDefault="00000000">
      <w:pPr>
        <w:spacing w:after="0" w:line="264" w:lineRule="auto"/>
        <w:ind w:firstLine="600"/>
        <w:jc w:val="both"/>
        <w:rPr>
          <w:rFonts w:ascii="Times New Roman" w:hAnsi="Times New Roman" w:cs="Times New Roman"/>
          <w:sz w:val="24"/>
          <w:szCs w:val="24"/>
          <w:lang w:val="ru-RU"/>
        </w:rPr>
      </w:pPr>
      <w:r w:rsidRPr="00852F1E">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DB8516A" w14:textId="77777777" w:rsidR="002568D0" w:rsidRPr="00E9526C" w:rsidRDefault="002568D0">
      <w:pPr>
        <w:rPr>
          <w:lang w:val="ru-RU"/>
        </w:rPr>
        <w:sectPr w:rsidR="002568D0" w:rsidRPr="00E9526C">
          <w:pgSz w:w="11906" w:h="16383"/>
          <w:pgMar w:top="1134" w:right="850" w:bottom="1134" w:left="1701" w:header="720" w:footer="720" w:gutter="0"/>
          <w:cols w:space="720"/>
        </w:sectPr>
      </w:pPr>
    </w:p>
    <w:p w14:paraId="431813B1" w14:textId="77777777" w:rsidR="002568D0" w:rsidRDefault="00000000">
      <w:pPr>
        <w:spacing w:after="0"/>
        <w:ind w:left="120"/>
      </w:pPr>
      <w:bookmarkStart w:id="10" w:name="block-35584234"/>
      <w:bookmarkEnd w:id="7"/>
      <w:r w:rsidRPr="00E952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B85262" w14:textId="77777777" w:rsidR="002568D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568D0" w14:paraId="314ECAA6" w14:textId="77777777">
        <w:trPr>
          <w:trHeight w:val="144"/>
          <w:tblCellSpacing w:w="20" w:type="nil"/>
        </w:trPr>
        <w:tc>
          <w:tcPr>
            <w:tcW w:w="456" w:type="dxa"/>
            <w:vMerge w:val="restart"/>
            <w:tcMar>
              <w:top w:w="50" w:type="dxa"/>
              <w:left w:w="100" w:type="dxa"/>
            </w:tcMar>
            <w:vAlign w:val="center"/>
          </w:tcPr>
          <w:p w14:paraId="733D2E59" w14:textId="77777777" w:rsidR="002568D0" w:rsidRDefault="00000000">
            <w:pPr>
              <w:spacing w:after="0"/>
              <w:ind w:left="135"/>
            </w:pPr>
            <w:r>
              <w:rPr>
                <w:rFonts w:ascii="Times New Roman" w:hAnsi="Times New Roman"/>
                <w:b/>
                <w:color w:val="000000"/>
                <w:sz w:val="24"/>
              </w:rPr>
              <w:t xml:space="preserve">№ п/п </w:t>
            </w:r>
          </w:p>
          <w:p w14:paraId="0D2807BE" w14:textId="77777777" w:rsidR="002568D0" w:rsidRDefault="002568D0">
            <w:pPr>
              <w:spacing w:after="0"/>
              <w:ind w:left="135"/>
            </w:pPr>
          </w:p>
        </w:tc>
        <w:tc>
          <w:tcPr>
            <w:tcW w:w="3168" w:type="dxa"/>
            <w:vMerge w:val="restart"/>
            <w:tcMar>
              <w:top w:w="50" w:type="dxa"/>
              <w:left w:w="100" w:type="dxa"/>
            </w:tcMar>
            <w:vAlign w:val="center"/>
          </w:tcPr>
          <w:p w14:paraId="53BDBDCB" w14:textId="77777777" w:rsidR="002568D0" w:rsidRDefault="00000000">
            <w:pPr>
              <w:spacing w:after="0"/>
              <w:ind w:left="135"/>
            </w:pPr>
            <w:r>
              <w:rPr>
                <w:rFonts w:ascii="Times New Roman" w:hAnsi="Times New Roman"/>
                <w:b/>
                <w:color w:val="000000"/>
                <w:sz w:val="24"/>
              </w:rPr>
              <w:t xml:space="preserve">Наименование разделов и тем программы </w:t>
            </w:r>
          </w:p>
          <w:p w14:paraId="3126F04F" w14:textId="77777777" w:rsidR="002568D0" w:rsidRDefault="002568D0">
            <w:pPr>
              <w:spacing w:after="0"/>
              <w:ind w:left="135"/>
            </w:pPr>
          </w:p>
        </w:tc>
        <w:tc>
          <w:tcPr>
            <w:tcW w:w="0" w:type="auto"/>
            <w:gridSpan w:val="3"/>
            <w:tcMar>
              <w:top w:w="50" w:type="dxa"/>
              <w:left w:w="100" w:type="dxa"/>
            </w:tcMar>
            <w:vAlign w:val="center"/>
          </w:tcPr>
          <w:p w14:paraId="3DDDDF31" w14:textId="77777777" w:rsidR="002568D0"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3C82223" w14:textId="77777777" w:rsidR="002568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D24932" w14:textId="77777777" w:rsidR="002568D0" w:rsidRDefault="002568D0">
            <w:pPr>
              <w:spacing w:after="0"/>
              <w:ind w:left="135"/>
            </w:pPr>
          </w:p>
        </w:tc>
      </w:tr>
      <w:tr w:rsidR="002568D0" w14:paraId="74A7F1CB" w14:textId="77777777">
        <w:trPr>
          <w:trHeight w:val="144"/>
          <w:tblCellSpacing w:w="20" w:type="nil"/>
        </w:trPr>
        <w:tc>
          <w:tcPr>
            <w:tcW w:w="0" w:type="auto"/>
            <w:vMerge/>
            <w:tcBorders>
              <w:top w:val="nil"/>
            </w:tcBorders>
            <w:tcMar>
              <w:top w:w="50" w:type="dxa"/>
              <w:left w:w="100" w:type="dxa"/>
            </w:tcMar>
          </w:tcPr>
          <w:p w14:paraId="36C100B9" w14:textId="77777777" w:rsidR="002568D0" w:rsidRDefault="002568D0"/>
        </w:tc>
        <w:tc>
          <w:tcPr>
            <w:tcW w:w="0" w:type="auto"/>
            <w:vMerge/>
            <w:tcBorders>
              <w:top w:val="nil"/>
            </w:tcBorders>
            <w:tcMar>
              <w:top w:w="50" w:type="dxa"/>
              <w:left w:w="100" w:type="dxa"/>
            </w:tcMar>
          </w:tcPr>
          <w:p w14:paraId="25457873" w14:textId="77777777" w:rsidR="002568D0" w:rsidRDefault="002568D0"/>
        </w:tc>
        <w:tc>
          <w:tcPr>
            <w:tcW w:w="966" w:type="dxa"/>
            <w:tcMar>
              <w:top w:w="50" w:type="dxa"/>
              <w:left w:w="100" w:type="dxa"/>
            </w:tcMar>
            <w:vAlign w:val="center"/>
          </w:tcPr>
          <w:p w14:paraId="752A92F0" w14:textId="77777777" w:rsidR="002568D0" w:rsidRDefault="00000000">
            <w:pPr>
              <w:spacing w:after="0"/>
              <w:ind w:left="135"/>
            </w:pPr>
            <w:r>
              <w:rPr>
                <w:rFonts w:ascii="Times New Roman" w:hAnsi="Times New Roman"/>
                <w:b/>
                <w:color w:val="000000"/>
                <w:sz w:val="24"/>
              </w:rPr>
              <w:t xml:space="preserve">Всего </w:t>
            </w:r>
          </w:p>
          <w:p w14:paraId="7D54061B" w14:textId="77777777" w:rsidR="002568D0" w:rsidRDefault="002568D0">
            <w:pPr>
              <w:spacing w:after="0"/>
              <w:ind w:left="135"/>
            </w:pPr>
          </w:p>
        </w:tc>
        <w:tc>
          <w:tcPr>
            <w:tcW w:w="1687" w:type="dxa"/>
            <w:tcMar>
              <w:top w:w="50" w:type="dxa"/>
              <w:left w:w="100" w:type="dxa"/>
            </w:tcMar>
            <w:vAlign w:val="center"/>
          </w:tcPr>
          <w:p w14:paraId="1B7B4301" w14:textId="77777777" w:rsidR="002568D0" w:rsidRDefault="00000000">
            <w:pPr>
              <w:spacing w:after="0"/>
              <w:ind w:left="135"/>
            </w:pPr>
            <w:r>
              <w:rPr>
                <w:rFonts w:ascii="Times New Roman" w:hAnsi="Times New Roman"/>
                <w:b/>
                <w:color w:val="000000"/>
                <w:sz w:val="24"/>
              </w:rPr>
              <w:t xml:space="preserve">Контрольные работы </w:t>
            </w:r>
          </w:p>
          <w:p w14:paraId="62C64751" w14:textId="77777777" w:rsidR="002568D0" w:rsidRDefault="002568D0">
            <w:pPr>
              <w:spacing w:after="0"/>
              <w:ind w:left="135"/>
            </w:pPr>
          </w:p>
        </w:tc>
        <w:tc>
          <w:tcPr>
            <w:tcW w:w="1774" w:type="dxa"/>
            <w:tcMar>
              <w:top w:w="50" w:type="dxa"/>
              <w:left w:w="100" w:type="dxa"/>
            </w:tcMar>
            <w:vAlign w:val="center"/>
          </w:tcPr>
          <w:p w14:paraId="6BAAD2FA" w14:textId="77777777" w:rsidR="002568D0" w:rsidRDefault="00000000">
            <w:pPr>
              <w:spacing w:after="0"/>
              <w:ind w:left="135"/>
            </w:pPr>
            <w:r>
              <w:rPr>
                <w:rFonts w:ascii="Times New Roman" w:hAnsi="Times New Roman"/>
                <w:b/>
                <w:color w:val="000000"/>
                <w:sz w:val="24"/>
              </w:rPr>
              <w:t xml:space="preserve">Практические работы </w:t>
            </w:r>
          </w:p>
          <w:p w14:paraId="136CB7E2" w14:textId="77777777" w:rsidR="002568D0" w:rsidRDefault="002568D0">
            <w:pPr>
              <w:spacing w:after="0"/>
              <w:ind w:left="135"/>
            </w:pPr>
          </w:p>
        </w:tc>
        <w:tc>
          <w:tcPr>
            <w:tcW w:w="0" w:type="auto"/>
            <w:vMerge/>
            <w:tcBorders>
              <w:top w:val="nil"/>
            </w:tcBorders>
            <w:tcMar>
              <w:top w:w="50" w:type="dxa"/>
              <w:left w:w="100" w:type="dxa"/>
            </w:tcMar>
          </w:tcPr>
          <w:p w14:paraId="4CD724B4" w14:textId="77777777" w:rsidR="002568D0" w:rsidRDefault="002568D0"/>
        </w:tc>
      </w:tr>
      <w:tr w:rsidR="002568D0" w:rsidRPr="00EE3961" w14:paraId="5AE04533" w14:textId="77777777">
        <w:trPr>
          <w:trHeight w:val="144"/>
          <w:tblCellSpacing w:w="20" w:type="nil"/>
        </w:trPr>
        <w:tc>
          <w:tcPr>
            <w:tcW w:w="456" w:type="dxa"/>
            <w:tcMar>
              <w:top w:w="50" w:type="dxa"/>
              <w:left w:w="100" w:type="dxa"/>
            </w:tcMar>
            <w:vAlign w:val="center"/>
          </w:tcPr>
          <w:p w14:paraId="69F3E1DE" w14:textId="77777777" w:rsidR="002568D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C2CFBDB" w14:textId="77777777" w:rsidR="002568D0" w:rsidRDefault="0000000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74C6E436" w14:textId="77777777" w:rsidR="002568D0"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D2DDBCA" w14:textId="77777777" w:rsidR="002568D0"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35584B6" w14:textId="77777777" w:rsidR="002568D0"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2D11A06"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rsidRPr="00EE3961" w14:paraId="58057F49" w14:textId="77777777">
        <w:trPr>
          <w:trHeight w:val="144"/>
          <w:tblCellSpacing w:w="20" w:type="nil"/>
        </w:trPr>
        <w:tc>
          <w:tcPr>
            <w:tcW w:w="456" w:type="dxa"/>
            <w:tcMar>
              <w:top w:w="50" w:type="dxa"/>
              <w:left w:w="100" w:type="dxa"/>
            </w:tcMar>
            <w:vAlign w:val="center"/>
          </w:tcPr>
          <w:p w14:paraId="68CB9A74" w14:textId="77777777" w:rsidR="002568D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5F147AE" w14:textId="77777777" w:rsidR="002568D0" w:rsidRPr="00E9526C" w:rsidRDefault="00000000">
            <w:pPr>
              <w:spacing w:after="0"/>
              <w:ind w:left="135"/>
              <w:rPr>
                <w:lang w:val="ru-RU"/>
              </w:rPr>
            </w:pPr>
            <w:r w:rsidRPr="00E9526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7457BB7E"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4C0D672" w14:textId="77777777" w:rsidR="002568D0"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4EFAF0D" w14:textId="77777777" w:rsidR="002568D0"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A1B652F"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rsidRPr="00EE3961" w14:paraId="2E2AB0D3" w14:textId="77777777">
        <w:trPr>
          <w:trHeight w:val="144"/>
          <w:tblCellSpacing w:w="20" w:type="nil"/>
        </w:trPr>
        <w:tc>
          <w:tcPr>
            <w:tcW w:w="456" w:type="dxa"/>
            <w:tcMar>
              <w:top w:w="50" w:type="dxa"/>
              <w:left w:w="100" w:type="dxa"/>
            </w:tcMar>
            <w:vAlign w:val="center"/>
          </w:tcPr>
          <w:p w14:paraId="65F0EABC" w14:textId="77777777" w:rsidR="002568D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66A189E" w14:textId="77777777" w:rsidR="002568D0" w:rsidRPr="00E9526C" w:rsidRDefault="00000000">
            <w:pPr>
              <w:spacing w:after="0"/>
              <w:ind w:left="135"/>
              <w:rPr>
                <w:lang w:val="ru-RU"/>
              </w:rPr>
            </w:pPr>
            <w:r w:rsidRPr="00E9526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0F3F5BF0"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CB6C74E" w14:textId="77777777" w:rsidR="002568D0" w:rsidRDefault="000000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5B08A8E4" w14:textId="77777777" w:rsidR="002568D0"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6441D73"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rsidRPr="00EE3961" w14:paraId="1D6C96FE" w14:textId="77777777">
        <w:trPr>
          <w:trHeight w:val="144"/>
          <w:tblCellSpacing w:w="20" w:type="nil"/>
        </w:trPr>
        <w:tc>
          <w:tcPr>
            <w:tcW w:w="456" w:type="dxa"/>
            <w:tcMar>
              <w:top w:w="50" w:type="dxa"/>
              <w:left w:w="100" w:type="dxa"/>
            </w:tcMar>
            <w:vAlign w:val="center"/>
          </w:tcPr>
          <w:p w14:paraId="36CE65CB" w14:textId="77777777" w:rsidR="002568D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724001A" w14:textId="77777777" w:rsidR="002568D0" w:rsidRDefault="0000000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2B24B9BE" w14:textId="77777777" w:rsidR="002568D0"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AF66EC3" w14:textId="77777777" w:rsidR="002568D0" w:rsidRDefault="000000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B040649" w14:textId="77777777" w:rsidR="002568D0"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471D106"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rsidRPr="00EE3961" w14:paraId="68BE526C" w14:textId="77777777">
        <w:trPr>
          <w:trHeight w:val="144"/>
          <w:tblCellSpacing w:w="20" w:type="nil"/>
        </w:trPr>
        <w:tc>
          <w:tcPr>
            <w:tcW w:w="456" w:type="dxa"/>
            <w:tcMar>
              <w:top w:w="50" w:type="dxa"/>
              <w:left w:w="100" w:type="dxa"/>
            </w:tcMar>
            <w:vAlign w:val="center"/>
          </w:tcPr>
          <w:p w14:paraId="69E95082" w14:textId="77777777" w:rsidR="002568D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6C27AF2" w14:textId="77777777" w:rsidR="002568D0" w:rsidRPr="00E9526C" w:rsidRDefault="00000000">
            <w:pPr>
              <w:spacing w:after="0"/>
              <w:ind w:left="135"/>
              <w:rPr>
                <w:lang w:val="ru-RU"/>
              </w:rPr>
            </w:pPr>
            <w:r w:rsidRPr="00E9526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5DF36915"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E133C4B" w14:textId="77777777" w:rsidR="002568D0" w:rsidRDefault="000000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22FCF824" w14:textId="77777777" w:rsidR="002568D0"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DC8505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rsidRPr="00EE3961" w14:paraId="3F23B802" w14:textId="77777777">
        <w:trPr>
          <w:trHeight w:val="144"/>
          <w:tblCellSpacing w:w="20" w:type="nil"/>
        </w:trPr>
        <w:tc>
          <w:tcPr>
            <w:tcW w:w="456" w:type="dxa"/>
            <w:tcMar>
              <w:top w:w="50" w:type="dxa"/>
              <w:left w:w="100" w:type="dxa"/>
            </w:tcMar>
            <w:vAlign w:val="center"/>
          </w:tcPr>
          <w:p w14:paraId="686CE401" w14:textId="77777777" w:rsidR="002568D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473F459" w14:textId="77777777" w:rsidR="002568D0" w:rsidRDefault="0000000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5F71C914" w14:textId="77777777" w:rsidR="002568D0"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B3C00CC" w14:textId="77777777" w:rsidR="002568D0" w:rsidRDefault="000000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37F7679A" w14:textId="77777777" w:rsidR="002568D0"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94E6274"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rsidRPr="00EE3961" w14:paraId="7EEB0A41" w14:textId="77777777">
        <w:trPr>
          <w:trHeight w:val="144"/>
          <w:tblCellSpacing w:w="20" w:type="nil"/>
        </w:trPr>
        <w:tc>
          <w:tcPr>
            <w:tcW w:w="456" w:type="dxa"/>
            <w:tcMar>
              <w:top w:w="50" w:type="dxa"/>
              <w:left w:w="100" w:type="dxa"/>
            </w:tcMar>
            <w:vAlign w:val="center"/>
          </w:tcPr>
          <w:p w14:paraId="58570396" w14:textId="77777777" w:rsidR="002568D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D3169AF" w14:textId="77777777" w:rsidR="002568D0" w:rsidRDefault="0000000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0BB03066" w14:textId="77777777" w:rsidR="002568D0"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13D7A06" w14:textId="77777777" w:rsidR="002568D0"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E7ED7CD" w14:textId="77777777" w:rsidR="002568D0"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3299FFA"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rsidRPr="00EE3961" w14:paraId="01757191" w14:textId="77777777">
        <w:trPr>
          <w:trHeight w:val="144"/>
          <w:tblCellSpacing w:w="20" w:type="nil"/>
        </w:trPr>
        <w:tc>
          <w:tcPr>
            <w:tcW w:w="456" w:type="dxa"/>
            <w:tcMar>
              <w:top w:w="50" w:type="dxa"/>
              <w:left w:w="100" w:type="dxa"/>
            </w:tcMar>
            <w:vAlign w:val="center"/>
          </w:tcPr>
          <w:p w14:paraId="19F54C43" w14:textId="77777777" w:rsidR="002568D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27B6880" w14:textId="77777777" w:rsidR="002568D0"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364DF41" w14:textId="77777777" w:rsidR="002568D0"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FD571B1" w14:textId="77777777" w:rsidR="002568D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A776C2A" w14:textId="77777777" w:rsidR="002568D0"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27D716E"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w:t>
              </w:r>
              <w:r w:rsidRPr="00E9526C">
                <w:rPr>
                  <w:rFonts w:ascii="Times New Roman" w:hAnsi="Times New Roman"/>
                  <w:color w:val="0000FF"/>
                  <w:u w:val="single"/>
                  <w:lang w:val="ru-RU"/>
                </w:rPr>
                <w:t>292</w:t>
              </w:r>
            </w:hyperlink>
          </w:p>
        </w:tc>
      </w:tr>
      <w:tr w:rsidR="002568D0" w14:paraId="096E68C4" w14:textId="77777777">
        <w:trPr>
          <w:trHeight w:val="144"/>
          <w:tblCellSpacing w:w="20" w:type="nil"/>
        </w:trPr>
        <w:tc>
          <w:tcPr>
            <w:tcW w:w="0" w:type="auto"/>
            <w:gridSpan w:val="2"/>
            <w:tcMar>
              <w:top w:w="50" w:type="dxa"/>
              <w:left w:w="100" w:type="dxa"/>
            </w:tcMar>
            <w:vAlign w:val="center"/>
          </w:tcPr>
          <w:p w14:paraId="11926AAC" w14:textId="77777777" w:rsidR="002568D0" w:rsidRPr="00E9526C" w:rsidRDefault="00000000">
            <w:pPr>
              <w:spacing w:after="0"/>
              <w:ind w:left="135"/>
              <w:rPr>
                <w:lang w:val="ru-RU"/>
              </w:rPr>
            </w:pPr>
            <w:r w:rsidRPr="00E952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912F54B"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759150D" w14:textId="77777777" w:rsidR="002568D0" w:rsidRDefault="0000000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1F896AF1" w14:textId="77777777" w:rsidR="002568D0" w:rsidRDefault="00000000">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14:paraId="75D86382" w14:textId="77777777" w:rsidR="002568D0" w:rsidRDefault="002568D0"/>
        </w:tc>
      </w:tr>
    </w:tbl>
    <w:p w14:paraId="6BB5E877" w14:textId="77777777" w:rsidR="002568D0" w:rsidRDefault="002568D0">
      <w:pPr>
        <w:sectPr w:rsidR="002568D0">
          <w:pgSz w:w="16383" w:h="11906" w:orient="landscape"/>
          <w:pgMar w:top="1134" w:right="850" w:bottom="1134" w:left="1701" w:header="720" w:footer="720" w:gutter="0"/>
          <w:cols w:space="720"/>
        </w:sectPr>
      </w:pPr>
    </w:p>
    <w:p w14:paraId="3CA3FF16" w14:textId="77777777" w:rsidR="002568D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568D0" w14:paraId="5614BB11" w14:textId="77777777">
        <w:trPr>
          <w:trHeight w:val="144"/>
          <w:tblCellSpacing w:w="20" w:type="nil"/>
        </w:trPr>
        <w:tc>
          <w:tcPr>
            <w:tcW w:w="495" w:type="dxa"/>
            <w:vMerge w:val="restart"/>
            <w:tcMar>
              <w:top w:w="50" w:type="dxa"/>
              <w:left w:w="100" w:type="dxa"/>
            </w:tcMar>
            <w:vAlign w:val="center"/>
          </w:tcPr>
          <w:p w14:paraId="7A7DD185" w14:textId="77777777" w:rsidR="002568D0" w:rsidRDefault="00000000">
            <w:pPr>
              <w:spacing w:after="0"/>
              <w:ind w:left="135"/>
            </w:pPr>
            <w:r>
              <w:rPr>
                <w:rFonts w:ascii="Times New Roman" w:hAnsi="Times New Roman"/>
                <w:b/>
                <w:color w:val="000000"/>
                <w:sz w:val="24"/>
              </w:rPr>
              <w:t xml:space="preserve">№ п/п </w:t>
            </w:r>
          </w:p>
          <w:p w14:paraId="47DBD60C" w14:textId="77777777" w:rsidR="002568D0" w:rsidRDefault="002568D0">
            <w:pPr>
              <w:spacing w:after="0"/>
              <w:ind w:left="135"/>
            </w:pPr>
          </w:p>
        </w:tc>
        <w:tc>
          <w:tcPr>
            <w:tcW w:w="2464" w:type="dxa"/>
            <w:vMerge w:val="restart"/>
            <w:tcMar>
              <w:top w:w="50" w:type="dxa"/>
              <w:left w:w="100" w:type="dxa"/>
            </w:tcMar>
            <w:vAlign w:val="center"/>
          </w:tcPr>
          <w:p w14:paraId="57AF7894" w14:textId="77777777" w:rsidR="002568D0" w:rsidRDefault="00000000">
            <w:pPr>
              <w:spacing w:after="0"/>
              <w:ind w:left="135"/>
            </w:pPr>
            <w:r>
              <w:rPr>
                <w:rFonts w:ascii="Times New Roman" w:hAnsi="Times New Roman"/>
                <w:b/>
                <w:color w:val="000000"/>
                <w:sz w:val="24"/>
              </w:rPr>
              <w:t xml:space="preserve">Наименование разделов и тем программы </w:t>
            </w:r>
          </w:p>
          <w:p w14:paraId="01B1A707" w14:textId="77777777" w:rsidR="002568D0" w:rsidRDefault="002568D0">
            <w:pPr>
              <w:spacing w:after="0"/>
              <w:ind w:left="135"/>
            </w:pPr>
          </w:p>
        </w:tc>
        <w:tc>
          <w:tcPr>
            <w:tcW w:w="0" w:type="auto"/>
            <w:gridSpan w:val="3"/>
            <w:tcMar>
              <w:top w:w="50" w:type="dxa"/>
              <w:left w:w="100" w:type="dxa"/>
            </w:tcMar>
            <w:vAlign w:val="center"/>
          </w:tcPr>
          <w:p w14:paraId="1761622E" w14:textId="77777777" w:rsidR="002568D0" w:rsidRDefault="0000000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0E003FC1" w14:textId="77777777" w:rsidR="002568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A9A8CB4" w14:textId="77777777" w:rsidR="002568D0" w:rsidRDefault="002568D0">
            <w:pPr>
              <w:spacing w:after="0"/>
              <w:ind w:left="135"/>
            </w:pPr>
          </w:p>
        </w:tc>
      </w:tr>
      <w:tr w:rsidR="002568D0" w14:paraId="023CC6EF" w14:textId="77777777">
        <w:trPr>
          <w:trHeight w:val="144"/>
          <w:tblCellSpacing w:w="20" w:type="nil"/>
        </w:trPr>
        <w:tc>
          <w:tcPr>
            <w:tcW w:w="0" w:type="auto"/>
            <w:vMerge/>
            <w:tcBorders>
              <w:top w:val="nil"/>
            </w:tcBorders>
            <w:tcMar>
              <w:top w:w="50" w:type="dxa"/>
              <w:left w:w="100" w:type="dxa"/>
            </w:tcMar>
          </w:tcPr>
          <w:p w14:paraId="745967AB" w14:textId="77777777" w:rsidR="002568D0" w:rsidRDefault="002568D0"/>
        </w:tc>
        <w:tc>
          <w:tcPr>
            <w:tcW w:w="0" w:type="auto"/>
            <w:vMerge/>
            <w:tcBorders>
              <w:top w:val="nil"/>
            </w:tcBorders>
            <w:tcMar>
              <w:top w:w="50" w:type="dxa"/>
              <w:left w:w="100" w:type="dxa"/>
            </w:tcMar>
          </w:tcPr>
          <w:p w14:paraId="24EB0BED" w14:textId="77777777" w:rsidR="002568D0" w:rsidRDefault="002568D0"/>
        </w:tc>
        <w:tc>
          <w:tcPr>
            <w:tcW w:w="1033" w:type="dxa"/>
            <w:tcMar>
              <w:top w:w="50" w:type="dxa"/>
              <w:left w:w="100" w:type="dxa"/>
            </w:tcMar>
            <w:vAlign w:val="center"/>
          </w:tcPr>
          <w:p w14:paraId="68353FDD" w14:textId="77777777" w:rsidR="002568D0" w:rsidRDefault="00000000">
            <w:pPr>
              <w:spacing w:after="0"/>
              <w:ind w:left="135"/>
            </w:pPr>
            <w:r>
              <w:rPr>
                <w:rFonts w:ascii="Times New Roman" w:hAnsi="Times New Roman"/>
                <w:b/>
                <w:color w:val="000000"/>
                <w:sz w:val="24"/>
              </w:rPr>
              <w:t xml:space="preserve">Всего </w:t>
            </w:r>
          </w:p>
          <w:p w14:paraId="5DDFE709" w14:textId="77777777" w:rsidR="002568D0" w:rsidRDefault="002568D0">
            <w:pPr>
              <w:spacing w:after="0"/>
              <w:ind w:left="135"/>
            </w:pPr>
          </w:p>
        </w:tc>
        <w:tc>
          <w:tcPr>
            <w:tcW w:w="1765" w:type="dxa"/>
            <w:tcMar>
              <w:top w:w="50" w:type="dxa"/>
              <w:left w:w="100" w:type="dxa"/>
            </w:tcMar>
            <w:vAlign w:val="center"/>
          </w:tcPr>
          <w:p w14:paraId="71AF37BB" w14:textId="77777777" w:rsidR="002568D0" w:rsidRDefault="00000000">
            <w:pPr>
              <w:spacing w:after="0"/>
              <w:ind w:left="135"/>
            </w:pPr>
            <w:r>
              <w:rPr>
                <w:rFonts w:ascii="Times New Roman" w:hAnsi="Times New Roman"/>
                <w:b/>
                <w:color w:val="000000"/>
                <w:sz w:val="24"/>
              </w:rPr>
              <w:t xml:space="preserve">Контрольные работы </w:t>
            </w:r>
          </w:p>
          <w:p w14:paraId="69F9FD9D" w14:textId="77777777" w:rsidR="002568D0" w:rsidRDefault="002568D0">
            <w:pPr>
              <w:spacing w:after="0"/>
              <w:ind w:left="135"/>
            </w:pPr>
          </w:p>
        </w:tc>
        <w:tc>
          <w:tcPr>
            <w:tcW w:w="1848" w:type="dxa"/>
            <w:tcMar>
              <w:top w:w="50" w:type="dxa"/>
              <w:left w:w="100" w:type="dxa"/>
            </w:tcMar>
            <w:vAlign w:val="center"/>
          </w:tcPr>
          <w:p w14:paraId="36835377" w14:textId="77777777" w:rsidR="002568D0" w:rsidRDefault="00000000">
            <w:pPr>
              <w:spacing w:after="0"/>
              <w:ind w:left="135"/>
            </w:pPr>
            <w:r>
              <w:rPr>
                <w:rFonts w:ascii="Times New Roman" w:hAnsi="Times New Roman"/>
                <w:b/>
                <w:color w:val="000000"/>
                <w:sz w:val="24"/>
              </w:rPr>
              <w:t xml:space="preserve">Практические работы </w:t>
            </w:r>
          </w:p>
          <w:p w14:paraId="6725D77E" w14:textId="77777777" w:rsidR="002568D0" w:rsidRDefault="002568D0">
            <w:pPr>
              <w:spacing w:after="0"/>
              <w:ind w:left="135"/>
            </w:pPr>
          </w:p>
        </w:tc>
        <w:tc>
          <w:tcPr>
            <w:tcW w:w="0" w:type="auto"/>
            <w:vMerge/>
            <w:tcBorders>
              <w:top w:val="nil"/>
            </w:tcBorders>
            <w:tcMar>
              <w:top w:w="50" w:type="dxa"/>
              <w:left w:w="100" w:type="dxa"/>
            </w:tcMar>
          </w:tcPr>
          <w:p w14:paraId="31C8DFC1" w14:textId="77777777" w:rsidR="002568D0" w:rsidRDefault="002568D0"/>
        </w:tc>
      </w:tr>
      <w:tr w:rsidR="002568D0" w:rsidRPr="00EE3961" w14:paraId="67CBD625" w14:textId="77777777">
        <w:trPr>
          <w:trHeight w:val="144"/>
          <w:tblCellSpacing w:w="20" w:type="nil"/>
        </w:trPr>
        <w:tc>
          <w:tcPr>
            <w:tcW w:w="495" w:type="dxa"/>
            <w:tcMar>
              <w:top w:w="50" w:type="dxa"/>
              <w:left w:w="100" w:type="dxa"/>
            </w:tcMar>
            <w:vAlign w:val="center"/>
          </w:tcPr>
          <w:p w14:paraId="70A86DCD" w14:textId="77777777" w:rsidR="002568D0" w:rsidRDefault="00000000">
            <w:pPr>
              <w:spacing w:after="0"/>
            </w:pPr>
            <w:r>
              <w:rPr>
                <w:rFonts w:ascii="Times New Roman" w:hAnsi="Times New Roman"/>
                <w:color w:val="000000"/>
                <w:sz w:val="24"/>
              </w:rPr>
              <w:t>1</w:t>
            </w:r>
          </w:p>
        </w:tc>
        <w:tc>
          <w:tcPr>
            <w:tcW w:w="2464" w:type="dxa"/>
            <w:tcMar>
              <w:top w:w="50" w:type="dxa"/>
              <w:left w:w="100" w:type="dxa"/>
            </w:tcMar>
            <w:vAlign w:val="center"/>
          </w:tcPr>
          <w:p w14:paraId="08894D69" w14:textId="77777777" w:rsidR="002568D0" w:rsidRDefault="0000000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166B69F9" w14:textId="77777777" w:rsidR="002568D0"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1CD2B1B" w14:textId="77777777" w:rsidR="002568D0" w:rsidRDefault="00000000">
            <w:pPr>
              <w:spacing w:after="0"/>
              <w:ind w:left="135"/>
              <w:jc w:val="center"/>
            </w:pPr>
            <w:r>
              <w:rPr>
                <w:rFonts w:ascii="Times New Roman" w:hAnsi="Times New Roman"/>
                <w:color w:val="000000"/>
                <w:sz w:val="24"/>
              </w:rPr>
              <w:t xml:space="preserve"> 0.5 </w:t>
            </w:r>
          </w:p>
        </w:tc>
        <w:tc>
          <w:tcPr>
            <w:tcW w:w="1848" w:type="dxa"/>
            <w:tcMar>
              <w:top w:w="50" w:type="dxa"/>
              <w:left w:w="100" w:type="dxa"/>
            </w:tcMar>
            <w:vAlign w:val="center"/>
          </w:tcPr>
          <w:p w14:paraId="26FB86BF" w14:textId="77777777" w:rsidR="002568D0"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A6D225C"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cc</w:t>
              </w:r>
              <w:r w:rsidRPr="00E9526C">
                <w:rPr>
                  <w:rFonts w:ascii="Times New Roman" w:hAnsi="Times New Roman"/>
                  <w:color w:val="0000FF"/>
                  <w:u w:val="single"/>
                  <w:lang w:val="ru-RU"/>
                </w:rPr>
                <w:t>74</w:t>
              </w:r>
            </w:hyperlink>
          </w:p>
        </w:tc>
      </w:tr>
      <w:tr w:rsidR="002568D0" w:rsidRPr="00EE3961" w14:paraId="1F5D070B" w14:textId="77777777">
        <w:trPr>
          <w:trHeight w:val="144"/>
          <w:tblCellSpacing w:w="20" w:type="nil"/>
        </w:trPr>
        <w:tc>
          <w:tcPr>
            <w:tcW w:w="495" w:type="dxa"/>
            <w:tcMar>
              <w:top w:w="50" w:type="dxa"/>
              <w:left w:w="100" w:type="dxa"/>
            </w:tcMar>
            <w:vAlign w:val="center"/>
          </w:tcPr>
          <w:p w14:paraId="11E34886" w14:textId="77777777" w:rsidR="002568D0" w:rsidRDefault="00000000">
            <w:pPr>
              <w:spacing w:after="0"/>
            </w:pPr>
            <w:r>
              <w:rPr>
                <w:rFonts w:ascii="Times New Roman" w:hAnsi="Times New Roman"/>
                <w:color w:val="000000"/>
                <w:sz w:val="24"/>
              </w:rPr>
              <w:t>2</w:t>
            </w:r>
          </w:p>
        </w:tc>
        <w:tc>
          <w:tcPr>
            <w:tcW w:w="2464" w:type="dxa"/>
            <w:tcMar>
              <w:top w:w="50" w:type="dxa"/>
              <w:left w:w="100" w:type="dxa"/>
            </w:tcMar>
            <w:vAlign w:val="center"/>
          </w:tcPr>
          <w:p w14:paraId="5761F28D" w14:textId="77777777" w:rsidR="002568D0" w:rsidRPr="00E9526C" w:rsidRDefault="00000000">
            <w:pPr>
              <w:spacing w:after="0"/>
              <w:ind w:left="135"/>
              <w:rPr>
                <w:lang w:val="ru-RU"/>
              </w:rPr>
            </w:pPr>
            <w:r w:rsidRPr="00E9526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63A2FC10"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EACE0C7" w14:textId="77777777" w:rsidR="002568D0" w:rsidRDefault="00000000">
            <w:pPr>
              <w:spacing w:after="0"/>
              <w:ind w:left="135"/>
              <w:jc w:val="center"/>
            </w:pPr>
            <w:r>
              <w:rPr>
                <w:rFonts w:ascii="Times New Roman" w:hAnsi="Times New Roman"/>
                <w:color w:val="000000"/>
                <w:sz w:val="24"/>
              </w:rPr>
              <w:t xml:space="preserve"> 0.5 </w:t>
            </w:r>
          </w:p>
        </w:tc>
        <w:tc>
          <w:tcPr>
            <w:tcW w:w="1848" w:type="dxa"/>
            <w:tcMar>
              <w:top w:w="50" w:type="dxa"/>
              <w:left w:w="100" w:type="dxa"/>
            </w:tcMar>
            <w:vAlign w:val="center"/>
          </w:tcPr>
          <w:p w14:paraId="493832DF" w14:textId="77777777" w:rsidR="002568D0" w:rsidRDefault="0000000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0C04632A"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cc</w:t>
              </w:r>
              <w:r w:rsidRPr="00E9526C">
                <w:rPr>
                  <w:rFonts w:ascii="Times New Roman" w:hAnsi="Times New Roman"/>
                  <w:color w:val="0000FF"/>
                  <w:u w:val="single"/>
                  <w:lang w:val="ru-RU"/>
                </w:rPr>
                <w:t>74</w:t>
              </w:r>
            </w:hyperlink>
          </w:p>
        </w:tc>
      </w:tr>
      <w:tr w:rsidR="002568D0" w:rsidRPr="00EE3961" w14:paraId="518A6310" w14:textId="77777777">
        <w:trPr>
          <w:trHeight w:val="144"/>
          <w:tblCellSpacing w:w="20" w:type="nil"/>
        </w:trPr>
        <w:tc>
          <w:tcPr>
            <w:tcW w:w="495" w:type="dxa"/>
            <w:tcMar>
              <w:top w:w="50" w:type="dxa"/>
              <w:left w:w="100" w:type="dxa"/>
            </w:tcMar>
            <w:vAlign w:val="center"/>
          </w:tcPr>
          <w:p w14:paraId="4EE40118" w14:textId="77777777" w:rsidR="002568D0" w:rsidRDefault="00000000">
            <w:pPr>
              <w:spacing w:after="0"/>
            </w:pPr>
            <w:r>
              <w:rPr>
                <w:rFonts w:ascii="Times New Roman" w:hAnsi="Times New Roman"/>
                <w:color w:val="000000"/>
                <w:sz w:val="24"/>
              </w:rPr>
              <w:t>3</w:t>
            </w:r>
          </w:p>
        </w:tc>
        <w:tc>
          <w:tcPr>
            <w:tcW w:w="2464" w:type="dxa"/>
            <w:tcMar>
              <w:top w:w="50" w:type="dxa"/>
              <w:left w:w="100" w:type="dxa"/>
            </w:tcMar>
            <w:vAlign w:val="center"/>
          </w:tcPr>
          <w:p w14:paraId="1C0AD63B" w14:textId="77777777" w:rsidR="002568D0" w:rsidRDefault="0000000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66C9471C" w14:textId="77777777" w:rsidR="002568D0" w:rsidRDefault="0000000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52B9E76B" w14:textId="77777777" w:rsidR="002568D0" w:rsidRDefault="0000000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0EFE371" w14:textId="77777777" w:rsidR="002568D0"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DF52B49"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cc</w:t>
              </w:r>
              <w:r w:rsidRPr="00E9526C">
                <w:rPr>
                  <w:rFonts w:ascii="Times New Roman" w:hAnsi="Times New Roman"/>
                  <w:color w:val="0000FF"/>
                  <w:u w:val="single"/>
                  <w:lang w:val="ru-RU"/>
                </w:rPr>
                <w:t>74</w:t>
              </w:r>
            </w:hyperlink>
          </w:p>
        </w:tc>
      </w:tr>
      <w:tr w:rsidR="002568D0" w:rsidRPr="00EE3961" w14:paraId="09A9786A" w14:textId="77777777">
        <w:trPr>
          <w:trHeight w:val="144"/>
          <w:tblCellSpacing w:w="20" w:type="nil"/>
        </w:trPr>
        <w:tc>
          <w:tcPr>
            <w:tcW w:w="495" w:type="dxa"/>
            <w:tcMar>
              <w:top w:w="50" w:type="dxa"/>
              <w:left w:w="100" w:type="dxa"/>
            </w:tcMar>
            <w:vAlign w:val="center"/>
          </w:tcPr>
          <w:p w14:paraId="45074AF5" w14:textId="77777777" w:rsidR="002568D0" w:rsidRDefault="00000000">
            <w:pPr>
              <w:spacing w:after="0"/>
            </w:pPr>
            <w:r>
              <w:rPr>
                <w:rFonts w:ascii="Times New Roman" w:hAnsi="Times New Roman"/>
                <w:color w:val="000000"/>
                <w:sz w:val="24"/>
              </w:rPr>
              <w:t>4</w:t>
            </w:r>
          </w:p>
        </w:tc>
        <w:tc>
          <w:tcPr>
            <w:tcW w:w="2464" w:type="dxa"/>
            <w:tcMar>
              <w:top w:w="50" w:type="dxa"/>
              <w:left w:w="100" w:type="dxa"/>
            </w:tcMar>
            <w:vAlign w:val="center"/>
          </w:tcPr>
          <w:p w14:paraId="43D3734B" w14:textId="77777777" w:rsidR="002568D0" w:rsidRDefault="0000000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21FAD95E" w14:textId="77777777" w:rsidR="002568D0"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F71ABD0" w14:textId="77777777" w:rsidR="002568D0" w:rsidRDefault="0000000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6D91B09" w14:textId="77777777" w:rsidR="002568D0" w:rsidRDefault="00000000">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14:paraId="41EF0541"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cc</w:t>
              </w:r>
              <w:r w:rsidRPr="00E9526C">
                <w:rPr>
                  <w:rFonts w:ascii="Times New Roman" w:hAnsi="Times New Roman"/>
                  <w:color w:val="0000FF"/>
                  <w:u w:val="single"/>
                  <w:lang w:val="ru-RU"/>
                </w:rPr>
                <w:t>74</w:t>
              </w:r>
            </w:hyperlink>
          </w:p>
        </w:tc>
      </w:tr>
      <w:tr w:rsidR="002568D0" w:rsidRPr="00EE3961" w14:paraId="3168BBBF" w14:textId="77777777">
        <w:trPr>
          <w:trHeight w:val="144"/>
          <w:tblCellSpacing w:w="20" w:type="nil"/>
        </w:trPr>
        <w:tc>
          <w:tcPr>
            <w:tcW w:w="495" w:type="dxa"/>
            <w:tcMar>
              <w:top w:w="50" w:type="dxa"/>
              <w:left w:w="100" w:type="dxa"/>
            </w:tcMar>
            <w:vAlign w:val="center"/>
          </w:tcPr>
          <w:p w14:paraId="457D4044" w14:textId="77777777" w:rsidR="002568D0" w:rsidRDefault="00000000">
            <w:pPr>
              <w:spacing w:after="0"/>
            </w:pPr>
            <w:r>
              <w:rPr>
                <w:rFonts w:ascii="Times New Roman" w:hAnsi="Times New Roman"/>
                <w:color w:val="000000"/>
                <w:sz w:val="24"/>
              </w:rPr>
              <w:t>5</w:t>
            </w:r>
          </w:p>
        </w:tc>
        <w:tc>
          <w:tcPr>
            <w:tcW w:w="2464" w:type="dxa"/>
            <w:tcMar>
              <w:top w:w="50" w:type="dxa"/>
              <w:left w:w="100" w:type="dxa"/>
            </w:tcMar>
            <w:vAlign w:val="center"/>
          </w:tcPr>
          <w:p w14:paraId="71174EA9" w14:textId="77777777" w:rsidR="002568D0" w:rsidRDefault="0000000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2631A10F" w14:textId="77777777" w:rsidR="002568D0" w:rsidRDefault="0000000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8FC7312" w14:textId="77777777" w:rsidR="002568D0" w:rsidRDefault="00000000">
            <w:pPr>
              <w:spacing w:after="0"/>
              <w:ind w:left="135"/>
              <w:jc w:val="center"/>
            </w:pPr>
            <w:r>
              <w:rPr>
                <w:rFonts w:ascii="Times New Roman" w:hAnsi="Times New Roman"/>
                <w:color w:val="000000"/>
                <w:sz w:val="24"/>
              </w:rPr>
              <w:t xml:space="preserve"> 0.5 </w:t>
            </w:r>
          </w:p>
        </w:tc>
        <w:tc>
          <w:tcPr>
            <w:tcW w:w="1848" w:type="dxa"/>
            <w:tcMar>
              <w:top w:w="50" w:type="dxa"/>
              <w:left w:w="100" w:type="dxa"/>
            </w:tcMar>
            <w:vAlign w:val="center"/>
          </w:tcPr>
          <w:p w14:paraId="67D76356" w14:textId="77777777" w:rsidR="002568D0" w:rsidRDefault="00000000">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14:paraId="4D0AC65D"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41</w:t>
              </w:r>
              <w:r>
                <w:rPr>
                  <w:rFonts w:ascii="Times New Roman" w:hAnsi="Times New Roman"/>
                  <w:color w:val="0000FF"/>
                  <w:u w:val="single"/>
                </w:rPr>
                <w:t>cc</w:t>
              </w:r>
              <w:r w:rsidRPr="00E9526C">
                <w:rPr>
                  <w:rFonts w:ascii="Times New Roman" w:hAnsi="Times New Roman"/>
                  <w:color w:val="0000FF"/>
                  <w:u w:val="single"/>
                  <w:lang w:val="ru-RU"/>
                </w:rPr>
                <w:t>74</w:t>
              </w:r>
            </w:hyperlink>
          </w:p>
        </w:tc>
      </w:tr>
      <w:tr w:rsidR="002568D0" w14:paraId="6BD43F5D" w14:textId="77777777">
        <w:trPr>
          <w:trHeight w:val="144"/>
          <w:tblCellSpacing w:w="20" w:type="nil"/>
        </w:trPr>
        <w:tc>
          <w:tcPr>
            <w:tcW w:w="0" w:type="auto"/>
            <w:gridSpan w:val="2"/>
            <w:tcMar>
              <w:top w:w="50" w:type="dxa"/>
              <w:left w:w="100" w:type="dxa"/>
            </w:tcMar>
            <w:vAlign w:val="center"/>
          </w:tcPr>
          <w:p w14:paraId="19F75FB0" w14:textId="77777777" w:rsidR="002568D0" w:rsidRPr="00E9526C" w:rsidRDefault="00000000">
            <w:pPr>
              <w:spacing w:after="0"/>
              <w:ind w:left="135"/>
              <w:rPr>
                <w:lang w:val="ru-RU"/>
              </w:rPr>
            </w:pPr>
            <w:r w:rsidRPr="00E9526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21E997C"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AF30CE1" w14:textId="77777777" w:rsidR="002568D0" w:rsidRDefault="00000000">
            <w:pPr>
              <w:spacing w:after="0"/>
              <w:ind w:left="135"/>
              <w:jc w:val="center"/>
            </w:pPr>
            <w:r>
              <w:rPr>
                <w:rFonts w:ascii="Times New Roman" w:hAnsi="Times New Roman"/>
                <w:color w:val="000000"/>
                <w:sz w:val="24"/>
              </w:rPr>
              <w:t xml:space="preserve"> 1.5 </w:t>
            </w:r>
          </w:p>
        </w:tc>
        <w:tc>
          <w:tcPr>
            <w:tcW w:w="1848" w:type="dxa"/>
            <w:tcMar>
              <w:top w:w="50" w:type="dxa"/>
              <w:left w:w="100" w:type="dxa"/>
            </w:tcMar>
            <w:vAlign w:val="center"/>
          </w:tcPr>
          <w:p w14:paraId="4941DD9E" w14:textId="77777777" w:rsidR="002568D0" w:rsidRDefault="0000000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7EDFD3FB" w14:textId="77777777" w:rsidR="002568D0" w:rsidRDefault="002568D0"/>
        </w:tc>
      </w:tr>
    </w:tbl>
    <w:p w14:paraId="488FC44D" w14:textId="77777777" w:rsidR="002568D0" w:rsidRDefault="002568D0">
      <w:pPr>
        <w:sectPr w:rsidR="002568D0">
          <w:pgSz w:w="16383" w:h="11906" w:orient="landscape"/>
          <w:pgMar w:top="1134" w:right="850" w:bottom="1134" w:left="1701" w:header="720" w:footer="720" w:gutter="0"/>
          <w:cols w:space="720"/>
        </w:sectPr>
      </w:pPr>
    </w:p>
    <w:p w14:paraId="4E6A9F01" w14:textId="77777777" w:rsidR="002568D0" w:rsidRDefault="002568D0">
      <w:pPr>
        <w:sectPr w:rsidR="002568D0">
          <w:pgSz w:w="16383" w:h="11906" w:orient="landscape"/>
          <w:pgMar w:top="1134" w:right="850" w:bottom="1134" w:left="1701" w:header="720" w:footer="720" w:gutter="0"/>
          <w:cols w:space="720"/>
        </w:sectPr>
      </w:pPr>
    </w:p>
    <w:p w14:paraId="6B62CBD1" w14:textId="77777777" w:rsidR="002568D0" w:rsidRDefault="00000000">
      <w:pPr>
        <w:spacing w:after="0"/>
        <w:ind w:left="120"/>
      </w:pPr>
      <w:bookmarkStart w:id="11" w:name="block-35584237"/>
      <w:bookmarkEnd w:id="10"/>
      <w:r>
        <w:rPr>
          <w:rFonts w:ascii="Times New Roman" w:hAnsi="Times New Roman"/>
          <w:b/>
          <w:color w:val="000000"/>
          <w:sz w:val="28"/>
        </w:rPr>
        <w:lastRenderedPageBreak/>
        <w:t xml:space="preserve"> ПОУРОЧНОЕ ПЛАНИРОВАНИЕ </w:t>
      </w:r>
    </w:p>
    <w:p w14:paraId="483204B1" w14:textId="77777777" w:rsidR="002568D0"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4020"/>
        <w:gridCol w:w="1161"/>
        <w:gridCol w:w="1841"/>
        <w:gridCol w:w="1910"/>
        <w:gridCol w:w="1347"/>
        <w:gridCol w:w="2861"/>
      </w:tblGrid>
      <w:tr w:rsidR="002568D0" w14:paraId="7A96B9D3" w14:textId="77777777">
        <w:trPr>
          <w:trHeight w:val="144"/>
          <w:tblCellSpacing w:w="20" w:type="nil"/>
        </w:trPr>
        <w:tc>
          <w:tcPr>
            <w:tcW w:w="368" w:type="dxa"/>
            <w:vMerge w:val="restart"/>
            <w:tcMar>
              <w:top w:w="50" w:type="dxa"/>
              <w:left w:w="100" w:type="dxa"/>
            </w:tcMar>
            <w:vAlign w:val="center"/>
          </w:tcPr>
          <w:p w14:paraId="41EAC634" w14:textId="77777777" w:rsidR="002568D0" w:rsidRDefault="00000000">
            <w:pPr>
              <w:spacing w:after="0"/>
              <w:ind w:left="135"/>
            </w:pPr>
            <w:r>
              <w:rPr>
                <w:rFonts w:ascii="Times New Roman" w:hAnsi="Times New Roman"/>
                <w:b/>
                <w:color w:val="000000"/>
                <w:sz w:val="24"/>
              </w:rPr>
              <w:t xml:space="preserve">№ п/п </w:t>
            </w:r>
          </w:p>
          <w:p w14:paraId="66C292CD" w14:textId="77777777" w:rsidR="002568D0" w:rsidRDefault="002568D0">
            <w:pPr>
              <w:spacing w:after="0"/>
              <w:ind w:left="135"/>
            </w:pPr>
          </w:p>
        </w:tc>
        <w:tc>
          <w:tcPr>
            <w:tcW w:w="3168" w:type="dxa"/>
            <w:vMerge w:val="restart"/>
            <w:tcMar>
              <w:top w:w="50" w:type="dxa"/>
              <w:left w:w="100" w:type="dxa"/>
            </w:tcMar>
            <w:vAlign w:val="center"/>
          </w:tcPr>
          <w:p w14:paraId="5186C17A" w14:textId="77777777" w:rsidR="002568D0" w:rsidRDefault="00000000">
            <w:pPr>
              <w:spacing w:after="0"/>
              <w:ind w:left="135"/>
            </w:pPr>
            <w:r>
              <w:rPr>
                <w:rFonts w:ascii="Times New Roman" w:hAnsi="Times New Roman"/>
                <w:b/>
                <w:color w:val="000000"/>
                <w:sz w:val="24"/>
              </w:rPr>
              <w:t xml:space="preserve">Тема урока </w:t>
            </w:r>
          </w:p>
          <w:p w14:paraId="39B93A97" w14:textId="77777777" w:rsidR="002568D0" w:rsidRDefault="002568D0">
            <w:pPr>
              <w:spacing w:after="0"/>
              <w:ind w:left="135"/>
            </w:pPr>
          </w:p>
        </w:tc>
        <w:tc>
          <w:tcPr>
            <w:tcW w:w="0" w:type="auto"/>
            <w:gridSpan w:val="3"/>
            <w:tcMar>
              <w:top w:w="50" w:type="dxa"/>
              <w:left w:w="100" w:type="dxa"/>
            </w:tcMar>
            <w:vAlign w:val="center"/>
          </w:tcPr>
          <w:p w14:paraId="12098175" w14:textId="77777777" w:rsidR="002568D0" w:rsidRDefault="000000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1B82DBD" w14:textId="77777777" w:rsidR="002568D0" w:rsidRDefault="00000000">
            <w:pPr>
              <w:spacing w:after="0"/>
              <w:ind w:left="135"/>
            </w:pPr>
            <w:r>
              <w:rPr>
                <w:rFonts w:ascii="Times New Roman" w:hAnsi="Times New Roman"/>
                <w:b/>
                <w:color w:val="000000"/>
                <w:sz w:val="24"/>
              </w:rPr>
              <w:t xml:space="preserve">Дата изучения </w:t>
            </w:r>
          </w:p>
          <w:p w14:paraId="61BF6308" w14:textId="77777777" w:rsidR="002568D0" w:rsidRDefault="002568D0">
            <w:pPr>
              <w:spacing w:after="0"/>
              <w:ind w:left="135"/>
            </w:pPr>
          </w:p>
        </w:tc>
        <w:tc>
          <w:tcPr>
            <w:tcW w:w="1957" w:type="dxa"/>
            <w:vMerge w:val="restart"/>
            <w:tcMar>
              <w:top w:w="50" w:type="dxa"/>
              <w:left w:w="100" w:type="dxa"/>
            </w:tcMar>
            <w:vAlign w:val="center"/>
          </w:tcPr>
          <w:p w14:paraId="06470CAA" w14:textId="77777777" w:rsidR="002568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BD98AB" w14:textId="77777777" w:rsidR="002568D0" w:rsidRDefault="002568D0">
            <w:pPr>
              <w:spacing w:after="0"/>
              <w:ind w:left="135"/>
            </w:pPr>
          </w:p>
        </w:tc>
      </w:tr>
      <w:tr w:rsidR="002568D0" w14:paraId="7720D4B1" w14:textId="77777777">
        <w:trPr>
          <w:trHeight w:val="144"/>
          <w:tblCellSpacing w:w="20" w:type="nil"/>
        </w:trPr>
        <w:tc>
          <w:tcPr>
            <w:tcW w:w="0" w:type="auto"/>
            <w:vMerge/>
            <w:tcBorders>
              <w:top w:val="nil"/>
            </w:tcBorders>
            <w:tcMar>
              <w:top w:w="50" w:type="dxa"/>
              <w:left w:w="100" w:type="dxa"/>
            </w:tcMar>
          </w:tcPr>
          <w:p w14:paraId="0363CE77" w14:textId="77777777" w:rsidR="002568D0" w:rsidRDefault="002568D0"/>
        </w:tc>
        <w:tc>
          <w:tcPr>
            <w:tcW w:w="0" w:type="auto"/>
            <w:vMerge/>
            <w:tcBorders>
              <w:top w:val="nil"/>
            </w:tcBorders>
            <w:tcMar>
              <w:top w:w="50" w:type="dxa"/>
              <w:left w:w="100" w:type="dxa"/>
            </w:tcMar>
          </w:tcPr>
          <w:p w14:paraId="26F4539E" w14:textId="77777777" w:rsidR="002568D0" w:rsidRDefault="002568D0"/>
        </w:tc>
        <w:tc>
          <w:tcPr>
            <w:tcW w:w="814" w:type="dxa"/>
            <w:tcMar>
              <w:top w:w="50" w:type="dxa"/>
              <w:left w:w="100" w:type="dxa"/>
            </w:tcMar>
            <w:vAlign w:val="center"/>
          </w:tcPr>
          <w:p w14:paraId="0638AA92" w14:textId="77777777" w:rsidR="002568D0" w:rsidRDefault="00000000">
            <w:pPr>
              <w:spacing w:after="0"/>
              <w:ind w:left="135"/>
            </w:pPr>
            <w:r>
              <w:rPr>
                <w:rFonts w:ascii="Times New Roman" w:hAnsi="Times New Roman"/>
                <w:b/>
                <w:color w:val="000000"/>
                <w:sz w:val="24"/>
              </w:rPr>
              <w:t xml:space="preserve">Всего </w:t>
            </w:r>
          </w:p>
          <w:p w14:paraId="46F4522B" w14:textId="77777777" w:rsidR="002568D0" w:rsidRDefault="002568D0">
            <w:pPr>
              <w:spacing w:after="0"/>
              <w:ind w:left="135"/>
            </w:pPr>
          </w:p>
        </w:tc>
        <w:tc>
          <w:tcPr>
            <w:tcW w:w="1509" w:type="dxa"/>
            <w:tcMar>
              <w:top w:w="50" w:type="dxa"/>
              <w:left w:w="100" w:type="dxa"/>
            </w:tcMar>
            <w:vAlign w:val="center"/>
          </w:tcPr>
          <w:p w14:paraId="26011F21" w14:textId="77777777" w:rsidR="002568D0" w:rsidRDefault="00000000">
            <w:pPr>
              <w:spacing w:after="0"/>
              <w:ind w:left="135"/>
            </w:pPr>
            <w:r>
              <w:rPr>
                <w:rFonts w:ascii="Times New Roman" w:hAnsi="Times New Roman"/>
                <w:b/>
                <w:color w:val="000000"/>
                <w:sz w:val="24"/>
              </w:rPr>
              <w:t xml:space="preserve">Контрольные работы </w:t>
            </w:r>
          </w:p>
          <w:p w14:paraId="1413F0DC" w14:textId="77777777" w:rsidR="002568D0" w:rsidRDefault="002568D0">
            <w:pPr>
              <w:spacing w:after="0"/>
              <w:ind w:left="135"/>
            </w:pPr>
          </w:p>
        </w:tc>
        <w:tc>
          <w:tcPr>
            <w:tcW w:w="1610" w:type="dxa"/>
            <w:tcMar>
              <w:top w:w="50" w:type="dxa"/>
              <w:left w:w="100" w:type="dxa"/>
            </w:tcMar>
            <w:vAlign w:val="center"/>
          </w:tcPr>
          <w:p w14:paraId="5C0BE06B" w14:textId="77777777" w:rsidR="002568D0" w:rsidRDefault="00000000">
            <w:pPr>
              <w:spacing w:after="0"/>
              <w:ind w:left="135"/>
            </w:pPr>
            <w:r>
              <w:rPr>
                <w:rFonts w:ascii="Times New Roman" w:hAnsi="Times New Roman"/>
                <w:b/>
                <w:color w:val="000000"/>
                <w:sz w:val="24"/>
              </w:rPr>
              <w:t xml:space="preserve">Практические работы </w:t>
            </w:r>
          </w:p>
          <w:p w14:paraId="4EAD4110" w14:textId="77777777" w:rsidR="002568D0" w:rsidRDefault="002568D0">
            <w:pPr>
              <w:spacing w:after="0"/>
              <w:ind w:left="135"/>
            </w:pPr>
          </w:p>
        </w:tc>
        <w:tc>
          <w:tcPr>
            <w:tcW w:w="0" w:type="auto"/>
            <w:vMerge/>
            <w:tcBorders>
              <w:top w:val="nil"/>
            </w:tcBorders>
            <w:tcMar>
              <w:top w:w="50" w:type="dxa"/>
              <w:left w:w="100" w:type="dxa"/>
            </w:tcMar>
          </w:tcPr>
          <w:p w14:paraId="67A5D4A2" w14:textId="77777777" w:rsidR="002568D0" w:rsidRDefault="002568D0"/>
        </w:tc>
        <w:tc>
          <w:tcPr>
            <w:tcW w:w="0" w:type="auto"/>
            <w:vMerge/>
            <w:tcBorders>
              <w:top w:val="nil"/>
            </w:tcBorders>
            <w:tcMar>
              <w:top w:w="50" w:type="dxa"/>
              <w:left w:w="100" w:type="dxa"/>
            </w:tcMar>
          </w:tcPr>
          <w:p w14:paraId="5FDB322D" w14:textId="77777777" w:rsidR="002568D0" w:rsidRDefault="002568D0"/>
        </w:tc>
      </w:tr>
      <w:tr w:rsidR="002568D0" w:rsidRPr="00EE3961" w14:paraId="4CE3DCD4" w14:textId="77777777">
        <w:trPr>
          <w:trHeight w:val="144"/>
          <w:tblCellSpacing w:w="20" w:type="nil"/>
        </w:trPr>
        <w:tc>
          <w:tcPr>
            <w:tcW w:w="368" w:type="dxa"/>
            <w:tcMar>
              <w:top w:w="50" w:type="dxa"/>
              <w:left w:w="100" w:type="dxa"/>
            </w:tcMar>
            <w:vAlign w:val="center"/>
          </w:tcPr>
          <w:p w14:paraId="418C7D2B" w14:textId="77777777" w:rsidR="002568D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5AA9FA1" w14:textId="77777777" w:rsidR="002568D0" w:rsidRPr="00E9526C" w:rsidRDefault="00000000">
            <w:pPr>
              <w:spacing w:after="0"/>
              <w:ind w:left="135"/>
              <w:rPr>
                <w:lang w:val="ru-RU"/>
              </w:rPr>
            </w:pPr>
            <w:r w:rsidRPr="00E9526C">
              <w:rPr>
                <w:rFonts w:ascii="Times New Roman" w:hAnsi="Times New Roman"/>
                <w:color w:val="000000"/>
                <w:sz w:val="24"/>
                <w:lang w:val="ru-RU"/>
              </w:rPr>
              <w:t>Биология в системе наук. Проект № 1 «Биология в профессиях»</w:t>
            </w:r>
          </w:p>
        </w:tc>
        <w:tc>
          <w:tcPr>
            <w:tcW w:w="814" w:type="dxa"/>
            <w:tcMar>
              <w:top w:w="50" w:type="dxa"/>
              <w:left w:w="100" w:type="dxa"/>
            </w:tcMar>
            <w:vAlign w:val="center"/>
          </w:tcPr>
          <w:p w14:paraId="3DBAC87E"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AA5DEB"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E1D989"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633C74" w14:textId="3EDC472A" w:rsidR="002568D0" w:rsidRDefault="002568D0">
            <w:pPr>
              <w:spacing w:after="0"/>
              <w:ind w:left="135"/>
            </w:pPr>
          </w:p>
        </w:tc>
        <w:tc>
          <w:tcPr>
            <w:tcW w:w="1957" w:type="dxa"/>
            <w:tcMar>
              <w:top w:w="50" w:type="dxa"/>
              <w:left w:w="100" w:type="dxa"/>
            </w:tcMar>
            <w:vAlign w:val="center"/>
          </w:tcPr>
          <w:p w14:paraId="3813064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6122</w:t>
              </w:r>
            </w:hyperlink>
            <w:r w:rsidRPr="00E9526C">
              <w:rPr>
                <w:rFonts w:ascii="Times New Roman" w:hAnsi="Times New Roman"/>
                <w:color w:val="000000"/>
                <w:sz w:val="24"/>
                <w:lang w:val="ru-RU"/>
              </w:rPr>
              <w:t xml:space="preserve"> </w:t>
            </w:r>
            <w:hyperlink r:id="rId21">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632</w:t>
              </w:r>
              <w:r>
                <w:rPr>
                  <w:rFonts w:ascii="Times New Roman" w:hAnsi="Times New Roman"/>
                  <w:color w:val="0000FF"/>
                  <w:u w:val="single"/>
                </w:rPr>
                <w:t>a</w:t>
              </w:r>
            </w:hyperlink>
          </w:p>
        </w:tc>
      </w:tr>
      <w:tr w:rsidR="002568D0" w:rsidRPr="00EE3961" w14:paraId="5DBC3380" w14:textId="77777777">
        <w:trPr>
          <w:trHeight w:val="144"/>
          <w:tblCellSpacing w:w="20" w:type="nil"/>
        </w:trPr>
        <w:tc>
          <w:tcPr>
            <w:tcW w:w="368" w:type="dxa"/>
            <w:tcMar>
              <w:top w:w="50" w:type="dxa"/>
              <w:left w:w="100" w:type="dxa"/>
            </w:tcMar>
            <w:vAlign w:val="center"/>
          </w:tcPr>
          <w:p w14:paraId="5C9B9C76" w14:textId="77777777" w:rsidR="002568D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8CE46D6" w14:textId="77777777" w:rsidR="002568D0" w:rsidRPr="00E9526C" w:rsidRDefault="00000000">
            <w:pPr>
              <w:spacing w:after="0"/>
              <w:ind w:left="135"/>
              <w:rPr>
                <w:lang w:val="ru-RU"/>
              </w:rPr>
            </w:pPr>
            <w:r w:rsidRPr="00E9526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14:paraId="7C807620"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40A987"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B47C48"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510A0A3" w14:textId="23A2E396" w:rsidR="002568D0" w:rsidRDefault="002568D0">
            <w:pPr>
              <w:spacing w:after="0"/>
              <w:ind w:left="135"/>
            </w:pPr>
          </w:p>
        </w:tc>
        <w:tc>
          <w:tcPr>
            <w:tcW w:w="1957" w:type="dxa"/>
            <w:tcMar>
              <w:top w:w="50" w:type="dxa"/>
              <w:left w:w="100" w:type="dxa"/>
            </w:tcMar>
            <w:vAlign w:val="center"/>
          </w:tcPr>
          <w:p w14:paraId="29EF55D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6122</w:t>
              </w:r>
            </w:hyperlink>
          </w:p>
        </w:tc>
      </w:tr>
      <w:tr w:rsidR="002568D0" w:rsidRPr="00EE3961" w14:paraId="6BD4412B" w14:textId="77777777">
        <w:trPr>
          <w:trHeight w:val="144"/>
          <w:tblCellSpacing w:w="20" w:type="nil"/>
        </w:trPr>
        <w:tc>
          <w:tcPr>
            <w:tcW w:w="368" w:type="dxa"/>
            <w:tcMar>
              <w:top w:w="50" w:type="dxa"/>
              <w:left w:w="100" w:type="dxa"/>
            </w:tcMar>
            <w:vAlign w:val="center"/>
          </w:tcPr>
          <w:p w14:paraId="1810AA04" w14:textId="77777777" w:rsidR="002568D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257203D" w14:textId="77777777" w:rsidR="002568D0" w:rsidRPr="00E9526C" w:rsidRDefault="00000000">
            <w:pPr>
              <w:spacing w:after="0"/>
              <w:ind w:left="135"/>
              <w:rPr>
                <w:lang w:val="ru-RU"/>
              </w:rPr>
            </w:pPr>
            <w:r w:rsidRPr="00E9526C">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14:paraId="737C9441"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50887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90D516"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4B973F" w14:textId="3B01B65A" w:rsidR="002568D0" w:rsidRDefault="002568D0">
            <w:pPr>
              <w:spacing w:after="0"/>
              <w:ind w:left="135"/>
            </w:pPr>
          </w:p>
        </w:tc>
        <w:tc>
          <w:tcPr>
            <w:tcW w:w="1957" w:type="dxa"/>
            <w:tcMar>
              <w:top w:w="50" w:type="dxa"/>
              <w:left w:w="100" w:type="dxa"/>
            </w:tcMar>
            <w:vAlign w:val="center"/>
          </w:tcPr>
          <w:p w14:paraId="6EF5EEBA"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6564</w:t>
              </w:r>
            </w:hyperlink>
          </w:p>
        </w:tc>
      </w:tr>
      <w:tr w:rsidR="002568D0" w:rsidRPr="00EE3961" w14:paraId="5121AD23" w14:textId="77777777">
        <w:trPr>
          <w:trHeight w:val="144"/>
          <w:tblCellSpacing w:w="20" w:type="nil"/>
        </w:trPr>
        <w:tc>
          <w:tcPr>
            <w:tcW w:w="368" w:type="dxa"/>
            <w:tcMar>
              <w:top w:w="50" w:type="dxa"/>
              <w:left w:w="100" w:type="dxa"/>
            </w:tcMar>
            <w:vAlign w:val="center"/>
          </w:tcPr>
          <w:p w14:paraId="48D4F08D" w14:textId="77777777" w:rsidR="002568D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C1D3AA6" w14:textId="77777777" w:rsidR="002568D0" w:rsidRPr="00E9526C" w:rsidRDefault="00000000">
            <w:pPr>
              <w:spacing w:after="0"/>
              <w:ind w:left="135"/>
              <w:rPr>
                <w:lang w:val="ru-RU"/>
              </w:rPr>
            </w:pPr>
            <w:r w:rsidRPr="00E9526C">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14:paraId="785FBB95"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AC35B3"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94BD29"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29C362" w14:textId="4BBD71C3" w:rsidR="002568D0" w:rsidRDefault="002568D0">
            <w:pPr>
              <w:spacing w:after="0"/>
              <w:ind w:left="135"/>
            </w:pPr>
          </w:p>
        </w:tc>
        <w:tc>
          <w:tcPr>
            <w:tcW w:w="1957" w:type="dxa"/>
            <w:tcMar>
              <w:top w:w="50" w:type="dxa"/>
              <w:left w:w="100" w:type="dxa"/>
            </w:tcMar>
            <w:vAlign w:val="center"/>
          </w:tcPr>
          <w:p w14:paraId="36395940"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674</w:t>
              </w:r>
              <w:r>
                <w:rPr>
                  <w:rFonts w:ascii="Times New Roman" w:hAnsi="Times New Roman"/>
                  <w:color w:val="0000FF"/>
                  <w:u w:val="single"/>
                </w:rPr>
                <w:t>e</w:t>
              </w:r>
            </w:hyperlink>
          </w:p>
        </w:tc>
      </w:tr>
      <w:tr w:rsidR="002568D0" w:rsidRPr="00EE3961" w14:paraId="6993D636" w14:textId="77777777">
        <w:trPr>
          <w:trHeight w:val="144"/>
          <w:tblCellSpacing w:w="20" w:type="nil"/>
        </w:trPr>
        <w:tc>
          <w:tcPr>
            <w:tcW w:w="368" w:type="dxa"/>
            <w:tcMar>
              <w:top w:w="50" w:type="dxa"/>
              <w:left w:w="100" w:type="dxa"/>
            </w:tcMar>
            <w:vAlign w:val="center"/>
          </w:tcPr>
          <w:p w14:paraId="13FBFD19" w14:textId="77777777" w:rsidR="002568D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5295257" w14:textId="77777777" w:rsidR="002568D0" w:rsidRPr="00E9526C" w:rsidRDefault="00000000">
            <w:pPr>
              <w:spacing w:after="0"/>
              <w:ind w:left="135"/>
              <w:rPr>
                <w:lang w:val="ru-RU"/>
              </w:rPr>
            </w:pPr>
            <w:r w:rsidRPr="00E9526C">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14:paraId="5D48BE87"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C22299"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B63475"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071D0F" w14:textId="3DC2223A" w:rsidR="002568D0" w:rsidRDefault="002568D0">
            <w:pPr>
              <w:spacing w:after="0"/>
              <w:ind w:left="135"/>
            </w:pPr>
          </w:p>
        </w:tc>
        <w:tc>
          <w:tcPr>
            <w:tcW w:w="1957" w:type="dxa"/>
            <w:tcMar>
              <w:top w:w="50" w:type="dxa"/>
              <w:left w:w="100" w:type="dxa"/>
            </w:tcMar>
            <w:vAlign w:val="center"/>
          </w:tcPr>
          <w:p w14:paraId="04F296E7"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w:t>
              </w:r>
              <w:r>
                <w:rPr>
                  <w:rFonts w:ascii="Times New Roman" w:hAnsi="Times New Roman"/>
                  <w:color w:val="0000FF"/>
                  <w:u w:val="single"/>
                </w:rPr>
                <w:t>b</w:t>
              </w:r>
              <w:r w:rsidRPr="00E9526C">
                <w:rPr>
                  <w:rFonts w:ascii="Times New Roman" w:hAnsi="Times New Roman"/>
                  <w:color w:val="0000FF"/>
                  <w:u w:val="single"/>
                  <w:lang w:val="ru-RU"/>
                </w:rPr>
                <w:t>72</w:t>
              </w:r>
            </w:hyperlink>
          </w:p>
        </w:tc>
      </w:tr>
      <w:tr w:rsidR="002568D0" w:rsidRPr="00EE3961" w14:paraId="09201A8D" w14:textId="77777777">
        <w:trPr>
          <w:trHeight w:val="144"/>
          <w:tblCellSpacing w:w="20" w:type="nil"/>
        </w:trPr>
        <w:tc>
          <w:tcPr>
            <w:tcW w:w="368" w:type="dxa"/>
            <w:tcMar>
              <w:top w:w="50" w:type="dxa"/>
              <w:left w:w="100" w:type="dxa"/>
            </w:tcMar>
            <w:vAlign w:val="center"/>
          </w:tcPr>
          <w:p w14:paraId="678DBB98" w14:textId="77777777" w:rsidR="002568D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362983A" w14:textId="77777777" w:rsidR="002568D0" w:rsidRPr="00E9526C" w:rsidRDefault="00000000">
            <w:pPr>
              <w:spacing w:after="0"/>
              <w:ind w:left="135"/>
              <w:rPr>
                <w:lang w:val="ru-RU"/>
              </w:rPr>
            </w:pPr>
            <w:r w:rsidRPr="00E9526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14:paraId="3876B306"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BED1BC"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80E9FE"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F9DA72B" w14:textId="5BA7E37C" w:rsidR="002568D0" w:rsidRDefault="002568D0">
            <w:pPr>
              <w:spacing w:after="0"/>
              <w:ind w:left="135"/>
            </w:pPr>
          </w:p>
        </w:tc>
        <w:tc>
          <w:tcPr>
            <w:tcW w:w="1957" w:type="dxa"/>
            <w:tcMar>
              <w:top w:w="50" w:type="dxa"/>
              <w:left w:w="100" w:type="dxa"/>
            </w:tcMar>
            <w:vAlign w:val="center"/>
          </w:tcPr>
          <w:p w14:paraId="2E22D3B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w:t>
              </w:r>
              <w:r>
                <w:rPr>
                  <w:rFonts w:ascii="Times New Roman" w:hAnsi="Times New Roman"/>
                  <w:color w:val="0000FF"/>
                  <w:u w:val="single"/>
                </w:rPr>
                <w:t>b</w:t>
              </w:r>
              <w:r w:rsidRPr="00E9526C">
                <w:rPr>
                  <w:rFonts w:ascii="Times New Roman" w:hAnsi="Times New Roman"/>
                  <w:color w:val="0000FF"/>
                  <w:u w:val="single"/>
                  <w:lang w:val="ru-RU"/>
                </w:rPr>
                <w:t>72</w:t>
              </w:r>
            </w:hyperlink>
          </w:p>
        </w:tc>
      </w:tr>
      <w:tr w:rsidR="002568D0" w:rsidRPr="00EE3961" w14:paraId="3707FC42" w14:textId="77777777">
        <w:trPr>
          <w:trHeight w:val="144"/>
          <w:tblCellSpacing w:w="20" w:type="nil"/>
        </w:trPr>
        <w:tc>
          <w:tcPr>
            <w:tcW w:w="368" w:type="dxa"/>
            <w:tcMar>
              <w:top w:w="50" w:type="dxa"/>
              <w:left w:w="100" w:type="dxa"/>
            </w:tcMar>
            <w:vAlign w:val="center"/>
          </w:tcPr>
          <w:p w14:paraId="2FA74042" w14:textId="77777777" w:rsidR="002568D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E58DDD2" w14:textId="77777777" w:rsidR="002568D0" w:rsidRDefault="00000000">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14:paraId="7242A3D1"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9383AA"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2EB241"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792283" w14:textId="52CEF2C6" w:rsidR="002568D0" w:rsidRDefault="002568D0">
            <w:pPr>
              <w:spacing w:after="0"/>
              <w:ind w:left="135"/>
            </w:pPr>
          </w:p>
        </w:tc>
        <w:tc>
          <w:tcPr>
            <w:tcW w:w="1957" w:type="dxa"/>
            <w:tcMar>
              <w:top w:w="50" w:type="dxa"/>
              <w:left w:w="100" w:type="dxa"/>
            </w:tcMar>
            <w:vAlign w:val="center"/>
          </w:tcPr>
          <w:p w14:paraId="1F2DB1BA"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6870</w:t>
              </w:r>
            </w:hyperlink>
          </w:p>
        </w:tc>
      </w:tr>
      <w:tr w:rsidR="002568D0" w:rsidRPr="00EE3961" w14:paraId="5C2BEEFB" w14:textId="77777777">
        <w:trPr>
          <w:trHeight w:val="144"/>
          <w:tblCellSpacing w:w="20" w:type="nil"/>
        </w:trPr>
        <w:tc>
          <w:tcPr>
            <w:tcW w:w="368" w:type="dxa"/>
            <w:tcMar>
              <w:top w:w="50" w:type="dxa"/>
              <w:left w:w="100" w:type="dxa"/>
            </w:tcMar>
            <w:vAlign w:val="center"/>
          </w:tcPr>
          <w:p w14:paraId="486548D7" w14:textId="77777777" w:rsidR="002568D0"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0A84A47" w14:textId="77777777" w:rsidR="002568D0" w:rsidRPr="00E9526C" w:rsidRDefault="00000000">
            <w:pPr>
              <w:spacing w:after="0"/>
              <w:ind w:left="135"/>
              <w:rPr>
                <w:lang w:val="ru-RU"/>
              </w:rPr>
            </w:pPr>
            <w:r w:rsidRPr="00E9526C">
              <w:rPr>
                <w:rFonts w:ascii="Times New Roman" w:hAnsi="Times New Roman"/>
                <w:color w:val="000000"/>
                <w:sz w:val="24"/>
                <w:lang w:val="ru-RU"/>
              </w:rPr>
              <w:t>Нуклеиновые кислоты. АТФ. Контрольная работа № 1 по теме "Химический состав клетки"</w:t>
            </w:r>
          </w:p>
        </w:tc>
        <w:tc>
          <w:tcPr>
            <w:tcW w:w="814" w:type="dxa"/>
            <w:tcMar>
              <w:top w:w="50" w:type="dxa"/>
              <w:left w:w="100" w:type="dxa"/>
            </w:tcMar>
            <w:vAlign w:val="center"/>
          </w:tcPr>
          <w:p w14:paraId="03366E66"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35E20C" w14:textId="77777777" w:rsidR="002568D0" w:rsidRDefault="000000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602DB988"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53378B6" w14:textId="684470E4" w:rsidR="002568D0" w:rsidRDefault="002568D0">
            <w:pPr>
              <w:spacing w:after="0"/>
              <w:ind w:left="135"/>
            </w:pPr>
          </w:p>
        </w:tc>
        <w:tc>
          <w:tcPr>
            <w:tcW w:w="1957" w:type="dxa"/>
            <w:tcMar>
              <w:top w:w="50" w:type="dxa"/>
              <w:left w:w="100" w:type="dxa"/>
            </w:tcMar>
            <w:vAlign w:val="center"/>
          </w:tcPr>
          <w:p w14:paraId="32AAC3F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w:t>
              </w:r>
              <w:r>
                <w:rPr>
                  <w:rFonts w:ascii="Times New Roman" w:hAnsi="Times New Roman"/>
                  <w:color w:val="0000FF"/>
                  <w:u w:val="single"/>
                </w:rPr>
                <w:t>d</w:t>
              </w:r>
              <w:r w:rsidRPr="00E9526C">
                <w:rPr>
                  <w:rFonts w:ascii="Times New Roman" w:hAnsi="Times New Roman"/>
                  <w:color w:val="0000FF"/>
                  <w:u w:val="single"/>
                  <w:lang w:val="ru-RU"/>
                </w:rPr>
                <w:t>5</w:t>
              </w:r>
              <w:r>
                <w:rPr>
                  <w:rFonts w:ascii="Times New Roman" w:hAnsi="Times New Roman"/>
                  <w:color w:val="0000FF"/>
                  <w:u w:val="single"/>
                </w:rPr>
                <w:t>c</w:t>
              </w:r>
            </w:hyperlink>
          </w:p>
        </w:tc>
      </w:tr>
      <w:tr w:rsidR="002568D0" w:rsidRPr="00EE3961" w14:paraId="1E5A6B5F" w14:textId="77777777">
        <w:trPr>
          <w:trHeight w:val="144"/>
          <w:tblCellSpacing w:w="20" w:type="nil"/>
        </w:trPr>
        <w:tc>
          <w:tcPr>
            <w:tcW w:w="368" w:type="dxa"/>
            <w:tcMar>
              <w:top w:w="50" w:type="dxa"/>
              <w:left w:w="100" w:type="dxa"/>
            </w:tcMar>
            <w:vAlign w:val="center"/>
          </w:tcPr>
          <w:p w14:paraId="1C7C0BBF" w14:textId="77777777" w:rsidR="002568D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DDB5BD4" w14:textId="77777777" w:rsidR="002568D0" w:rsidRDefault="00000000">
            <w:pPr>
              <w:spacing w:after="0"/>
              <w:ind w:left="135"/>
            </w:pPr>
            <w:r w:rsidRPr="00E9526C">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14:paraId="435EABC2"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EFFFDB"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3727E3"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01F333" w14:textId="24ABC84D" w:rsidR="002568D0" w:rsidRDefault="002568D0">
            <w:pPr>
              <w:spacing w:after="0"/>
              <w:ind w:left="135"/>
            </w:pPr>
          </w:p>
        </w:tc>
        <w:tc>
          <w:tcPr>
            <w:tcW w:w="1957" w:type="dxa"/>
            <w:tcMar>
              <w:top w:w="50" w:type="dxa"/>
              <w:left w:w="100" w:type="dxa"/>
            </w:tcMar>
            <w:vAlign w:val="center"/>
          </w:tcPr>
          <w:p w14:paraId="2FDBCD29"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w:t>
              </w:r>
              <w:r>
                <w:rPr>
                  <w:rFonts w:ascii="Times New Roman" w:hAnsi="Times New Roman"/>
                  <w:color w:val="0000FF"/>
                  <w:u w:val="single"/>
                </w:rPr>
                <w:t>e</w:t>
              </w:r>
              <w:r w:rsidRPr="00E9526C">
                <w:rPr>
                  <w:rFonts w:ascii="Times New Roman" w:hAnsi="Times New Roman"/>
                  <w:color w:val="0000FF"/>
                  <w:u w:val="single"/>
                  <w:lang w:val="ru-RU"/>
                </w:rPr>
                <w:t>88</w:t>
              </w:r>
            </w:hyperlink>
          </w:p>
        </w:tc>
      </w:tr>
      <w:tr w:rsidR="002568D0" w14:paraId="7F519F4F" w14:textId="77777777">
        <w:trPr>
          <w:trHeight w:val="144"/>
          <w:tblCellSpacing w:w="20" w:type="nil"/>
        </w:trPr>
        <w:tc>
          <w:tcPr>
            <w:tcW w:w="368" w:type="dxa"/>
            <w:tcMar>
              <w:top w:w="50" w:type="dxa"/>
              <w:left w:w="100" w:type="dxa"/>
            </w:tcMar>
            <w:vAlign w:val="center"/>
          </w:tcPr>
          <w:p w14:paraId="0DD5EE50" w14:textId="77777777" w:rsidR="002568D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3241B86" w14:textId="77777777" w:rsidR="002568D0" w:rsidRPr="00E9526C" w:rsidRDefault="00000000">
            <w:pPr>
              <w:spacing w:after="0"/>
              <w:ind w:left="135"/>
              <w:rPr>
                <w:lang w:val="ru-RU"/>
              </w:rPr>
            </w:pPr>
            <w:r w:rsidRPr="00E9526C">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14:paraId="7B40C0D0"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31E34B"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E9BEA3"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435FEF" w14:textId="6D2FF3E8" w:rsidR="002568D0" w:rsidRDefault="002568D0">
            <w:pPr>
              <w:spacing w:after="0"/>
              <w:ind w:left="135"/>
            </w:pPr>
          </w:p>
        </w:tc>
        <w:tc>
          <w:tcPr>
            <w:tcW w:w="1957" w:type="dxa"/>
            <w:tcMar>
              <w:top w:w="50" w:type="dxa"/>
              <w:left w:w="100" w:type="dxa"/>
            </w:tcMar>
            <w:vAlign w:val="center"/>
          </w:tcPr>
          <w:p w14:paraId="37C4432B" w14:textId="77777777" w:rsidR="002568D0" w:rsidRDefault="002568D0">
            <w:pPr>
              <w:spacing w:after="0"/>
              <w:ind w:left="135"/>
            </w:pPr>
          </w:p>
        </w:tc>
      </w:tr>
      <w:tr w:rsidR="002568D0" w:rsidRPr="00EE3961" w14:paraId="67D7A17E" w14:textId="77777777">
        <w:trPr>
          <w:trHeight w:val="144"/>
          <w:tblCellSpacing w:w="20" w:type="nil"/>
        </w:trPr>
        <w:tc>
          <w:tcPr>
            <w:tcW w:w="368" w:type="dxa"/>
            <w:tcMar>
              <w:top w:w="50" w:type="dxa"/>
              <w:left w:w="100" w:type="dxa"/>
            </w:tcMar>
            <w:vAlign w:val="center"/>
          </w:tcPr>
          <w:p w14:paraId="79599FF8" w14:textId="77777777" w:rsidR="002568D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E5ADA1C" w14:textId="77777777" w:rsidR="002568D0" w:rsidRPr="00E9526C" w:rsidRDefault="00000000">
            <w:pPr>
              <w:spacing w:after="0"/>
              <w:ind w:left="135"/>
              <w:rPr>
                <w:lang w:val="ru-RU"/>
              </w:rPr>
            </w:pPr>
            <w:r w:rsidRPr="00E9526C">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14:paraId="7E6E6F76"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B6F57B"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F45404"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E47D953" w14:textId="63AD057D" w:rsidR="002568D0" w:rsidRDefault="002568D0">
            <w:pPr>
              <w:spacing w:after="0"/>
              <w:ind w:left="135"/>
            </w:pPr>
          </w:p>
        </w:tc>
        <w:tc>
          <w:tcPr>
            <w:tcW w:w="1957" w:type="dxa"/>
            <w:tcMar>
              <w:top w:w="50" w:type="dxa"/>
              <w:left w:w="100" w:type="dxa"/>
            </w:tcMar>
            <w:vAlign w:val="center"/>
          </w:tcPr>
          <w:p w14:paraId="4568FDA6"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6</w:t>
              </w:r>
              <w:r>
                <w:rPr>
                  <w:rFonts w:ascii="Times New Roman" w:hAnsi="Times New Roman"/>
                  <w:color w:val="0000FF"/>
                  <w:u w:val="single"/>
                </w:rPr>
                <w:t>ff</w:t>
              </w:r>
              <w:r w:rsidRPr="00E9526C">
                <w:rPr>
                  <w:rFonts w:ascii="Times New Roman" w:hAnsi="Times New Roman"/>
                  <w:color w:val="0000FF"/>
                  <w:u w:val="single"/>
                  <w:lang w:val="ru-RU"/>
                </w:rPr>
                <w:t>0</w:t>
              </w:r>
            </w:hyperlink>
            <w:r w:rsidRPr="00E9526C">
              <w:rPr>
                <w:rFonts w:ascii="Times New Roman" w:hAnsi="Times New Roman"/>
                <w:color w:val="000000"/>
                <w:sz w:val="24"/>
                <w:lang w:val="ru-RU"/>
              </w:rPr>
              <w:t xml:space="preserve"> </w:t>
            </w:r>
            <w:hyperlink r:id="rId31">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716</w:t>
              </w:r>
              <w:r>
                <w:rPr>
                  <w:rFonts w:ascii="Times New Roman" w:hAnsi="Times New Roman"/>
                  <w:color w:val="0000FF"/>
                  <w:u w:val="single"/>
                </w:rPr>
                <w:t>c</w:t>
              </w:r>
            </w:hyperlink>
          </w:p>
        </w:tc>
      </w:tr>
      <w:tr w:rsidR="002568D0" w:rsidRPr="00EE3961" w14:paraId="4933B703" w14:textId="77777777">
        <w:trPr>
          <w:trHeight w:val="144"/>
          <w:tblCellSpacing w:w="20" w:type="nil"/>
        </w:trPr>
        <w:tc>
          <w:tcPr>
            <w:tcW w:w="368" w:type="dxa"/>
            <w:tcMar>
              <w:top w:w="50" w:type="dxa"/>
              <w:left w:w="100" w:type="dxa"/>
            </w:tcMar>
            <w:vAlign w:val="center"/>
          </w:tcPr>
          <w:p w14:paraId="565B56F5" w14:textId="77777777" w:rsidR="002568D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923DC55" w14:textId="77777777" w:rsidR="002568D0" w:rsidRPr="00E9526C" w:rsidRDefault="00000000">
            <w:pPr>
              <w:spacing w:after="0"/>
              <w:ind w:left="135"/>
              <w:rPr>
                <w:lang w:val="ru-RU"/>
              </w:rPr>
            </w:pPr>
            <w:r w:rsidRPr="00E9526C">
              <w:rPr>
                <w:rFonts w:ascii="Times New Roman" w:hAnsi="Times New Roman"/>
                <w:color w:val="000000"/>
                <w:sz w:val="24"/>
                <w:lang w:val="ru-RU"/>
              </w:rPr>
              <w:t>Обмен веществ или метаболизм. Контрольная работа № 2 по теме "Особенности строения клеток живых организмов"</w:t>
            </w:r>
          </w:p>
        </w:tc>
        <w:tc>
          <w:tcPr>
            <w:tcW w:w="814" w:type="dxa"/>
            <w:tcMar>
              <w:top w:w="50" w:type="dxa"/>
              <w:left w:w="100" w:type="dxa"/>
            </w:tcMar>
            <w:vAlign w:val="center"/>
          </w:tcPr>
          <w:p w14:paraId="3FC86ED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51E0CA" w14:textId="77777777" w:rsidR="002568D0" w:rsidRDefault="000000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6B296A51"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E08376" w14:textId="7FB87023" w:rsidR="002568D0" w:rsidRDefault="002568D0">
            <w:pPr>
              <w:spacing w:after="0"/>
              <w:ind w:left="135"/>
            </w:pPr>
          </w:p>
        </w:tc>
        <w:tc>
          <w:tcPr>
            <w:tcW w:w="1957" w:type="dxa"/>
            <w:tcMar>
              <w:top w:w="50" w:type="dxa"/>
              <w:left w:w="100" w:type="dxa"/>
            </w:tcMar>
            <w:vAlign w:val="center"/>
          </w:tcPr>
          <w:p w14:paraId="76201E34"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766</w:t>
              </w:r>
              <w:r>
                <w:rPr>
                  <w:rFonts w:ascii="Times New Roman" w:hAnsi="Times New Roman"/>
                  <w:color w:val="0000FF"/>
                  <w:u w:val="single"/>
                </w:rPr>
                <w:t>c</w:t>
              </w:r>
            </w:hyperlink>
          </w:p>
        </w:tc>
      </w:tr>
      <w:tr w:rsidR="002568D0" w:rsidRPr="00EE3961" w14:paraId="29216836" w14:textId="77777777">
        <w:trPr>
          <w:trHeight w:val="144"/>
          <w:tblCellSpacing w:w="20" w:type="nil"/>
        </w:trPr>
        <w:tc>
          <w:tcPr>
            <w:tcW w:w="368" w:type="dxa"/>
            <w:tcMar>
              <w:top w:w="50" w:type="dxa"/>
              <w:left w:w="100" w:type="dxa"/>
            </w:tcMar>
            <w:vAlign w:val="center"/>
          </w:tcPr>
          <w:p w14:paraId="6000CD52" w14:textId="77777777" w:rsidR="002568D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9D1BDD3" w14:textId="77777777" w:rsidR="002568D0" w:rsidRPr="00E9526C" w:rsidRDefault="00000000">
            <w:pPr>
              <w:spacing w:after="0"/>
              <w:ind w:left="135"/>
              <w:rPr>
                <w:lang w:val="ru-RU"/>
              </w:rPr>
            </w:pPr>
            <w:r w:rsidRPr="00E9526C">
              <w:rPr>
                <w:rFonts w:ascii="Times New Roman" w:hAnsi="Times New Roman"/>
                <w:color w:val="000000"/>
                <w:sz w:val="24"/>
                <w:lang w:val="ru-RU"/>
              </w:rPr>
              <w:t>Фотосинтез. Хемосинтез. Проект № 2 «Этот удивительный хемосинтез»</w:t>
            </w:r>
          </w:p>
        </w:tc>
        <w:tc>
          <w:tcPr>
            <w:tcW w:w="814" w:type="dxa"/>
            <w:tcMar>
              <w:top w:w="50" w:type="dxa"/>
              <w:left w:w="100" w:type="dxa"/>
            </w:tcMar>
            <w:vAlign w:val="center"/>
          </w:tcPr>
          <w:p w14:paraId="1E6C04DF"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03A1D9"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64DC91"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6EA59A" w14:textId="61B2E5D9" w:rsidR="002568D0" w:rsidRDefault="002568D0">
            <w:pPr>
              <w:spacing w:after="0"/>
              <w:ind w:left="135"/>
            </w:pPr>
          </w:p>
        </w:tc>
        <w:tc>
          <w:tcPr>
            <w:tcW w:w="1957" w:type="dxa"/>
            <w:tcMar>
              <w:top w:w="50" w:type="dxa"/>
              <w:left w:w="100" w:type="dxa"/>
            </w:tcMar>
            <w:vAlign w:val="center"/>
          </w:tcPr>
          <w:p w14:paraId="52D3F9C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w:t>
              </w:r>
              <w:r>
                <w:rPr>
                  <w:rFonts w:ascii="Times New Roman" w:hAnsi="Times New Roman"/>
                  <w:color w:val="0000FF"/>
                  <w:u w:val="single"/>
                </w:rPr>
                <w:t>c</w:t>
              </w:r>
              <w:r w:rsidRPr="00E9526C">
                <w:rPr>
                  <w:rFonts w:ascii="Times New Roman" w:hAnsi="Times New Roman"/>
                  <w:color w:val="0000FF"/>
                  <w:u w:val="single"/>
                  <w:lang w:val="ru-RU"/>
                </w:rPr>
                <w:t>98</w:t>
              </w:r>
            </w:hyperlink>
          </w:p>
        </w:tc>
      </w:tr>
      <w:tr w:rsidR="002568D0" w:rsidRPr="00EE3961" w14:paraId="735504C9" w14:textId="77777777">
        <w:trPr>
          <w:trHeight w:val="144"/>
          <w:tblCellSpacing w:w="20" w:type="nil"/>
        </w:trPr>
        <w:tc>
          <w:tcPr>
            <w:tcW w:w="368" w:type="dxa"/>
            <w:tcMar>
              <w:top w:w="50" w:type="dxa"/>
              <w:left w:w="100" w:type="dxa"/>
            </w:tcMar>
            <w:vAlign w:val="center"/>
          </w:tcPr>
          <w:p w14:paraId="01A7A634" w14:textId="77777777" w:rsidR="002568D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79FD06A" w14:textId="77777777" w:rsidR="002568D0" w:rsidRDefault="00000000">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14:paraId="690B3CD6"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29CA46"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41D093"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EB55AB" w14:textId="2728AED8" w:rsidR="002568D0" w:rsidRDefault="002568D0">
            <w:pPr>
              <w:spacing w:after="0"/>
              <w:ind w:left="135"/>
            </w:pPr>
          </w:p>
        </w:tc>
        <w:tc>
          <w:tcPr>
            <w:tcW w:w="1957" w:type="dxa"/>
            <w:tcMar>
              <w:top w:w="50" w:type="dxa"/>
              <w:left w:w="100" w:type="dxa"/>
            </w:tcMar>
            <w:vAlign w:val="center"/>
          </w:tcPr>
          <w:p w14:paraId="134258CA"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w:t>
              </w:r>
              <w:r>
                <w:rPr>
                  <w:rFonts w:ascii="Times New Roman" w:hAnsi="Times New Roman"/>
                  <w:color w:val="0000FF"/>
                  <w:u w:val="single"/>
                </w:rPr>
                <w:t>aae</w:t>
              </w:r>
            </w:hyperlink>
          </w:p>
        </w:tc>
      </w:tr>
      <w:tr w:rsidR="002568D0" w:rsidRPr="00EE3961" w14:paraId="56251D4D" w14:textId="77777777">
        <w:trPr>
          <w:trHeight w:val="144"/>
          <w:tblCellSpacing w:w="20" w:type="nil"/>
        </w:trPr>
        <w:tc>
          <w:tcPr>
            <w:tcW w:w="368" w:type="dxa"/>
            <w:tcMar>
              <w:top w:w="50" w:type="dxa"/>
              <w:left w:w="100" w:type="dxa"/>
            </w:tcMar>
            <w:vAlign w:val="center"/>
          </w:tcPr>
          <w:p w14:paraId="1FA59732" w14:textId="77777777" w:rsidR="002568D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EA61C87" w14:textId="77777777" w:rsidR="002568D0" w:rsidRPr="00E9526C" w:rsidRDefault="00000000">
            <w:pPr>
              <w:spacing w:after="0"/>
              <w:ind w:left="135"/>
              <w:rPr>
                <w:lang w:val="ru-RU"/>
              </w:rPr>
            </w:pPr>
            <w:r w:rsidRPr="00E9526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14:paraId="35A125D5"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353E77"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AA05CA"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8ACF6D1" w14:textId="5EC8555B" w:rsidR="002568D0" w:rsidRDefault="002568D0">
            <w:pPr>
              <w:spacing w:after="0"/>
              <w:ind w:left="135"/>
            </w:pPr>
          </w:p>
        </w:tc>
        <w:tc>
          <w:tcPr>
            <w:tcW w:w="1957" w:type="dxa"/>
            <w:tcMar>
              <w:top w:w="50" w:type="dxa"/>
              <w:left w:w="100" w:type="dxa"/>
            </w:tcMar>
            <w:vAlign w:val="center"/>
          </w:tcPr>
          <w:p w14:paraId="2E859801"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w:t>
              </w:r>
              <w:r>
                <w:rPr>
                  <w:rFonts w:ascii="Times New Roman" w:hAnsi="Times New Roman"/>
                  <w:color w:val="0000FF"/>
                  <w:u w:val="single"/>
                </w:rPr>
                <w:t>dc</w:t>
              </w:r>
              <w:r w:rsidRPr="00E9526C">
                <w:rPr>
                  <w:rFonts w:ascii="Times New Roman" w:hAnsi="Times New Roman"/>
                  <w:color w:val="0000FF"/>
                  <w:u w:val="single"/>
                  <w:lang w:val="ru-RU"/>
                </w:rPr>
                <w:t>4</w:t>
              </w:r>
            </w:hyperlink>
          </w:p>
        </w:tc>
      </w:tr>
      <w:tr w:rsidR="002568D0" w:rsidRPr="00EE3961" w14:paraId="2EACBBB5" w14:textId="77777777">
        <w:trPr>
          <w:trHeight w:val="144"/>
          <w:tblCellSpacing w:w="20" w:type="nil"/>
        </w:trPr>
        <w:tc>
          <w:tcPr>
            <w:tcW w:w="368" w:type="dxa"/>
            <w:tcMar>
              <w:top w:w="50" w:type="dxa"/>
              <w:left w:w="100" w:type="dxa"/>
            </w:tcMar>
            <w:vAlign w:val="center"/>
          </w:tcPr>
          <w:p w14:paraId="68E202FD" w14:textId="77777777" w:rsidR="002568D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19992F4"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Биосинтез белка. Реакция </w:t>
            </w:r>
            <w:r w:rsidRPr="00E9526C">
              <w:rPr>
                <w:rFonts w:ascii="Times New Roman" w:hAnsi="Times New Roman"/>
                <w:color w:val="000000"/>
                <w:sz w:val="24"/>
                <w:lang w:val="ru-RU"/>
              </w:rPr>
              <w:lastRenderedPageBreak/>
              <w:t>матричного синтеза</w:t>
            </w:r>
          </w:p>
        </w:tc>
        <w:tc>
          <w:tcPr>
            <w:tcW w:w="814" w:type="dxa"/>
            <w:tcMar>
              <w:top w:w="50" w:type="dxa"/>
              <w:left w:w="100" w:type="dxa"/>
            </w:tcMar>
            <w:vAlign w:val="center"/>
          </w:tcPr>
          <w:p w14:paraId="3BA77BD3" w14:textId="77777777" w:rsidR="002568D0" w:rsidRDefault="00000000">
            <w:pPr>
              <w:spacing w:after="0"/>
              <w:ind w:left="135"/>
              <w:jc w:val="center"/>
            </w:pPr>
            <w:r w:rsidRPr="00E95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34617AF"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0759BB"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0A4DDF" w14:textId="467F6970" w:rsidR="002568D0" w:rsidRDefault="002568D0">
            <w:pPr>
              <w:spacing w:after="0"/>
              <w:ind w:left="135"/>
            </w:pPr>
          </w:p>
        </w:tc>
        <w:tc>
          <w:tcPr>
            <w:tcW w:w="1957" w:type="dxa"/>
            <w:tcMar>
              <w:top w:w="50" w:type="dxa"/>
              <w:left w:w="100" w:type="dxa"/>
            </w:tcMar>
            <w:vAlign w:val="center"/>
          </w:tcPr>
          <w:p w14:paraId="125A5648"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796</w:t>
              </w:r>
              <w:r>
                <w:rPr>
                  <w:rFonts w:ascii="Times New Roman" w:hAnsi="Times New Roman"/>
                  <w:color w:val="0000FF"/>
                  <w:u w:val="single"/>
                </w:rPr>
                <w:t>e</w:t>
              </w:r>
            </w:hyperlink>
          </w:p>
        </w:tc>
      </w:tr>
      <w:tr w:rsidR="002568D0" w:rsidRPr="00EE3961" w14:paraId="78AC5B1A" w14:textId="77777777">
        <w:trPr>
          <w:trHeight w:val="144"/>
          <w:tblCellSpacing w:w="20" w:type="nil"/>
        </w:trPr>
        <w:tc>
          <w:tcPr>
            <w:tcW w:w="368" w:type="dxa"/>
            <w:tcMar>
              <w:top w:w="50" w:type="dxa"/>
              <w:left w:w="100" w:type="dxa"/>
            </w:tcMar>
            <w:vAlign w:val="center"/>
          </w:tcPr>
          <w:p w14:paraId="33A9E765" w14:textId="77777777" w:rsidR="002568D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81EE2F6" w14:textId="77777777" w:rsidR="002568D0" w:rsidRPr="00E9526C" w:rsidRDefault="00000000">
            <w:pPr>
              <w:spacing w:after="0"/>
              <w:ind w:left="135"/>
              <w:rPr>
                <w:lang w:val="ru-RU"/>
              </w:rPr>
            </w:pPr>
            <w:r w:rsidRPr="00E9526C">
              <w:rPr>
                <w:rFonts w:ascii="Times New Roman" w:hAnsi="Times New Roman"/>
                <w:color w:val="000000"/>
                <w:sz w:val="24"/>
                <w:lang w:val="ru-RU"/>
              </w:rPr>
              <w:t>Трансляция — биосинтез белка. Контрольная работа № 3 по теме "Биосинтез белков"</w:t>
            </w:r>
          </w:p>
        </w:tc>
        <w:tc>
          <w:tcPr>
            <w:tcW w:w="814" w:type="dxa"/>
            <w:tcMar>
              <w:top w:w="50" w:type="dxa"/>
              <w:left w:w="100" w:type="dxa"/>
            </w:tcMar>
            <w:vAlign w:val="center"/>
          </w:tcPr>
          <w:p w14:paraId="73F5C5F7"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B88353" w14:textId="77777777" w:rsidR="002568D0" w:rsidRDefault="000000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5F92E4E3"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63BB39" w14:textId="20FCBE50" w:rsidR="002568D0" w:rsidRDefault="002568D0">
            <w:pPr>
              <w:spacing w:after="0"/>
              <w:ind w:left="135"/>
            </w:pPr>
          </w:p>
        </w:tc>
        <w:tc>
          <w:tcPr>
            <w:tcW w:w="1957" w:type="dxa"/>
            <w:tcMar>
              <w:top w:w="50" w:type="dxa"/>
              <w:left w:w="100" w:type="dxa"/>
            </w:tcMar>
            <w:vAlign w:val="center"/>
          </w:tcPr>
          <w:p w14:paraId="0A123C9F"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796</w:t>
              </w:r>
              <w:r>
                <w:rPr>
                  <w:rFonts w:ascii="Times New Roman" w:hAnsi="Times New Roman"/>
                  <w:color w:val="0000FF"/>
                  <w:u w:val="single"/>
                </w:rPr>
                <w:t>e</w:t>
              </w:r>
            </w:hyperlink>
          </w:p>
        </w:tc>
      </w:tr>
      <w:tr w:rsidR="002568D0" w:rsidRPr="00EE3961" w14:paraId="050A96B8" w14:textId="77777777">
        <w:trPr>
          <w:trHeight w:val="144"/>
          <w:tblCellSpacing w:w="20" w:type="nil"/>
        </w:trPr>
        <w:tc>
          <w:tcPr>
            <w:tcW w:w="368" w:type="dxa"/>
            <w:tcMar>
              <w:top w:w="50" w:type="dxa"/>
              <w:left w:w="100" w:type="dxa"/>
            </w:tcMar>
            <w:vAlign w:val="center"/>
          </w:tcPr>
          <w:p w14:paraId="072FEF42" w14:textId="77777777" w:rsidR="002568D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4FA5F5D" w14:textId="77777777" w:rsidR="002568D0" w:rsidRPr="00E9526C" w:rsidRDefault="00000000">
            <w:pPr>
              <w:spacing w:after="0"/>
              <w:ind w:left="135"/>
              <w:rPr>
                <w:lang w:val="ru-RU"/>
              </w:rPr>
            </w:pPr>
            <w:r w:rsidRPr="00E9526C">
              <w:rPr>
                <w:rFonts w:ascii="Times New Roman" w:hAnsi="Times New Roman"/>
                <w:color w:val="000000"/>
                <w:sz w:val="24"/>
                <w:lang w:val="ru-RU"/>
              </w:rPr>
              <w:t>Неклеточные формы жизни — вирусы. Проект №3«Микроскопические враги человека»</w:t>
            </w:r>
          </w:p>
        </w:tc>
        <w:tc>
          <w:tcPr>
            <w:tcW w:w="814" w:type="dxa"/>
            <w:tcMar>
              <w:top w:w="50" w:type="dxa"/>
              <w:left w:w="100" w:type="dxa"/>
            </w:tcMar>
            <w:vAlign w:val="center"/>
          </w:tcPr>
          <w:p w14:paraId="242948F4"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E08E22"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B991DB"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51D60CA" w14:textId="1B1DC7A0" w:rsidR="002568D0" w:rsidRDefault="002568D0">
            <w:pPr>
              <w:spacing w:after="0"/>
              <w:ind w:left="135"/>
            </w:pPr>
          </w:p>
        </w:tc>
        <w:tc>
          <w:tcPr>
            <w:tcW w:w="1957" w:type="dxa"/>
            <w:tcMar>
              <w:top w:w="50" w:type="dxa"/>
              <w:left w:w="100" w:type="dxa"/>
            </w:tcMar>
            <w:vAlign w:val="center"/>
          </w:tcPr>
          <w:p w14:paraId="6317043D"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7540</w:t>
              </w:r>
            </w:hyperlink>
          </w:p>
        </w:tc>
      </w:tr>
      <w:tr w:rsidR="002568D0" w:rsidRPr="00EE3961" w14:paraId="207E95A5" w14:textId="77777777">
        <w:trPr>
          <w:trHeight w:val="144"/>
          <w:tblCellSpacing w:w="20" w:type="nil"/>
        </w:trPr>
        <w:tc>
          <w:tcPr>
            <w:tcW w:w="368" w:type="dxa"/>
            <w:tcMar>
              <w:top w:w="50" w:type="dxa"/>
              <w:left w:w="100" w:type="dxa"/>
            </w:tcMar>
            <w:vAlign w:val="center"/>
          </w:tcPr>
          <w:p w14:paraId="0244BC4E" w14:textId="77777777" w:rsidR="002568D0"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1F8BD4D" w14:textId="77777777" w:rsidR="002568D0" w:rsidRDefault="00000000">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14:paraId="5E82F8F5"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95B282"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EE0775"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A0F25D" w14:textId="60800051" w:rsidR="002568D0" w:rsidRDefault="002568D0">
            <w:pPr>
              <w:spacing w:after="0"/>
              <w:ind w:left="135"/>
            </w:pPr>
          </w:p>
        </w:tc>
        <w:tc>
          <w:tcPr>
            <w:tcW w:w="1957" w:type="dxa"/>
            <w:tcMar>
              <w:top w:w="50" w:type="dxa"/>
              <w:left w:w="100" w:type="dxa"/>
            </w:tcMar>
            <w:vAlign w:val="center"/>
          </w:tcPr>
          <w:p w14:paraId="1D7EB1FA"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81</w:t>
              </w:r>
              <w:r>
                <w:rPr>
                  <w:rFonts w:ascii="Times New Roman" w:hAnsi="Times New Roman"/>
                  <w:color w:val="0000FF"/>
                  <w:u w:val="single"/>
                </w:rPr>
                <w:t>b</w:t>
              </w:r>
              <w:r w:rsidRPr="00E9526C">
                <w:rPr>
                  <w:rFonts w:ascii="Times New Roman" w:hAnsi="Times New Roman"/>
                  <w:color w:val="0000FF"/>
                  <w:u w:val="single"/>
                  <w:lang w:val="ru-RU"/>
                </w:rPr>
                <w:t>6</w:t>
              </w:r>
            </w:hyperlink>
            <w:r w:rsidRPr="00E9526C">
              <w:rPr>
                <w:rFonts w:ascii="Times New Roman" w:hAnsi="Times New Roman"/>
                <w:color w:val="000000"/>
                <w:sz w:val="24"/>
                <w:lang w:val="ru-RU"/>
              </w:rPr>
              <w:t xml:space="preserve"> </w:t>
            </w:r>
            <w:hyperlink r:id="rId40">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831</w:t>
              </w:r>
              <w:r>
                <w:rPr>
                  <w:rFonts w:ascii="Times New Roman" w:hAnsi="Times New Roman"/>
                  <w:color w:val="0000FF"/>
                  <w:u w:val="single"/>
                </w:rPr>
                <w:t>e</w:t>
              </w:r>
            </w:hyperlink>
          </w:p>
        </w:tc>
      </w:tr>
      <w:tr w:rsidR="002568D0" w:rsidRPr="00EE3961" w14:paraId="4A9F7757" w14:textId="77777777">
        <w:trPr>
          <w:trHeight w:val="144"/>
          <w:tblCellSpacing w:w="20" w:type="nil"/>
        </w:trPr>
        <w:tc>
          <w:tcPr>
            <w:tcW w:w="368" w:type="dxa"/>
            <w:tcMar>
              <w:top w:w="50" w:type="dxa"/>
              <w:left w:w="100" w:type="dxa"/>
            </w:tcMar>
            <w:vAlign w:val="center"/>
          </w:tcPr>
          <w:p w14:paraId="333F9BE8" w14:textId="77777777" w:rsidR="002568D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A4CD944" w14:textId="77777777" w:rsidR="002568D0" w:rsidRDefault="00000000">
            <w:pPr>
              <w:spacing w:after="0"/>
              <w:ind w:left="135"/>
            </w:pPr>
            <w:r>
              <w:rPr>
                <w:rFonts w:ascii="Times New Roman" w:hAnsi="Times New Roman"/>
                <w:color w:val="000000"/>
                <w:sz w:val="24"/>
              </w:rPr>
              <w:t>Мейоз</w:t>
            </w:r>
          </w:p>
        </w:tc>
        <w:tc>
          <w:tcPr>
            <w:tcW w:w="814" w:type="dxa"/>
            <w:tcMar>
              <w:top w:w="50" w:type="dxa"/>
              <w:left w:w="100" w:type="dxa"/>
            </w:tcMar>
            <w:vAlign w:val="center"/>
          </w:tcPr>
          <w:p w14:paraId="6137D234"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880030"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D7C0F79"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6A6D39" w14:textId="2999104C" w:rsidR="002568D0" w:rsidRDefault="002568D0">
            <w:pPr>
              <w:spacing w:after="0"/>
              <w:ind w:left="135"/>
            </w:pPr>
          </w:p>
        </w:tc>
        <w:tc>
          <w:tcPr>
            <w:tcW w:w="1957" w:type="dxa"/>
            <w:tcMar>
              <w:top w:w="50" w:type="dxa"/>
              <w:left w:w="100" w:type="dxa"/>
            </w:tcMar>
            <w:vAlign w:val="center"/>
          </w:tcPr>
          <w:p w14:paraId="1CECFC80"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7</w:t>
              </w:r>
              <w:r>
                <w:rPr>
                  <w:rFonts w:ascii="Times New Roman" w:hAnsi="Times New Roman"/>
                  <w:color w:val="0000FF"/>
                  <w:u w:val="single"/>
                </w:rPr>
                <w:t>f</w:t>
              </w:r>
              <w:r w:rsidRPr="00E9526C">
                <w:rPr>
                  <w:rFonts w:ascii="Times New Roman" w:hAnsi="Times New Roman"/>
                  <w:color w:val="0000FF"/>
                  <w:u w:val="single"/>
                  <w:lang w:val="ru-RU"/>
                </w:rPr>
                <w:t>4</w:t>
              </w:r>
              <w:r>
                <w:rPr>
                  <w:rFonts w:ascii="Times New Roman" w:hAnsi="Times New Roman"/>
                  <w:color w:val="0000FF"/>
                  <w:u w:val="single"/>
                </w:rPr>
                <w:t>a</w:t>
              </w:r>
            </w:hyperlink>
          </w:p>
        </w:tc>
      </w:tr>
      <w:tr w:rsidR="002568D0" w:rsidRPr="00EE3961" w14:paraId="48601374" w14:textId="77777777">
        <w:trPr>
          <w:trHeight w:val="144"/>
          <w:tblCellSpacing w:w="20" w:type="nil"/>
        </w:trPr>
        <w:tc>
          <w:tcPr>
            <w:tcW w:w="368" w:type="dxa"/>
            <w:tcMar>
              <w:top w:w="50" w:type="dxa"/>
              <w:left w:w="100" w:type="dxa"/>
            </w:tcMar>
            <w:vAlign w:val="center"/>
          </w:tcPr>
          <w:p w14:paraId="62B23153" w14:textId="77777777" w:rsidR="002568D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91B2C7E" w14:textId="77777777" w:rsidR="002568D0" w:rsidRPr="00E9526C" w:rsidRDefault="00000000">
            <w:pPr>
              <w:spacing w:after="0"/>
              <w:ind w:left="135"/>
              <w:rPr>
                <w:lang w:val="ru-RU"/>
              </w:rPr>
            </w:pPr>
            <w:r w:rsidRPr="00E9526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14:paraId="5286DAD4"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85D6E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9308C2"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2C3B8F7" w14:textId="70130A86" w:rsidR="002568D0" w:rsidRDefault="002568D0">
            <w:pPr>
              <w:spacing w:after="0"/>
              <w:ind w:left="135"/>
            </w:pPr>
          </w:p>
        </w:tc>
        <w:tc>
          <w:tcPr>
            <w:tcW w:w="1957" w:type="dxa"/>
            <w:tcMar>
              <w:top w:w="50" w:type="dxa"/>
              <w:left w:w="100" w:type="dxa"/>
            </w:tcMar>
            <w:vAlign w:val="center"/>
          </w:tcPr>
          <w:p w14:paraId="599BC84D"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81</w:t>
              </w:r>
              <w:r>
                <w:rPr>
                  <w:rFonts w:ascii="Times New Roman" w:hAnsi="Times New Roman"/>
                  <w:color w:val="0000FF"/>
                  <w:u w:val="single"/>
                </w:rPr>
                <w:t>b</w:t>
              </w:r>
              <w:r w:rsidRPr="00E9526C">
                <w:rPr>
                  <w:rFonts w:ascii="Times New Roman" w:hAnsi="Times New Roman"/>
                  <w:color w:val="0000FF"/>
                  <w:u w:val="single"/>
                  <w:lang w:val="ru-RU"/>
                </w:rPr>
                <w:t>6</w:t>
              </w:r>
            </w:hyperlink>
          </w:p>
        </w:tc>
      </w:tr>
      <w:tr w:rsidR="002568D0" w:rsidRPr="00EE3961" w14:paraId="7CBD419D" w14:textId="77777777">
        <w:trPr>
          <w:trHeight w:val="144"/>
          <w:tblCellSpacing w:w="20" w:type="nil"/>
        </w:trPr>
        <w:tc>
          <w:tcPr>
            <w:tcW w:w="368" w:type="dxa"/>
            <w:tcMar>
              <w:top w:w="50" w:type="dxa"/>
              <w:left w:w="100" w:type="dxa"/>
            </w:tcMar>
            <w:vAlign w:val="center"/>
          </w:tcPr>
          <w:p w14:paraId="28D72F0B" w14:textId="77777777" w:rsidR="002568D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2349408" w14:textId="77777777" w:rsidR="002568D0" w:rsidRDefault="00000000">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14:paraId="161FEB59"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947325"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124D07"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21BF50" w14:textId="2587AB7F" w:rsidR="002568D0" w:rsidRDefault="002568D0">
            <w:pPr>
              <w:spacing w:after="0"/>
              <w:ind w:left="135"/>
            </w:pPr>
          </w:p>
        </w:tc>
        <w:tc>
          <w:tcPr>
            <w:tcW w:w="1957" w:type="dxa"/>
            <w:tcMar>
              <w:top w:w="50" w:type="dxa"/>
              <w:left w:w="100" w:type="dxa"/>
            </w:tcMar>
            <w:vAlign w:val="center"/>
          </w:tcPr>
          <w:p w14:paraId="0DB53BA1"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8436</w:t>
              </w:r>
            </w:hyperlink>
          </w:p>
        </w:tc>
      </w:tr>
      <w:tr w:rsidR="002568D0" w:rsidRPr="00EE3961" w14:paraId="0BEC0147" w14:textId="77777777">
        <w:trPr>
          <w:trHeight w:val="144"/>
          <w:tblCellSpacing w:w="20" w:type="nil"/>
        </w:trPr>
        <w:tc>
          <w:tcPr>
            <w:tcW w:w="368" w:type="dxa"/>
            <w:tcMar>
              <w:top w:w="50" w:type="dxa"/>
              <w:left w:w="100" w:type="dxa"/>
            </w:tcMar>
            <w:vAlign w:val="center"/>
          </w:tcPr>
          <w:p w14:paraId="038B11BC" w14:textId="77777777" w:rsidR="002568D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93409C7" w14:textId="77777777" w:rsidR="002568D0" w:rsidRPr="00E9526C" w:rsidRDefault="00000000">
            <w:pPr>
              <w:spacing w:after="0"/>
              <w:ind w:left="135"/>
              <w:rPr>
                <w:lang w:val="ru-RU"/>
              </w:rPr>
            </w:pPr>
            <w:r w:rsidRPr="00E9526C">
              <w:rPr>
                <w:rFonts w:ascii="Times New Roman" w:hAnsi="Times New Roman"/>
                <w:color w:val="000000"/>
                <w:sz w:val="24"/>
                <w:lang w:val="ru-RU"/>
              </w:rPr>
              <w:t>Генетика — наука о наследственности и изменчивости. Проект № 4 «Жизнь и деятельность Г. Менделя»</w:t>
            </w:r>
          </w:p>
        </w:tc>
        <w:tc>
          <w:tcPr>
            <w:tcW w:w="814" w:type="dxa"/>
            <w:tcMar>
              <w:top w:w="50" w:type="dxa"/>
              <w:left w:w="100" w:type="dxa"/>
            </w:tcMar>
            <w:vAlign w:val="center"/>
          </w:tcPr>
          <w:p w14:paraId="2C67DEC7"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DA36B6"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71A35A"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94BF97" w14:textId="60CAE181" w:rsidR="002568D0" w:rsidRDefault="002568D0">
            <w:pPr>
              <w:spacing w:after="0"/>
              <w:ind w:left="135"/>
            </w:pPr>
          </w:p>
        </w:tc>
        <w:tc>
          <w:tcPr>
            <w:tcW w:w="1957" w:type="dxa"/>
            <w:tcMar>
              <w:top w:w="50" w:type="dxa"/>
              <w:left w:w="100" w:type="dxa"/>
            </w:tcMar>
            <w:vAlign w:val="center"/>
          </w:tcPr>
          <w:p w14:paraId="4086BC20"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86</w:t>
              </w:r>
              <w:r>
                <w:rPr>
                  <w:rFonts w:ascii="Times New Roman" w:hAnsi="Times New Roman"/>
                  <w:color w:val="0000FF"/>
                  <w:u w:val="single"/>
                </w:rPr>
                <w:t>f</w:t>
              </w:r>
              <w:r w:rsidRPr="00E9526C">
                <w:rPr>
                  <w:rFonts w:ascii="Times New Roman" w:hAnsi="Times New Roman"/>
                  <w:color w:val="0000FF"/>
                  <w:u w:val="single"/>
                  <w:lang w:val="ru-RU"/>
                </w:rPr>
                <w:t>2</w:t>
              </w:r>
            </w:hyperlink>
          </w:p>
        </w:tc>
      </w:tr>
      <w:tr w:rsidR="002568D0" w:rsidRPr="00EE3961" w14:paraId="711A6F9A" w14:textId="77777777">
        <w:trPr>
          <w:trHeight w:val="144"/>
          <w:tblCellSpacing w:w="20" w:type="nil"/>
        </w:trPr>
        <w:tc>
          <w:tcPr>
            <w:tcW w:w="368" w:type="dxa"/>
            <w:tcMar>
              <w:top w:w="50" w:type="dxa"/>
              <w:left w:w="100" w:type="dxa"/>
            </w:tcMar>
            <w:vAlign w:val="center"/>
          </w:tcPr>
          <w:p w14:paraId="77F9B89D" w14:textId="77777777" w:rsidR="002568D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22C453D" w14:textId="77777777" w:rsidR="002568D0" w:rsidRPr="00E9526C" w:rsidRDefault="00000000">
            <w:pPr>
              <w:spacing w:after="0"/>
              <w:ind w:left="135"/>
              <w:rPr>
                <w:lang w:val="ru-RU"/>
              </w:rPr>
            </w:pPr>
            <w:r w:rsidRPr="00E9526C">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14:paraId="376905B5"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0CD4B5"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49096F"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FBAD75" w14:textId="6239FECF" w:rsidR="002568D0" w:rsidRDefault="002568D0">
            <w:pPr>
              <w:spacing w:after="0"/>
              <w:ind w:left="135"/>
            </w:pPr>
          </w:p>
        </w:tc>
        <w:tc>
          <w:tcPr>
            <w:tcW w:w="1957" w:type="dxa"/>
            <w:tcMar>
              <w:top w:w="50" w:type="dxa"/>
              <w:left w:w="100" w:type="dxa"/>
            </w:tcMar>
            <w:vAlign w:val="center"/>
          </w:tcPr>
          <w:p w14:paraId="4C3A3BF1"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8878</w:t>
              </w:r>
            </w:hyperlink>
          </w:p>
        </w:tc>
      </w:tr>
      <w:tr w:rsidR="002568D0" w:rsidRPr="00EE3961" w14:paraId="3A84B29A" w14:textId="77777777">
        <w:trPr>
          <w:trHeight w:val="144"/>
          <w:tblCellSpacing w:w="20" w:type="nil"/>
        </w:trPr>
        <w:tc>
          <w:tcPr>
            <w:tcW w:w="368" w:type="dxa"/>
            <w:tcMar>
              <w:top w:w="50" w:type="dxa"/>
              <w:left w:w="100" w:type="dxa"/>
            </w:tcMar>
            <w:vAlign w:val="center"/>
          </w:tcPr>
          <w:p w14:paraId="1E386C18" w14:textId="77777777" w:rsidR="002568D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597A603"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Дигибридное скрещивание. Закон </w:t>
            </w:r>
            <w:r w:rsidRPr="00E9526C">
              <w:rPr>
                <w:rFonts w:ascii="Times New Roman" w:hAnsi="Times New Roman"/>
                <w:color w:val="000000"/>
                <w:sz w:val="24"/>
                <w:lang w:val="ru-RU"/>
              </w:rPr>
              <w:lastRenderedPageBreak/>
              <w:t>независимого наследования признаков</w:t>
            </w:r>
          </w:p>
        </w:tc>
        <w:tc>
          <w:tcPr>
            <w:tcW w:w="814" w:type="dxa"/>
            <w:tcMar>
              <w:top w:w="50" w:type="dxa"/>
              <w:left w:w="100" w:type="dxa"/>
            </w:tcMar>
            <w:vAlign w:val="center"/>
          </w:tcPr>
          <w:p w14:paraId="55C8C45D" w14:textId="77777777" w:rsidR="002568D0" w:rsidRDefault="00000000">
            <w:pPr>
              <w:spacing w:after="0"/>
              <w:ind w:left="135"/>
              <w:jc w:val="center"/>
            </w:pPr>
            <w:r w:rsidRPr="00E95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222069E"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64A547"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257261" w14:textId="65F12915" w:rsidR="002568D0" w:rsidRDefault="002568D0">
            <w:pPr>
              <w:spacing w:after="0"/>
              <w:ind w:left="135"/>
            </w:pPr>
          </w:p>
        </w:tc>
        <w:tc>
          <w:tcPr>
            <w:tcW w:w="1957" w:type="dxa"/>
            <w:tcMar>
              <w:top w:w="50" w:type="dxa"/>
              <w:left w:w="100" w:type="dxa"/>
            </w:tcMar>
            <w:vAlign w:val="center"/>
          </w:tcPr>
          <w:p w14:paraId="55A1C80E"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89</w:t>
              </w:r>
              <w:r>
                <w:rPr>
                  <w:rFonts w:ascii="Times New Roman" w:hAnsi="Times New Roman"/>
                  <w:color w:val="0000FF"/>
                  <w:u w:val="single"/>
                </w:rPr>
                <w:t>a</w:t>
              </w:r>
              <w:r w:rsidRPr="00E9526C">
                <w:rPr>
                  <w:rFonts w:ascii="Times New Roman" w:hAnsi="Times New Roman"/>
                  <w:color w:val="0000FF"/>
                  <w:u w:val="single"/>
                  <w:lang w:val="ru-RU"/>
                </w:rPr>
                <w:t>4</w:t>
              </w:r>
            </w:hyperlink>
          </w:p>
        </w:tc>
      </w:tr>
      <w:tr w:rsidR="002568D0" w:rsidRPr="00EE3961" w14:paraId="31CB8DAF" w14:textId="77777777">
        <w:trPr>
          <w:trHeight w:val="144"/>
          <w:tblCellSpacing w:w="20" w:type="nil"/>
        </w:trPr>
        <w:tc>
          <w:tcPr>
            <w:tcW w:w="368" w:type="dxa"/>
            <w:tcMar>
              <w:top w:w="50" w:type="dxa"/>
              <w:left w:w="100" w:type="dxa"/>
            </w:tcMar>
            <w:vAlign w:val="center"/>
          </w:tcPr>
          <w:p w14:paraId="0FC49EE8" w14:textId="77777777" w:rsidR="002568D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510DF69" w14:textId="77777777" w:rsidR="002568D0" w:rsidRPr="00E9526C" w:rsidRDefault="00000000">
            <w:pPr>
              <w:spacing w:after="0"/>
              <w:ind w:left="135"/>
              <w:rPr>
                <w:lang w:val="ru-RU"/>
              </w:rPr>
            </w:pPr>
            <w:r w:rsidRPr="00E9526C">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14:paraId="73576A4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95FDC9"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3604ED"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767CA24" w14:textId="6FC1FB52" w:rsidR="002568D0" w:rsidRDefault="002568D0">
            <w:pPr>
              <w:spacing w:after="0"/>
              <w:ind w:left="135"/>
            </w:pPr>
          </w:p>
        </w:tc>
        <w:tc>
          <w:tcPr>
            <w:tcW w:w="1957" w:type="dxa"/>
            <w:tcMar>
              <w:top w:w="50" w:type="dxa"/>
              <w:left w:w="100" w:type="dxa"/>
            </w:tcMar>
            <w:vAlign w:val="center"/>
          </w:tcPr>
          <w:p w14:paraId="13C2C350"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w:t>
              </w:r>
              <w:r>
                <w:rPr>
                  <w:rFonts w:ascii="Times New Roman" w:hAnsi="Times New Roman"/>
                  <w:color w:val="0000FF"/>
                  <w:u w:val="single"/>
                </w:rPr>
                <w:t>c</w:t>
              </w:r>
              <w:r w:rsidRPr="00E9526C">
                <w:rPr>
                  <w:rFonts w:ascii="Times New Roman" w:hAnsi="Times New Roman"/>
                  <w:color w:val="0000FF"/>
                  <w:u w:val="single"/>
                  <w:lang w:val="ru-RU"/>
                </w:rPr>
                <w:t>60</w:t>
              </w:r>
            </w:hyperlink>
          </w:p>
        </w:tc>
      </w:tr>
      <w:tr w:rsidR="002568D0" w:rsidRPr="00EE3961" w14:paraId="1C230DA3" w14:textId="77777777">
        <w:trPr>
          <w:trHeight w:val="144"/>
          <w:tblCellSpacing w:w="20" w:type="nil"/>
        </w:trPr>
        <w:tc>
          <w:tcPr>
            <w:tcW w:w="368" w:type="dxa"/>
            <w:tcMar>
              <w:top w:w="50" w:type="dxa"/>
              <w:left w:w="100" w:type="dxa"/>
            </w:tcMar>
            <w:vAlign w:val="center"/>
          </w:tcPr>
          <w:p w14:paraId="69074033" w14:textId="77777777" w:rsidR="002568D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636C542" w14:textId="77777777" w:rsidR="002568D0" w:rsidRPr="00E9526C" w:rsidRDefault="00000000">
            <w:pPr>
              <w:spacing w:after="0"/>
              <w:ind w:left="135"/>
              <w:rPr>
                <w:lang w:val="ru-RU"/>
              </w:rPr>
            </w:pPr>
            <w:r w:rsidRPr="00E9526C">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14:paraId="0E3A61E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CB789E"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DF3617"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2AF163" w14:textId="7FD359D1" w:rsidR="002568D0" w:rsidRDefault="002568D0">
            <w:pPr>
              <w:spacing w:after="0"/>
              <w:ind w:left="135"/>
            </w:pPr>
          </w:p>
        </w:tc>
        <w:tc>
          <w:tcPr>
            <w:tcW w:w="1957" w:type="dxa"/>
            <w:tcMar>
              <w:top w:w="50" w:type="dxa"/>
              <w:left w:w="100" w:type="dxa"/>
            </w:tcMar>
            <w:vAlign w:val="center"/>
          </w:tcPr>
          <w:p w14:paraId="287B456C"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w:t>
              </w:r>
              <w:r>
                <w:rPr>
                  <w:rFonts w:ascii="Times New Roman" w:hAnsi="Times New Roman"/>
                  <w:color w:val="0000FF"/>
                  <w:u w:val="single"/>
                </w:rPr>
                <w:t>c</w:t>
              </w:r>
              <w:r w:rsidRPr="00E9526C">
                <w:rPr>
                  <w:rFonts w:ascii="Times New Roman" w:hAnsi="Times New Roman"/>
                  <w:color w:val="0000FF"/>
                  <w:u w:val="single"/>
                  <w:lang w:val="ru-RU"/>
                </w:rPr>
                <w:t>60</w:t>
              </w:r>
            </w:hyperlink>
          </w:p>
        </w:tc>
      </w:tr>
      <w:tr w:rsidR="002568D0" w:rsidRPr="00EE3961" w14:paraId="51875865" w14:textId="77777777">
        <w:trPr>
          <w:trHeight w:val="144"/>
          <w:tblCellSpacing w:w="20" w:type="nil"/>
        </w:trPr>
        <w:tc>
          <w:tcPr>
            <w:tcW w:w="368" w:type="dxa"/>
            <w:tcMar>
              <w:top w:w="50" w:type="dxa"/>
              <w:left w:w="100" w:type="dxa"/>
            </w:tcMar>
            <w:vAlign w:val="center"/>
          </w:tcPr>
          <w:p w14:paraId="07CEF20C" w14:textId="77777777" w:rsidR="002568D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92862F2" w14:textId="77777777" w:rsidR="002568D0" w:rsidRDefault="00000000">
            <w:pPr>
              <w:spacing w:after="0"/>
              <w:ind w:left="135"/>
            </w:pPr>
            <w:r w:rsidRPr="00E9526C">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14:paraId="0D689451"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0E95F6"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9BAA20"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0DA6A76" w14:textId="6A29AFD1" w:rsidR="002568D0" w:rsidRDefault="002568D0">
            <w:pPr>
              <w:spacing w:after="0"/>
              <w:ind w:left="135"/>
            </w:pPr>
          </w:p>
        </w:tc>
        <w:tc>
          <w:tcPr>
            <w:tcW w:w="1957" w:type="dxa"/>
            <w:tcMar>
              <w:top w:w="50" w:type="dxa"/>
              <w:left w:w="100" w:type="dxa"/>
            </w:tcMar>
            <w:vAlign w:val="center"/>
          </w:tcPr>
          <w:p w14:paraId="66331A5D"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w:t>
              </w:r>
              <w:r>
                <w:rPr>
                  <w:rFonts w:ascii="Times New Roman" w:hAnsi="Times New Roman"/>
                  <w:color w:val="0000FF"/>
                  <w:u w:val="single"/>
                </w:rPr>
                <w:t>efe</w:t>
              </w:r>
            </w:hyperlink>
          </w:p>
        </w:tc>
      </w:tr>
      <w:tr w:rsidR="002568D0" w:rsidRPr="00EE3961" w14:paraId="745EF66A" w14:textId="77777777">
        <w:trPr>
          <w:trHeight w:val="144"/>
          <w:tblCellSpacing w:w="20" w:type="nil"/>
        </w:trPr>
        <w:tc>
          <w:tcPr>
            <w:tcW w:w="368" w:type="dxa"/>
            <w:tcMar>
              <w:top w:w="50" w:type="dxa"/>
              <w:left w:w="100" w:type="dxa"/>
            </w:tcMar>
            <w:vAlign w:val="center"/>
          </w:tcPr>
          <w:p w14:paraId="50570923" w14:textId="77777777" w:rsidR="002568D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6065384" w14:textId="77777777" w:rsidR="002568D0" w:rsidRPr="00E9526C" w:rsidRDefault="00000000">
            <w:pPr>
              <w:spacing w:after="0"/>
              <w:ind w:left="135"/>
              <w:rPr>
                <w:lang w:val="ru-RU"/>
              </w:rPr>
            </w:pPr>
            <w:r w:rsidRPr="00E9526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14:paraId="2BBEB397"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FC6A04"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7C0433"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BBA162F" w14:textId="5C4ADFBB" w:rsidR="002568D0" w:rsidRDefault="002568D0">
            <w:pPr>
              <w:spacing w:after="0"/>
              <w:ind w:left="135"/>
            </w:pPr>
          </w:p>
        </w:tc>
        <w:tc>
          <w:tcPr>
            <w:tcW w:w="1957" w:type="dxa"/>
            <w:tcMar>
              <w:top w:w="50" w:type="dxa"/>
              <w:left w:w="100" w:type="dxa"/>
            </w:tcMar>
            <w:vAlign w:val="center"/>
          </w:tcPr>
          <w:p w14:paraId="4CF1D401"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w:t>
              </w:r>
              <w:r>
                <w:rPr>
                  <w:rFonts w:ascii="Times New Roman" w:hAnsi="Times New Roman"/>
                  <w:color w:val="0000FF"/>
                  <w:u w:val="single"/>
                </w:rPr>
                <w:t>efe</w:t>
              </w:r>
            </w:hyperlink>
          </w:p>
        </w:tc>
      </w:tr>
      <w:tr w:rsidR="002568D0" w:rsidRPr="00EE3961" w14:paraId="357D4B6F" w14:textId="77777777">
        <w:trPr>
          <w:trHeight w:val="144"/>
          <w:tblCellSpacing w:w="20" w:type="nil"/>
        </w:trPr>
        <w:tc>
          <w:tcPr>
            <w:tcW w:w="368" w:type="dxa"/>
            <w:tcMar>
              <w:top w:w="50" w:type="dxa"/>
              <w:left w:w="100" w:type="dxa"/>
            </w:tcMar>
            <w:vAlign w:val="center"/>
          </w:tcPr>
          <w:p w14:paraId="7A20285B" w14:textId="77777777" w:rsidR="002568D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EB921F8" w14:textId="77777777" w:rsidR="002568D0" w:rsidRPr="00E9526C" w:rsidRDefault="00000000">
            <w:pPr>
              <w:spacing w:after="0"/>
              <w:ind w:left="135"/>
              <w:rPr>
                <w:lang w:val="ru-RU"/>
              </w:rPr>
            </w:pPr>
            <w:r w:rsidRPr="00E9526C">
              <w:rPr>
                <w:rFonts w:ascii="Times New Roman" w:hAnsi="Times New Roman"/>
                <w:color w:val="000000"/>
                <w:sz w:val="24"/>
                <w:lang w:val="ru-RU"/>
              </w:rPr>
              <w:t>Генетика человека. Практическая работа № 2. " Составление и анализ родословных человека"</w:t>
            </w:r>
          </w:p>
        </w:tc>
        <w:tc>
          <w:tcPr>
            <w:tcW w:w="814" w:type="dxa"/>
            <w:tcMar>
              <w:top w:w="50" w:type="dxa"/>
              <w:left w:w="100" w:type="dxa"/>
            </w:tcMar>
            <w:vAlign w:val="center"/>
          </w:tcPr>
          <w:p w14:paraId="5F590B1F"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0C90E8"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1FFCA8"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52C93EB" w14:textId="3F75FDF9" w:rsidR="002568D0" w:rsidRDefault="002568D0">
            <w:pPr>
              <w:spacing w:after="0"/>
              <w:ind w:left="135"/>
            </w:pPr>
          </w:p>
        </w:tc>
        <w:tc>
          <w:tcPr>
            <w:tcW w:w="1957" w:type="dxa"/>
            <w:tcMar>
              <w:top w:w="50" w:type="dxa"/>
              <w:left w:w="100" w:type="dxa"/>
            </w:tcMar>
            <w:vAlign w:val="center"/>
          </w:tcPr>
          <w:p w14:paraId="4A3384DF"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8</w:t>
              </w:r>
              <w:r>
                <w:rPr>
                  <w:rFonts w:ascii="Times New Roman" w:hAnsi="Times New Roman"/>
                  <w:color w:val="0000FF"/>
                  <w:u w:val="single"/>
                </w:rPr>
                <w:t>d</w:t>
              </w:r>
              <w:r w:rsidRPr="00E9526C">
                <w:rPr>
                  <w:rFonts w:ascii="Times New Roman" w:hAnsi="Times New Roman"/>
                  <w:color w:val="0000FF"/>
                  <w:u w:val="single"/>
                  <w:lang w:val="ru-RU"/>
                </w:rPr>
                <w:t>78</w:t>
              </w:r>
            </w:hyperlink>
          </w:p>
        </w:tc>
      </w:tr>
      <w:tr w:rsidR="002568D0" w14:paraId="00DE2356" w14:textId="77777777">
        <w:trPr>
          <w:trHeight w:val="144"/>
          <w:tblCellSpacing w:w="20" w:type="nil"/>
        </w:trPr>
        <w:tc>
          <w:tcPr>
            <w:tcW w:w="368" w:type="dxa"/>
            <w:tcMar>
              <w:top w:w="50" w:type="dxa"/>
              <w:left w:w="100" w:type="dxa"/>
            </w:tcMar>
            <w:vAlign w:val="center"/>
          </w:tcPr>
          <w:p w14:paraId="22C3B4CC" w14:textId="77777777" w:rsidR="002568D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8FBB6EC" w14:textId="77777777" w:rsidR="002568D0" w:rsidRPr="00E9526C" w:rsidRDefault="00000000">
            <w:pPr>
              <w:spacing w:after="0"/>
              <w:ind w:left="135"/>
              <w:rPr>
                <w:lang w:val="ru-RU"/>
              </w:rPr>
            </w:pPr>
            <w:r w:rsidRPr="00E9526C">
              <w:rPr>
                <w:rFonts w:ascii="Times New Roman" w:hAnsi="Times New Roman"/>
                <w:color w:val="000000"/>
                <w:sz w:val="24"/>
                <w:lang w:val="ru-RU"/>
              </w:rPr>
              <w:t>Резервный урок. Обобщение по теме «Наследственность и изменчивость организмов» Контрольная работа № 4 по теме "Наследственность и изменчивость"</w:t>
            </w:r>
          </w:p>
        </w:tc>
        <w:tc>
          <w:tcPr>
            <w:tcW w:w="814" w:type="dxa"/>
            <w:tcMar>
              <w:top w:w="50" w:type="dxa"/>
              <w:left w:w="100" w:type="dxa"/>
            </w:tcMar>
            <w:vAlign w:val="center"/>
          </w:tcPr>
          <w:p w14:paraId="7BA55A24"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801230" w14:textId="77777777" w:rsidR="002568D0" w:rsidRDefault="000000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79467FB2"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09DBBB7" w14:textId="2C9D08A8" w:rsidR="002568D0" w:rsidRDefault="002568D0">
            <w:pPr>
              <w:spacing w:after="0"/>
              <w:ind w:left="135"/>
            </w:pPr>
          </w:p>
        </w:tc>
        <w:tc>
          <w:tcPr>
            <w:tcW w:w="1957" w:type="dxa"/>
            <w:tcMar>
              <w:top w:w="50" w:type="dxa"/>
              <w:left w:w="100" w:type="dxa"/>
            </w:tcMar>
            <w:vAlign w:val="center"/>
          </w:tcPr>
          <w:p w14:paraId="5E370C42" w14:textId="77777777" w:rsidR="002568D0" w:rsidRDefault="002568D0">
            <w:pPr>
              <w:spacing w:after="0"/>
              <w:ind w:left="135"/>
            </w:pPr>
          </w:p>
        </w:tc>
      </w:tr>
      <w:tr w:rsidR="002568D0" w:rsidRPr="00EE3961" w14:paraId="035E55E1" w14:textId="77777777">
        <w:trPr>
          <w:trHeight w:val="144"/>
          <w:tblCellSpacing w:w="20" w:type="nil"/>
        </w:trPr>
        <w:tc>
          <w:tcPr>
            <w:tcW w:w="368" w:type="dxa"/>
            <w:tcMar>
              <w:top w:w="50" w:type="dxa"/>
              <w:left w:w="100" w:type="dxa"/>
            </w:tcMar>
            <w:vAlign w:val="center"/>
          </w:tcPr>
          <w:p w14:paraId="64FE482C" w14:textId="77777777" w:rsidR="002568D0" w:rsidRDefault="00000000">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A23A717" w14:textId="77777777" w:rsidR="002568D0" w:rsidRPr="00E9526C" w:rsidRDefault="00000000">
            <w:pPr>
              <w:spacing w:after="0"/>
              <w:ind w:left="135"/>
              <w:rPr>
                <w:lang w:val="ru-RU"/>
              </w:rPr>
            </w:pPr>
            <w:r w:rsidRPr="00E9526C">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14:paraId="14CDD9E7"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2D1D67"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CDD1E2"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F9A04C" w14:textId="1F61EEA6" w:rsidR="002568D0" w:rsidRDefault="002568D0">
            <w:pPr>
              <w:spacing w:after="0"/>
              <w:ind w:left="135"/>
            </w:pPr>
          </w:p>
        </w:tc>
        <w:tc>
          <w:tcPr>
            <w:tcW w:w="1957" w:type="dxa"/>
            <w:tcMar>
              <w:top w:w="50" w:type="dxa"/>
              <w:left w:w="100" w:type="dxa"/>
            </w:tcMar>
            <w:vAlign w:val="center"/>
          </w:tcPr>
          <w:p w14:paraId="0A874B3F"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9214</w:t>
              </w:r>
            </w:hyperlink>
          </w:p>
        </w:tc>
      </w:tr>
      <w:tr w:rsidR="002568D0" w:rsidRPr="00EE3961" w14:paraId="5D41264D" w14:textId="77777777">
        <w:trPr>
          <w:trHeight w:val="144"/>
          <w:tblCellSpacing w:w="20" w:type="nil"/>
        </w:trPr>
        <w:tc>
          <w:tcPr>
            <w:tcW w:w="368" w:type="dxa"/>
            <w:tcMar>
              <w:top w:w="50" w:type="dxa"/>
              <w:left w:w="100" w:type="dxa"/>
            </w:tcMar>
            <w:vAlign w:val="center"/>
          </w:tcPr>
          <w:p w14:paraId="55114FBC" w14:textId="77777777" w:rsidR="002568D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42CC594" w14:textId="77777777" w:rsidR="002568D0" w:rsidRPr="00E9526C" w:rsidRDefault="00000000">
            <w:pPr>
              <w:spacing w:after="0"/>
              <w:ind w:left="135"/>
              <w:rPr>
                <w:lang w:val="ru-RU"/>
              </w:rPr>
            </w:pPr>
            <w:r w:rsidRPr="00E9526C">
              <w:rPr>
                <w:rFonts w:ascii="Times New Roman" w:hAnsi="Times New Roman"/>
                <w:color w:val="000000"/>
                <w:sz w:val="24"/>
                <w:lang w:val="ru-RU"/>
              </w:rPr>
              <w:t>Методы и достижения селекции растений и животных. Биотехнология как отрасль производства. Проект № 5 «ГМО - за и против»</w:t>
            </w:r>
          </w:p>
        </w:tc>
        <w:tc>
          <w:tcPr>
            <w:tcW w:w="814" w:type="dxa"/>
            <w:tcMar>
              <w:top w:w="50" w:type="dxa"/>
              <w:left w:w="100" w:type="dxa"/>
            </w:tcMar>
            <w:vAlign w:val="center"/>
          </w:tcPr>
          <w:p w14:paraId="14A46FEC"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666A35"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0532F2"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803086" w14:textId="0B0D1313" w:rsidR="002568D0" w:rsidRDefault="002568D0">
            <w:pPr>
              <w:spacing w:after="0"/>
              <w:ind w:left="135"/>
            </w:pPr>
          </w:p>
        </w:tc>
        <w:tc>
          <w:tcPr>
            <w:tcW w:w="1957" w:type="dxa"/>
            <w:tcMar>
              <w:top w:w="50" w:type="dxa"/>
              <w:left w:w="100" w:type="dxa"/>
            </w:tcMar>
            <w:vAlign w:val="center"/>
          </w:tcPr>
          <w:p w14:paraId="0DD270E1"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9214</w:t>
              </w:r>
            </w:hyperlink>
          </w:p>
        </w:tc>
      </w:tr>
      <w:tr w:rsidR="002568D0" w:rsidRPr="00EE3961" w14:paraId="2959DE30" w14:textId="77777777">
        <w:trPr>
          <w:trHeight w:val="144"/>
          <w:tblCellSpacing w:w="20" w:type="nil"/>
        </w:trPr>
        <w:tc>
          <w:tcPr>
            <w:tcW w:w="368" w:type="dxa"/>
            <w:tcMar>
              <w:top w:w="50" w:type="dxa"/>
              <w:left w:w="100" w:type="dxa"/>
            </w:tcMar>
            <w:vAlign w:val="center"/>
          </w:tcPr>
          <w:p w14:paraId="27674B84" w14:textId="77777777" w:rsidR="002568D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0C8BDE0" w14:textId="77777777" w:rsidR="002568D0" w:rsidRPr="00E9526C" w:rsidRDefault="00000000">
            <w:pPr>
              <w:spacing w:after="0"/>
              <w:ind w:left="135"/>
              <w:rPr>
                <w:lang w:val="ru-RU"/>
              </w:rPr>
            </w:pPr>
            <w:r w:rsidRPr="00E9526C">
              <w:rPr>
                <w:rFonts w:ascii="Times New Roman" w:hAnsi="Times New Roman"/>
                <w:color w:val="000000"/>
                <w:sz w:val="24"/>
                <w:lang w:val="ru-RU"/>
              </w:rPr>
              <w:t>Итоговая контрольная работа за 10 класс.</w:t>
            </w:r>
          </w:p>
        </w:tc>
        <w:tc>
          <w:tcPr>
            <w:tcW w:w="814" w:type="dxa"/>
            <w:tcMar>
              <w:top w:w="50" w:type="dxa"/>
              <w:left w:w="100" w:type="dxa"/>
            </w:tcMar>
            <w:vAlign w:val="center"/>
          </w:tcPr>
          <w:p w14:paraId="702919AE"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CB2A35" w14:textId="77777777" w:rsidR="002568D0"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41F3926"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E0576C" w14:textId="0FA17F4C" w:rsidR="002568D0" w:rsidRDefault="002568D0">
            <w:pPr>
              <w:spacing w:after="0"/>
              <w:ind w:left="135"/>
            </w:pPr>
          </w:p>
        </w:tc>
        <w:tc>
          <w:tcPr>
            <w:tcW w:w="1957" w:type="dxa"/>
            <w:tcMar>
              <w:top w:w="50" w:type="dxa"/>
              <w:left w:w="100" w:type="dxa"/>
            </w:tcMar>
            <w:vAlign w:val="center"/>
          </w:tcPr>
          <w:p w14:paraId="5586A44C"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9336</w:t>
              </w:r>
            </w:hyperlink>
          </w:p>
        </w:tc>
      </w:tr>
      <w:tr w:rsidR="002568D0" w14:paraId="6398D6EF" w14:textId="77777777">
        <w:trPr>
          <w:trHeight w:val="144"/>
          <w:tblCellSpacing w:w="20" w:type="nil"/>
        </w:trPr>
        <w:tc>
          <w:tcPr>
            <w:tcW w:w="0" w:type="auto"/>
            <w:gridSpan w:val="2"/>
            <w:tcMar>
              <w:top w:w="50" w:type="dxa"/>
              <w:left w:w="100" w:type="dxa"/>
            </w:tcMar>
            <w:vAlign w:val="center"/>
          </w:tcPr>
          <w:p w14:paraId="77ADA476" w14:textId="77777777" w:rsidR="002568D0" w:rsidRPr="00E9526C" w:rsidRDefault="00000000">
            <w:pPr>
              <w:spacing w:after="0"/>
              <w:ind w:left="135"/>
              <w:rPr>
                <w:lang w:val="ru-RU"/>
              </w:rPr>
            </w:pPr>
            <w:r w:rsidRPr="00E9526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B8B3894"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7066D65" w14:textId="77777777" w:rsidR="002568D0" w:rsidRDefault="0000000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1C9F7730" w14:textId="77777777" w:rsidR="002568D0" w:rsidRDefault="0000000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14:paraId="2CAC2875" w14:textId="77777777" w:rsidR="002568D0" w:rsidRDefault="002568D0"/>
        </w:tc>
      </w:tr>
    </w:tbl>
    <w:p w14:paraId="797A8522" w14:textId="77777777" w:rsidR="002568D0" w:rsidRDefault="002568D0">
      <w:pPr>
        <w:sectPr w:rsidR="002568D0">
          <w:pgSz w:w="16383" w:h="11906" w:orient="landscape"/>
          <w:pgMar w:top="1134" w:right="850" w:bottom="1134" w:left="1701" w:header="720" w:footer="720" w:gutter="0"/>
          <w:cols w:space="720"/>
        </w:sectPr>
      </w:pPr>
    </w:p>
    <w:p w14:paraId="6C526249" w14:textId="77777777" w:rsidR="002568D0"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86"/>
        <w:gridCol w:w="1178"/>
        <w:gridCol w:w="1841"/>
        <w:gridCol w:w="1910"/>
        <w:gridCol w:w="1347"/>
        <w:gridCol w:w="2861"/>
      </w:tblGrid>
      <w:tr w:rsidR="002568D0" w14:paraId="3BFD5447" w14:textId="77777777">
        <w:trPr>
          <w:trHeight w:val="144"/>
          <w:tblCellSpacing w:w="20" w:type="nil"/>
        </w:trPr>
        <w:tc>
          <w:tcPr>
            <w:tcW w:w="368" w:type="dxa"/>
            <w:vMerge w:val="restart"/>
            <w:tcMar>
              <w:top w:w="50" w:type="dxa"/>
              <w:left w:w="100" w:type="dxa"/>
            </w:tcMar>
            <w:vAlign w:val="center"/>
          </w:tcPr>
          <w:p w14:paraId="2F916AF4" w14:textId="77777777" w:rsidR="002568D0" w:rsidRDefault="00000000">
            <w:pPr>
              <w:spacing w:after="0"/>
              <w:ind w:left="135"/>
            </w:pPr>
            <w:r>
              <w:rPr>
                <w:rFonts w:ascii="Times New Roman" w:hAnsi="Times New Roman"/>
                <w:b/>
                <w:color w:val="000000"/>
                <w:sz w:val="24"/>
              </w:rPr>
              <w:t xml:space="preserve">№ п/п </w:t>
            </w:r>
          </w:p>
          <w:p w14:paraId="78C0E3C9" w14:textId="77777777" w:rsidR="002568D0" w:rsidRDefault="002568D0">
            <w:pPr>
              <w:spacing w:after="0"/>
              <w:ind w:left="135"/>
            </w:pPr>
          </w:p>
        </w:tc>
        <w:tc>
          <w:tcPr>
            <w:tcW w:w="3168" w:type="dxa"/>
            <w:vMerge w:val="restart"/>
            <w:tcMar>
              <w:top w:w="50" w:type="dxa"/>
              <w:left w:w="100" w:type="dxa"/>
            </w:tcMar>
            <w:vAlign w:val="center"/>
          </w:tcPr>
          <w:p w14:paraId="1AEF8B5C" w14:textId="77777777" w:rsidR="002568D0" w:rsidRDefault="00000000">
            <w:pPr>
              <w:spacing w:after="0"/>
              <w:ind w:left="135"/>
            </w:pPr>
            <w:r>
              <w:rPr>
                <w:rFonts w:ascii="Times New Roman" w:hAnsi="Times New Roman"/>
                <w:b/>
                <w:color w:val="000000"/>
                <w:sz w:val="24"/>
              </w:rPr>
              <w:t xml:space="preserve">Тема урока </w:t>
            </w:r>
          </w:p>
          <w:p w14:paraId="72C20D47" w14:textId="77777777" w:rsidR="002568D0" w:rsidRDefault="002568D0">
            <w:pPr>
              <w:spacing w:after="0"/>
              <w:ind w:left="135"/>
            </w:pPr>
          </w:p>
        </w:tc>
        <w:tc>
          <w:tcPr>
            <w:tcW w:w="0" w:type="auto"/>
            <w:gridSpan w:val="3"/>
            <w:tcMar>
              <w:top w:w="50" w:type="dxa"/>
              <w:left w:w="100" w:type="dxa"/>
            </w:tcMar>
            <w:vAlign w:val="center"/>
          </w:tcPr>
          <w:p w14:paraId="19845A3A" w14:textId="77777777" w:rsidR="002568D0" w:rsidRDefault="000000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586193F" w14:textId="77777777" w:rsidR="002568D0" w:rsidRDefault="00000000">
            <w:pPr>
              <w:spacing w:after="0"/>
              <w:ind w:left="135"/>
            </w:pPr>
            <w:r>
              <w:rPr>
                <w:rFonts w:ascii="Times New Roman" w:hAnsi="Times New Roman"/>
                <w:b/>
                <w:color w:val="000000"/>
                <w:sz w:val="24"/>
              </w:rPr>
              <w:t xml:space="preserve">Дата изучения </w:t>
            </w:r>
          </w:p>
          <w:p w14:paraId="048345E1" w14:textId="77777777" w:rsidR="002568D0" w:rsidRDefault="002568D0">
            <w:pPr>
              <w:spacing w:after="0"/>
              <w:ind w:left="135"/>
            </w:pPr>
          </w:p>
        </w:tc>
        <w:tc>
          <w:tcPr>
            <w:tcW w:w="1957" w:type="dxa"/>
            <w:vMerge w:val="restart"/>
            <w:tcMar>
              <w:top w:w="50" w:type="dxa"/>
              <w:left w:w="100" w:type="dxa"/>
            </w:tcMar>
            <w:vAlign w:val="center"/>
          </w:tcPr>
          <w:p w14:paraId="3B1C80DC" w14:textId="77777777" w:rsidR="002568D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8853A2" w14:textId="77777777" w:rsidR="002568D0" w:rsidRDefault="002568D0">
            <w:pPr>
              <w:spacing w:after="0"/>
              <w:ind w:left="135"/>
            </w:pPr>
          </w:p>
        </w:tc>
      </w:tr>
      <w:tr w:rsidR="002568D0" w14:paraId="4FC4F99E" w14:textId="77777777">
        <w:trPr>
          <w:trHeight w:val="144"/>
          <w:tblCellSpacing w:w="20" w:type="nil"/>
        </w:trPr>
        <w:tc>
          <w:tcPr>
            <w:tcW w:w="0" w:type="auto"/>
            <w:vMerge/>
            <w:tcBorders>
              <w:top w:val="nil"/>
            </w:tcBorders>
            <w:tcMar>
              <w:top w:w="50" w:type="dxa"/>
              <w:left w:w="100" w:type="dxa"/>
            </w:tcMar>
          </w:tcPr>
          <w:p w14:paraId="00970D40" w14:textId="77777777" w:rsidR="002568D0" w:rsidRDefault="002568D0"/>
        </w:tc>
        <w:tc>
          <w:tcPr>
            <w:tcW w:w="0" w:type="auto"/>
            <w:vMerge/>
            <w:tcBorders>
              <w:top w:val="nil"/>
            </w:tcBorders>
            <w:tcMar>
              <w:top w:w="50" w:type="dxa"/>
              <w:left w:w="100" w:type="dxa"/>
            </w:tcMar>
          </w:tcPr>
          <w:p w14:paraId="3DE4017A" w14:textId="77777777" w:rsidR="002568D0" w:rsidRDefault="002568D0"/>
        </w:tc>
        <w:tc>
          <w:tcPr>
            <w:tcW w:w="814" w:type="dxa"/>
            <w:tcMar>
              <w:top w:w="50" w:type="dxa"/>
              <w:left w:w="100" w:type="dxa"/>
            </w:tcMar>
            <w:vAlign w:val="center"/>
          </w:tcPr>
          <w:p w14:paraId="6F198C1F" w14:textId="77777777" w:rsidR="002568D0" w:rsidRDefault="00000000">
            <w:pPr>
              <w:spacing w:after="0"/>
              <w:ind w:left="135"/>
            </w:pPr>
            <w:r>
              <w:rPr>
                <w:rFonts w:ascii="Times New Roman" w:hAnsi="Times New Roman"/>
                <w:b/>
                <w:color w:val="000000"/>
                <w:sz w:val="24"/>
              </w:rPr>
              <w:t xml:space="preserve">Всего </w:t>
            </w:r>
          </w:p>
          <w:p w14:paraId="42216EA8" w14:textId="77777777" w:rsidR="002568D0" w:rsidRDefault="002568D0">
            <w:pPr>
              <w:spacing w:after="0"/>
              <w:ind w:left="135"/>
            </w:pPr>
          </w:p>
        </w:tc>
        <w:tc>
          <w:tcPr>
            <w:tcW w:w="1509" w:type="dxa"/>
            <w:tcMar>
              <w:top w:w="50" w:type="dxa"/>
              <w:left w:w="100" w:type="dxa"/>
            </w:tcMar>
            <w:vAlign w:val="center"/>
          </w:tcPr>
          <w:p w14:paraId="179F045E" w14:textId="77777777" w:rsidR="002568D0" w:rsidRDefault="00000000">
            <w:pPr>
              <w:spacing w:after="0"/>
              <w:ind w:left="135"/>
            </w:pPr>
            <w:r>
              <w:rPr>
                <w:rFonts w:ascii="Times New Roman" w:hAnsi="Times New Roman"/>
                <w:b/>
                <w:color w:val="000000"/>
                <w:sz w:val="24"/>
              </w:rPr>
              <w:t xml:space="preserve">Контрольные работы </w:t>
            </w:r>
          </w:p>
          <w:p w14:paraId="4A773BC0" w14:textId="77777777" w:rsidR="002568D0" w:rsidRDefault="002568D0">
            <w:pPr>
              <w:spacing w:after="0"/>
              <w:ind w:left="135"/>
            </w:pPr>
          </w:p>
        </w:tc>
        <w:tc>
          <w:tcPr>
            <w:tcW w:w="1610" w:type="dxa"/>
            <w:tcMar>
              <w:top w:w="50" w:type="dxa"/>
              <w:left w:w="100" w:type="dxa"/>
            </w:tcMar>
            <w:vAlign w:val="center"/>
          </w:tcPr>
          <w:p w14:paraId="5B3C1807" w14:textId="77777777" w:rsidR="002568D0" w:rsidRDefault="00000000">
            <w:pPr>
              <w:spacing w:after="0"/>
              <w:ind w:left="135"/>
            </w:pPr>
            <w:r>
              <w:rPr>
                <w:rFonts w:ascii="Times New Roman" w:hAnsi="Times New Roman"/>
                <w:b/>
                <w:color w:val="000000"/>
                <w:sz w:val="24"/>
              </w:rPr>
              <w:t xml:space="preserve">Практические работы </w:t>
            </w:r>
          </w:p>
          <w:p w14:paraId="2B72B83C" w14:textId="77777777" w:rsidR="002568D0" w:rsidRDefault="002568D0">
            <w:pPr>
              <w:spacing w:after="0"/>
              <w:ind w:left="135"/>
            </w:pPr>
          </w:p>
        </w:tc>
        <w:tc>
          <w:tcPr>
            <w:tcW w:w="0" w:type="auto"/>
            <w:vMerge/>
            <w:tcBorders>
              <w:top w:val="nil"/>
            </w:tcBorders>
            <w:tcMar>
              <w:top w:w="50" w:type="dxa"/>
              <w:left w:w="100" w:type="dxa"/>
            </w:tcMar>
          </w:tcPr>
          <w:p w14:paraId="6B129AA7" w14:textId="77777777" w:rsidR="002568D0" w:rsidRDefault="002568D0"/>
        </w:tc>
        <w:tc>
          <w:tcPr>
            <w:tcW w:w="0" w:type="auto"/>
            <w:vMerge/>
            <w:tcBorders>
              <w:top w:val="nil"/>
            </w:tcBorders>
            <w:tcMar>
              <w:top w:w="50" w:type="dxa"/>
              <w:left w:w="100" w:type="dxa"/>
            </w:tcMar>
          </w:tcPr>
          <w:p w14:paraId="43C3F619" w14:textId="77777777" w:rsidR="002568D0" w:rsidRDefault="002568D0"/>
        </w:tc>
      </w:tr>
      <w:tr w:rsidR="002568D0" w:rsidRPr="00EE3961" w14:paraId="225D7F92" w14:textId="77777777">
        <w:trPr>
          <w:trHeight w:val="144"/>
          <w:tblCellSpacing w:w="20" w:type="nil"/>
        </w:trPr>
        <w:tc>
          <w:tcPr>
            <w:tcW w:w="368" w:type="dxa"/>
            <w:tcMar>
              <w:top w:w="50" w:type="dxa"/>
              <w:left w:w="100" w:type="dxa"/>
            </w:tcMar>
            <w:vAlign w:val="center"/>
          </w:tcPr>
          <w:p w14:paraId="52A908C0" w14:textId="77777777" w:rsidR="002568D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9C18C3C" w14:textId="77777777" w:rsidR="002568D0" w:rsidRPr="00E9526C" w:rsidRDefault="00000000">
            <w:pPr>
              <w:spacing w:after="0"/>
              <w:ind w:left="135"/>
              <w:rPr>
                <w:lang w:val="ru-RU"/>
              </w:rPr>
            </w:pPr>
            <w:r w:rsidRPr="00E9526C">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14:paraId="512DB582"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9922A7"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D3461F"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35EADB" w14:textId="419D2D59" w:rsidR="002568D0" w:rsidRDefault="002568D0">
            <w:pPr>
              <w:spacing w:after="0"/>
              <w:ind w:left="135"/>
            </w:pPr>
          </w:p>
        </w:tc>
        <w:tc>
          <w:tcPr>
            <w:tcW w:w="1957" w:type="dxa"/>
            <w:tcMar>
              <w:top w:w="50" w:type="dxa"/>
              <w:left w:w="100" w:type="dxa"/>
            </w:tcMar>
            <w:vAlign w:val="center"/>
          </w:tcPr>
          <w:p w14:paraId="7D7F93FE"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w:t>
              </w:r>
              <w:r w:rsidRPr="00E9526C">
                <w:rPr>
                  <w:rFonts w:ascii="Times New Roman" w:hAnsi="Times New Roman"/>
                  <w:color w:val="0000FF"/>
                  <w:u w:val="single"/>
                  <w:lang w:val="ru-RU"/>
                </w:rPr>
                <w:t>20</w:t>
              </w:r>
              <w:r>
                <w:rPr>
                  <w:rFonts w:ascii="Times New Roman" w:hAnsi="Times New Roman"/>
                  <w:color w:val="0000FF"/>
                  <w:u w:val="single"/>
                </w:rPr>
                <w:t>e</w:t>
              </w:r>
            </w:hyperlink>
          </w:p>
        </w:tc>
      </w:tr>
      <w:tr w:rsidR="002568D0" w:rsidRPr="00EE3961" w14:paraId="5A18FD20" w14:textId="77777777">
        <w:trPr>
          <w:trHeight w:val="144"/>
          <w:tblCellSpacing w:w="20" w:type="nil"/>
        </w:trPr>
        <w:tc>
          <w:tcPr>
            <w:tcW w:w="368" w:type="dxa"/>
            <w:tcMar>
              <w:top w:w="50" w:type="dxa"/>
              <w:left w:w="100" w:type="dxa"/>
            </w:tcMar>
            <w:vAlign w:val="center"/>
          </w:tcPr>
          <w:p w14:paraId="77F3C719" w14:textId="77777777" w:rsidR="002568D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E29F9B9" w14:textId="77777777" w:rsidR="002568D0" w:rsidRPr="00E9526C" w:rsidRDefault="00000000">
            <w:pPr>
              <w:spacing w:after="0"/>
              <w:ind w:left="135"/>
              <w:rPr>
                <w:lang w:val="ru-RU"/>
              </w:rPr>
            </w:pPr>
            <w:r w:rsidRPr="00E9526C">
              <w:rPr>
                <w:rFonts w:ascii="Times New Roman" w:hAnsi="Times New Roman"/>
                <w:color w:val="000000"/>
                <w:sz w:val="24"/>
                <w:lang w:val="ru-RU"/>
              </w:rPr>
              <w:t>История развития представлений об эволюции. Проект№1 «Эволюционные учения»</w:t>
            </w:r>
          </w:p>
        </w:tc>
        <w:tc>
          <w:tcPr>
            <w:tcW w:w="814" w:type="dxa"/>
            <w:tcMar>
              <w:top w:w="50" w:type="dxa"/>
              <w:left w:w="100" w:type="dxa"/>
            </w:tcMar>
            <w:vAlign w:val="center"/>
          </w:tcPr>
          <w:p w14:paraId="0B5E20E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21DB19"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DF0DFE"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28C726" w14:textId="45E185A6" w:rsidR="002568D0" w:rsidRDefault="002568D0">
            <w:pPr>
              <w:spacing w:after="0"/>
              <w:ind w:left="135"/>
            </w:pPr>
          </w:p>
        </w:tc>
        <w:tc>
          <w:tcPr>
            <w:tcW w:w="1957" w:type="dxa"/>
            <w:tcMar>
              <w:top w:w="50" w:type="dxa"/>
              <w:left w:w="100" w:type="dxa"/>
            </w:tcMar>
            <w:vAlign w:val="center"/>
          </w:tcPr>
          <w:p w14:paraId="7D6D02FF"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9570</w:t>
              </w:r>
            </w:hyperlink>
          </w:p>
        </w:tc>
      </w:tr>
      <w:tr w:rsidR="002568D0" w:rsidRPr="00EE3961" w14:paraId="4D418768" w14:textId="77777777">
        <w:trPr>
          <w:trHeight w:val="144"/>
          <w:tblCellSpacing w:w="20" w:type="nil"/>
        </w:trPr>
        <w:tc>
          <w:tcPr>
            <w:tcW w:w="368" w:type="dxa"/>
            <w:tcMar>
              <w:top w:w="50" w:type="dxa"/>
              <w:left w:w="100" w:type="dxa"/>
            </w:tcMar>
            <w:vAlign w:val="center"/>
          </w:tcPr>
          <w:p w14:paraId="0BB3A4A5" w14:textId="77777777" w:rsidR="002568D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5C016A0" w14:textId="77777777" w:rsidR="002568D0" w:rsidRDefault="00000000">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14:paraId="3530B2F2"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4DB7F2"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968413"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55997A" w14:textId="77D114BB" w:rsidR="002568D0" w:rsidRDefault="002568D0">
            <w:pPr>
              <w:spacing w:after="0"/>
              <w:ind w:left="135"/>
            </w:pPr>
          </w:p>
        </w:tc>
        <w:tc>
          <w:tcPr>
            <w:tcW w:w="1957" w:type="dxa"/>
            <w:tcMar>
              <w:top w:w="50" w:type="dxa"/>
              <w:left w:w="100" w:type="dxa"/>
            </w:tcMar>
            <w:vAlign w:val="center"/>
          </w:tcPr>
          <w:p w14:paraId="5BEDCF96"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w:t>
              </w:r>
              <w:r>
                <w:rPr>
                  <w:rFonts w:ascii="Times New Roman" w:hAnsi="Times New Roman"/>
                  <w:color w:val="0000FF"/>
                  <w:u w:val="single"/>
                </w:rPr>
                <w:t>c</w:t>
              </w:r>
              <w:r w:rsidRPr="00E9526C">
                <w:rPr>
                  <w:rFonts w:ascii="Times New Roman" w:hAnsi="Times New Roman"/>
                  <w:color w:val="0000FF"/>
                  <w:u w:val="single"/>
                  <w:lang w:val="ru-RU"/>
                </w:rPr>
                <w:t>1</w:t>
              </w:r>
              <w:r>
                <w:rPr>
                  <w:rFonts w:ascii="Times New Roman" w:hAnsi="Times New Roman"/>
                  <w:color w:val="0000FF"/>
                  <w:u w:val="single"/>
                </w:rPr>
                <w:t>e</w:t>
              </w:r>
            </w:hyperlink>
          </w:p>
        </w:tc>
      </w:tr>
      <w:tr w:rsidR="002568D0" w:rsidRPr="00EE3961" w14:paraId="44FB560C" w14:textId="77777777">
        <w:trPr>
          <w:trHeight w:val="144"/>
          <w:tblCellSpacing w:w="20" w:type="nil"/>
        </w:trPr>
        <w:tc>
          <w:tcPr>
            <w:tcW w:w="368" w:type="dxa"/>
            <w:tcMar>
              <w:top w:w="50" w:type="dxa"/>
              <w:left w:w="100" w:type="dxa"/>
            </w:tcMar>
            <w:vAlign w:val="center"/>
          </w:tcPr>
          <w:p w14:paraId="65F4796B" w14:textId="77777777" w:rsidR="002568D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EE2F980" w14:textId="77777777" w:rsidR="002568D0" w:rsidRPr="00E9526C" w:rsidRDefault="00000000">
            <w:pPr>
              <w:spacing w:after="0"/>
              <w:ind w:left="135"/>
              <w:rPr>
                <w:lang w:val="ru-RU"/>
              </w:rPr>
            </w:pPr>
            <w:r w:rsidRPr="00E9526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14:paraId="148A9877"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07D58A"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97CD79"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9B27997" w14:textId="2B154B90" w:rsidR="002568D0" w:rsidRDefault="002568D0">
            <w:pPr>
              <w:spacing w:after="0"/>
              <w:ind w:left="135"/>
            </w:pPr>
          </w:p>
        </w:tc>
        <w:tc>
          <w:tcPr>
            <w:tcW w:w="1957" w:type="dxa"/>
            <w:tcMar>
              <w:top w:w="50" w:type="dxa"/>
              <w:left w:w="100" w:type="dxa"/>
            </w:tcMar>
            <w:vAlign w:val="center"/>
          </w:tcPr>
          <w:p w14:paraId="7EEF7F80"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99</w:t>
              </w:r>
              <w:r>
                <w:rPr>
                  <w:rFonts w:ascii="Times New Roman" w:hAnsi="Times New Roman"/>
                  <w:color w:val="0000FF"/>
                  <w:u w:val="single"/>
                </w:rPr>
                <w:t>c</w:t>
              </w:r>
              <w:r w:rsidRPr="00E9526C">
                <w:rPr>
                  <w:rFonts w:ascii="Times New Roman" w:hAnsi="Times New Roman"/>
                  <w:color w:val="0000FF"/>
                  <w:u w:val="single"/>
                  <w:lang w:val="ru-RU"/>
                </w:rPr>
                <w:t>6</w:t>
              </w:r>
            </w:hyperlink>
          </w:p>
        </w:tc>
      </w:tr>
      <w:tr w:rsidR="002568D0" w:rsidRPr="00EE3961" w14:paraId="6AABAB23" w14:textId="77777777">
        <w:trPr>
          <w:trHeight w:val="144"/>
          <w:tblCellSpacing w:w="20" w:type="nil"/>
        </w:trPr>
        <w:tc>
          <w:tcPr>
            <w:tcW w:w="368" w:type="dxa"/>
            <w:tcMar>
              <w:top w:w="50" w:type="dxa"/>
              <w:left w:w="100" w:type="dxa"/>
            </w:tcMar>
            <w:vAlign w:val="center"/>
          </w:tcPr>
          <w:p w14:paraId="7920F0A2" w14:textId="77777777" w:rsidR="002568D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FBC74BA" w14:textId="77777777" w:rsidR="002568D0" w:rsidRPr="00E9526C" w:rsidRDefault="00000000">
            <w:pPr>
              <w:spacing w:after="0"/>
              <w:ind w:left="135"/>
              <w:rPr>
                <w:lang w:val="ru-RU"/>
              </w:rPr>
            </w:pPr>
            <w:r w:rsidRPr="00E9526C">
              <w:rPr>
                <w:rFonts w:ascii="Times New Roman" w:hAnsi="Times New Roman"/>
                <w:color w:val="000000"/>
                <w:sz w:val="24"/>
                <w:lang w:val="ru-RU"/>
              </w:rPr>
              <w:t>Движущие силы (элементарные факторы) эволюции. Проект №2 «Движущие силы эволюции. Борьба за существование»</w:t>
            </w:r>
          </w:p>
        </w:tc>
        <w:tc>
          <w:tcPr>
            <w:tcW w:w="814" w:type="dxa"/>
            <w:tcMar>
              <w:top w:w="50" w:type="dxa"/>
              <w:left w:w="100" w:type="dxa"/>
            </w:tcMar>
            <w:vAlign w:val="center"/>
          </w:tcPr>
          <w:p w14:paraId="7BD709C3"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9E8A56"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2DA888"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6A75874" w14:textId="6B009014" w:rsidR="002568D0" w:rsidRDefault="002568D0">
            <w:pPr>
              <w:spacing w:after="0"/>
              <w:ind w:left="135"/>
            </w:pPr>
          </w:p>
        </w:tc>
        <w:tc>
          <w:tcPr>
            <w:tcW w:w="1957" w:type="dxa"/>
            <w:tcMar>
              <w:top w:w="50" w:type="dxa"/>
              <w:left w:w="100" w:type="dxa"/>
            </w:tcMar>
            <w:vAlign w:val="center"/>
          </w:tcPr>
          <w:p w14:paraId="2CF9151C"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w:t>
              </w:r>
              <w:r>
                <w:rPr>
                  <w:rFonts w:ascii="Times New Roman" w:hAnsi="Times New Roman"/>
                  <w:color w:val="0000FF"/>
                  <w:u w:val="single"/>
                </w:rPr>
                <w:t>da</w:t>
              </w:r>
              <w:r w:rsidRPr="00E9526C">
                <w:rPr>
                  <w:rFonts w:ascii="Times New Roman" w:hAnsi="Times New Roman"/>
                  <w:color w:val="0000FF"/>
                  <w:u w:val="single"/>
                  <w:lang w:val="ru-RU"/>
                </w:rPr>
                <w:t>4</w:t>
              </w:r>
            </w:hyperlink>
          </w:p>
        </w:tc>
      </w:tr>
      <w:tr w:rsidR="002568D0" w:rsidRPr="00EE3961" w14:paraId="06940A84" w14:textId="77777777">
        <w:trPr>
          <w:trHeight w:val="144"/>
          <w:tblCellSpacing w:w="20" w:type="nil"/>
        </w:trPr>
        <w:tc>
          <w:tcPr>
            <w:tcW w:w="368" w:type="dxa"/>
            <w:tcMar>
              <w:top w:w="50" w:type="dxa"/>
              <w:left w:w="100" w:type="dxa"/>
            </w:tcMar>
            <w:vAlign w:val="center"/>
          </w:tcPr>
          <w:p w14:paraId="56D140FE" w14:textId="77777777" w:rsidR="002568D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4B743F7" w14:textId="77777777" w:rsidR="002568D0" w:rsidRPr="00E9526C" w:rsidRDefault="00000000">
            <w:pPr>
              <w:spacing w:after="0"/>
              <w:ind w:left="135"/>
              <w:rPr>
                <w:lang w:val="ru-RU"/>
              </w:rPr>
            </w:pPr>
            <w:r w:rsidRPr="00E9526C">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14:paraId="75B71F96"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43BAE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66CC44"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B7596B" w14:textId="0FA43506" w:rsidR="002568D0" w:rsidRDefault="002568D0">
            <w:pPr>
              <w:spacing w:after="0"/>
              <w:ind w:left="135"/>
            </w:pPr>
          </w:p>
        </w:tc>
        <w:tc>
          <w:tcPr>
            <w:tcW w:w="1957" w:type="dxa"/>
            <w:tcMar>
              <w:top w:w="50" w:type="dxa"/>
              <w:left w:w="100" w:type="dxa"/>
            </w:tcMar>
            <w:vAlign w:val="center"/>
          </w:tcPr>
          <w:p w14:paraId="18EE3C8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w:t>
              </w:r>
              <w:r>
                <w:rPr>
                  <w:rFonts w:ascii="Times New Roman" w:hAnsi="Times New Roman"/>
                  <w:color w:val="0000FF"/>
                  <w:u w:val="single"/>
                </w:rPr>
                <w:t>ed</w:t>
              </w:r>
              <w:r w:rsidRPr="00E9526C">
                <w:rPr>
                  <w:rFonts w:ascii="Times New Roman" w:hAnsi="Times New Roman"/>
                  <w:color w:val="0000FF"/>
                  <w:u w:val="single"/>
                  <w:lang w:val="ru-RU"/>
                </w:rPr>
                <w:t>0</w:t>
              </w:r>
            </w:hyperlink>
          </w:p>
        </w:tc>
      </w:tr>
      <w:tr w:rsidR="002568D0" w:rsidRPr="00EE3961" w14:paraId="75C8B6F7" w14:textId="77777777">
        <w:trPr>
          <w:trHeight w:val="144"/>
          <w:tblCellSpacing w:w="20" w:type="nil"/>
        </w:trPr>
        <w:tc>
          <w:tcPr>
            <w:tcW w:w="368" w:type="dxa"/>
            <w:tcMar>
              <w:top w:w="50" w:type="dxa"/>
              <w:left w:w="100" w:type="dxa"/>
            </w:tcMar>
            <w:vAlign w:val="center"/>
          </w:tcPr>
          <w:p w14:paraId="786421C6" w14:textId="77777777" w:rsidR="002568D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4708F22" w14:textId="77777777" w:rsidR="002568D0" w:rsidRDefault="00000000">
            <w:pPr>
              <w:spacing w:after="0"/>
              <w:ind w:left="135"/>
            </w:pPr>
            <w:r w:rsidRPr="00E9526C">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 xml:space="preserve">Лабораторная работа № 2 «Описание приспособленности организма и её </w:t>
            </w:r>
            <w:r>
              <w:rPr>
                <w:rFonts w:ascii="Times New Roman" w:hAnsi="Times New Roman"/>
                <w:color w:val="000000"/>
                <w:sz w:val="24"/>
              </w:rPr>
              <w:lastRenderedPageBreak/>
              <w:t>относительного характера»</w:t>
            </w:r>
          </w:p>
        </w:tc>
        <w:tc>
          <w:tcPr>
            <w:tcW w:w="814" w:type="dxa"/>
            <w:tcMar>
              <w:top w:w="50" w:type="dxa"/>
              <w:left w:w="100" w:type="dxa"/>
            </w:tcMar>
            <w:vAlign w:val="center"/>
          </w:tcPr>
          <w:p w14:paraId="5D2FDBE6" w14:textId="77777777" w:rsidR="002568D0"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1013EA83"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1862E7"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D97246A" w14:textId="2992CE12" w:rsidR="002568D0" w:rsidRDefault="002568D0">
            <w:pPr>
              <w:spacing w:after="0"/>
              <w:ind w:left="135"/>
            </w:pPr>
          </w:p>
        </w:tc>
        <w:tc>
          <w:tcPr>
            <w:tcW w:w="1957" w:type="dxa"/>
            <w:tcMar>
              <w:top w:w="50" w:type="dxa"/>
              <w:left w:w="100" w:type="dxa"/>
            </w:tcMar>
            <w:vAlign w:val="center"/>
          </w:tcPr>
          <w:p w14:paraId="1A5CD0F3"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w:t>
              </w:r>
              <w:r>
                <w:rPr>
                  <w:rFonts w:ascii="Times New Roman" w:hAnsi="Times New Roman"/>
                  <w:color w:val="0000FF"/>
                  <w:u w:val="single"/>
                </w:rPr>
                <w:t>fde</w:t>
              </w:r>
            </w:hyperlink>
          </w:p>
        </w:tc>
      </w:tr>
      <w:tr w:rsidR="002568D0" w:rsidRPr="00EE3961" w14:paraId="4AAB0C17" w14:textId="77777777">
        <w:trPr>
          <w:trHeight w:val="144"/>
          <w:tblCellSpacing w:w="20" w:type="nil"/>
        </w:trPr>
        <w:tc>
          <w:tcPr>
            <w:tcW w:w="368" w:type="dxa"/>
            <w:tcMar>
              <w:top w:w="50" w:type="dxa"/>
              <w:left w:w="100" w:type="dxa"/>
            </w:tcMar>
            <w:vAlign w:val="center"/>
          </w:tcPr>
          <w:p w14:paraId="302026E1" w14:textId="77777777" w:rsidR="002568D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C805709" w14:textId="77777777" w:rsidR="002568D0" w:rsidRPr="00E9526C" w:rsidRDefault="00000000">
            <w:pPr>
              <w:spacing w:after="0"/>
              <w:ind w:left="135"/>
              <w:rPr>
                <w:lang w:val="ru-RU"/>
              </w:rPr>
            </w:pPr>
            <w:r w:rsidRPr="00E9526C">
              <w:rPr>
                <w:rFonts w:ascii="Times New Roman" w:hAnsi="Times New Roman"/>
                <w:color w:val="000000"/>
                <w:sz w:val="24"/>
                <w:lang w:val="ru-RU"/>
              </w:rPr>
              <w:t>Направления и пути макроэволюции. Необратимость эволюции.</w:t>
            </w:r>
          </w:p>
        </w:tc>
        <w:tc>
          <w:tcPr>
            <w:tcW w:w="814" w:type="dxa"/>
            <w:tcMar>
              <w:top w:w="50" w:type="dxa"/>
              <w:left w:w="100" w:type="dxa"/>
            </w:tcMar>
            <w:vAlign w:val="center"/>
          </w:tcPr>
          <w:p w14:paraId="4297D12E"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40B48A"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5B0260"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76FA75" w14:textId="7FF8466D" w:rsidR="002568D0" w:rsidRDefault="002568D0">
            <w:pPr>
              <w:spacing w:after="0"/>
              <w:ind w:left="135"/>
            </w:pPr>
          </w:p>
        </w:tc>
        <w:tc>
          <w:tcPr>
            <w:tcW w:w="1957" w:type="dxa"/>
            <w:tcMar>
              <w:top w:w="50" w:type="dxa"/>
              <w:left w:w="100" w:type="dxa"/>
            </w:tcMar>
            <w:vAlign w:val="center"/>
          </w:tcPr>
          <w:p w14:paraId="137355B0"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w:t>
              </w:r>
              <w:r w:rsidRPr="00E9526C">
                <w:rPr>
                  <w:rFonts w:ascii="Times New Roman" w:hAnsi="Times New Roman"/>
                  <w:color w:val="0000FF"/>
                  <w:u w:val="single"/>
                  <w:lang w:val="ru-RU"/>
                </w:rPr>
                <w:t>9</w:t>
              </w:r>
              <w:r>
                <w:rPr>
                  <w:rFonts w:ascii="Times New Roman" w:hAnsi="Times New Roman"/>
                  <w:color w:val="0000FF"/>
                  <w:u w:val="single"/>
                </w:rPr>
                <w:t>c</w:t>
              </w:r>
              <w:r w:rsidRPr="00E9526C">
                <w:rPr>
                  <w:rFonts w:ascii="Times New Roman" w:hAnsi="Times New Roman"/>
                  <w:color w:val="0000FF"/>
                  <w:u w:val="single"/>
                  <w:lang w:val="ru-RU"/>
                </w:rPr>
                <w:t>1</w:t>
              </w:r>
              <w:r>
                <w:rPr>
                  <w:rFonts w:ascii="Times New Roman" w:hAnsi="Times New Roman"/>
                  <w:color w:val="0000FF"/>
                  <w:u w:val="single"/>
                </w:rPr>
                <w:t>e</w:t>
              </w:r>
            </w:hyperlink>
          </w:p>
        </w:tc>
      </w:tr>
      <w:tr w:rsidR="002568D0" w14:paraId="03507314" w14:textId="77777777">
        <w:trPr>
          <w:trHeight w:val="144"/>
          <w:tblCellSpacing w:w="20" w:type="nil"/>
        </w:trPr>
        <w:tc>
          <w:tcPr>
            <w:tcW w:w="368" w:type="dxa"/>
            <w:tcMar>
              <w:top w:w="50" w:type="dxa"/>
              <w:left w:w="100" w:type="dxa"/>
            </w:tcMar>
            <w:vAlign w:val="center"/>
          </w:tcPr>
          <w:p w14:paraId="1EFBAF51" w14:textId="77777777" w:rsidR="002568D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8816B8D" w14:textId="77777777" w:rsidR="002568D0" w:rsidRPr="00E9526C" w:rsidRDefault="00000000">
            <w:pPr>
              <w:spacing w:after="0"/>
              <w:ind w:left="135"/>
              <w:rPr>
                <w:lang w:val="ru-RU"/>
              </w:rPr>
            </w:pPr>
            <w:r w:rsidRPr="00E9526C">
              <w:rPr>
                <w:rFonts w:ascii="Times New Roman" w:hAnsi="Times New Roman"/>
                <w:color w:val="000000"/>
                <w:sz w:val="24"/>
                <w:lang w:val="ru-RU"/>
              </w:rPr>
              <w:t>Контрольная работа № 1 по теме "Эволюция"</w:t>
            </w:r>
          </w:p>
        </w:tc>
        <w:tc>
          <w:tcPr>
            <w:tcW w:w="814" w:type="dxa"/>
            <w:tcMar>
              <w:top w:w="50" w:type="dxa"/>
              <w:left w:w="100" w:type="dxa"/>
            </w:tcMar>
            <w:vAlign w:val="center"/>
          </w:tcPr>
          <w:p w14:paraId="5807D1BE"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0657D7" w14:textId="77777777" w:rsidR="002568D0"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164A992"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CA3768" w14:textId="72B2C525" w:rsidR="002568D0" w:rsidRDefault="002568D0">
            <w:pPr>
              <w:spacing w:after="0"/>
              <w:ind w:left="135"/>
            </w:pPr>
          </w:p>
        </w:tc>
        <w:tc>
          <w:tcPr>
            <w:tcW w:w="1957" w:type="dxa"/>
            <w:tcMar>
              <w:top w:w="50" w:type="dxa"/>
              <w:left w:w="100" w:type="dxa"/>
            </w:tcMar>
            <w:vAlign w:val="center"/>
          </w:tcPr>
          <w:p w14:paraId="11BC63E1" w14:textId="77777777" w:rsidR="002568D0" w:rsidRDefault="002568D0">
            <w:pPr>
              <w:spacing w:after="0"/>
              <w:ind w:left="135"/>
            </w:pPr>
          </w:p>
        </w:tc>
      </w:tr>
      <w:tr w:rsidR="002568D0" w14:paraId="60DE25CD" w14:textId="77777777">
        <w:trPr>
          <w:trHeight w:val="144"/>
          <w:tblCellSpacing w:w="20" w:type="nil"/>
        </w:trPr>
        <w:tc>
          <w:tcPr>
            <w:tcW w:w="368" w:type="dxa"/>
            <w:tcMar>
              <w:top w:w="50" w:type="dxa"/>
              <w:left w:w="100" w:type="dxa"/>
            </w:tcMar>
            <w:vAlign w:val="center"/>
          </w:tcPr>
          <w:p w14:paraId="405B6C8E" w14:textId="77777777" w:rsidR="002568D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E605676" w14:textId="77777777" w:rsidR="002568D0" w:rsidRPr="00E9526C" w:rsidRDefault="00000000">
            <w:pPr>
              <w:spacing w:after="0"/>
              <w:ind w:left="135"/>
              <w:rPr>
                <w:lang w:val="ru-RU"/>
              </w:rPr>
            </w:pPr>
            <w:r w:rsidRPr="00E9526C">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14:paraId="20E1B34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A860E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9B104F"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CD609E" w14:textId="4F421EE4" w:rsidR="002568D0" w:rsidRDefault="002568D0">
            <w:pPr>
              <w:spacing w:after="0"/>
              <w:ind w:left="135"/>
            </w:pPr>
          </w:p>
        </w:tc>
        <w:tc>
          <w:tcPr>
            <w:tcW w:w="1957" w:type="dxa"/>
            <w:tcMar>
              <w:top w:w="50" w:type="dxa"/>
              <w:left w:w="100" w:type="dxa"/>
            </w:tcMar>
            <w:vAlign w:val="center"/>
          </w:tcPr>
          <w:p w14:paraId="440076E6" w14:textId="77777777" w:rsidR="002568D0" w:rsidRDefault="002568D0">
            <w:pPr>
              <w:spacing w:after="0"/>
              <w:ind w:left="135"/>
            </w:pPr>
          </w:p>
        </w:tc>
      </w:tr>
      <w:tr w:rsidR="002568D0" w:rsidRPr="00EE3961" w14:paraId="5BBA3506" w14:textId="77777777">
        <w:trPr>
          <w:trHeight w:val="144"/>
          <w:tblCellSpacing w:w="20" w:type="nil"/>
        </w:trPr>
        <w:tc>
          <w:tcPr>
            <w:tcW w:w="368" w:type="dxa"/>
            <w:tcMar>
              <w:top w:w="50" w:type="dxa"/>
              <w:left w:w="100" w:type="dxa"/>
            </w:tcMar>
            <w:vAlign w:val="center"/>
          </w:tcPr>
          <w:p w14:paraId="455D17EB" w14:textId="77777777" w:rsidR="002568D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F6B622C" w14:textId="77777777" w:rsidR="002568D0" w:rsidRPr="00E9526C" w:rsidRDefault="00000000">
            <w:pPr>
              <w:spacing w:after="0"/>
              <w:ind w:left="135"/>
              <w:rPr>
                <w:lang w:val="ru-RU"/>
              </w:rPr>
            </w:pPr>
            <w:r w:rsidRPr="00E9526C">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14:paraId="75A1F69E"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7EF3EC"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608D8F"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238536" w14:textId="36A7F3CF" w:rsidR="002568D0" w:rsidRDefault="002568D0">
            <w:pPr>
              <w:spacing w:after="0"/>
              <w:ind w:left="135"/>
            </w:pPr>
          </w:p>
        </w:tc>
        <w:tc>
          <w:tcPr>
            <w:tcW w:w="1957" w:type="dxa"/>
            <w:tcMar>
              <w:top w:w="50" w:type="dxa"/>
              <w:left w:w="100" w:type="dxa"/>
            </w:tcMar>
            <w:vAlign w:val="center"/>
          </w:tcPr>
          <w:p w14:paraId="22BA2F6D"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w:t>
              </w:r>
              <w:r w:rsidRPr="00E9526C">
                <w:rPr>
                  <w:rFonts w:ascii="Times New Roman" w:hAnsi="Times New Roman"/>
                  <w:color w:val="0000FF"/>
                  <w:u w:val="single"/>
                  <w:lang w:val="ru-RU"/>
                </w:rPr>
                <w:t>5</w:t>
              </w:r>
              <w:r>
                <w:rPr>
                  <w:rFonts w:ascii="Times New Roman" w:hAnsi="Times New Roman"/>
                  <w:color w:val="0000FF"/>
                  <w:u w:val="single"/>
                </w:rPr>
                <w:t>a</w:t>
              </w:r>
              <w:r w:rsidRPr="00E9526C">
                <w:rPr>
                  <w:rFonts w:ascii="Times New Roman" w:hAnsi="Times New Roman"/>
                  <w:color w:val="0000FF"/>
                  <w:u w:val="single"/>
                  <w:lang w:val="ru-RU"/>
                </w:rPr>
                <w:t>6</w:t>
              </w:r>
            </w:hyperlink>
          </w:p>
        </w:tc>
      </w:tr>
      <w:tr w:rsidR="002568D0" w:rsidRPr="00EE3961" w14:paraId="66385F0C" w14:textId="77777777">
        <w:trPr>
          <w:trHeight w:val="144"/>
          <w:tblCellSpacing w:w="20" w:type="nil"/>
        </w:trPr>
        <w:tc>
          <w:tcPr>
            <w:tcW w:w="368" w:type="dxa"/>
            <w:tcMar>
              <w:top w:w="50" w:type="dxa"/>
              <w:left w:w="100" w:type="dxa"/>
            </w:tcMar>
            <w:vAlign w:val="center"/>
          </w:tcPr>
          <w:p w14:paraId="11910B83" w14:textId="77777777" w:rsidR="002568D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4735C63" w14:textId="77777777" w:rsidR="002568D0" w:rsidRPr="00E9526C" w:rsidRDefault="00000000">
            <w:pPr>
              <w:spacing w:after="0"/>
              <w:ind w:left="135"/>
              <w:rPr>
                <w:lang w:val="ru-RU"/>
              </w:rPr>
            </w:pPr>
            <w:r w:rsidRPr="00E9526C">
              <w:rPr>
                <w:rFonts w:ascii="Times New Roman" w:hAnsi="Times New Roman"/>
                <w:color w:val="000000"/>
                <w:sz w:val="24"/>
                <w:lang w:val="ru-RU"/>
              </w:rPr>
              <w:t>Развитие жизни на Земле по эрам и периодам. Экскурсия «Эволюция органического мира на Земле» (в естественно-научный или краеведческий музей).</w:t>
            </w:r>
          </w:p>
        </w:tc>
        <w:tc>
          <w:tcPr>
            <w:tcW w:w="814" w:type="dxa"/>
            <w:tcMar>
              <w:top w:w="50" w:type="dxa"/>
              <w:left w:w="100" w:type="dxa"/>
            </w:tcMar>
            <w:vAlign w:val="center"/>
          </w:tcPr>
          <w:p w14:paraId="58ABF37E"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A90515"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34EE71"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AC2989" w14:textId="64412403" w:rsidR="002568D0" w:rsidRDefault="002568D0">
            <w:pPr>
              <w:spacing w:after="0"/>
              <w:ind w:left="135"/>
            </w:pPr>
          </w:p>
        </w:tc>
        <w:tc>
          <w:tcPr>
            <w:tcW w:w="1957" w:type="dxa"/>
            <w:tcMar>
              <w:top w:w="50" w:type="dxa"/>
              <w:left w:w="100" w:type="dxa"/>
            </w:tcMar>
            <w:vAlign w:val="center"/>
          </w:tcPr>
          <w:p w14:paraId="06C2475D"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w:t>
              </w:r>
              <w:r w:rsidRPr="00E9526C">
                <w:rPr>
                  <w:rFonts w:ascii="Times New Roman" w:hAnsi="Times New Roman"/>
                  <w:color w:val="0000FF"/>
                  <w:u w:val="single"/>
                  <w:lang w:val="ru-RU"/>
                </w:rPr>
                <w:t>6</w:t>
              </w:r>
              <w:r>
                <w:rPr>
                  <w:rFonts w:ascii="Times New Roman" w:hAnsi="Times New Roman"/>
                  <w:color w:val="0000FF"/>
                  <w:u w:val="single"/>
                </w:rPr>
                <w:t>be</w:t>
              </w:r>
            </w:hyperlink>
          </w:p>
        </w:tc>
      </w:tr>
      <w:tr w:rsidR="002568D0" w:rsidRPr="00EE3961" w14:paraId="75372B57" w14:textId="77777777">
        <w:trPr>
          <w:trHeight w:val="144"/>
          <w:tblCellSpacing w:w="20" w:type="nil"/>
        </w:trPr>
        <w:tc>
          <w:tcPr>
            <w:tcW w:w="368" w:type="dxa"/>
            <w:tcMar>
              <w:top w:w="50" w:type="dxa"/>
              <w:left w:w="100" w:type="dxa"/>
            </w:tcMar>
            <w:vAlign w:val="center"/>
          </w:tcPr>
          <w:p w14:paraId="1BA34C44" w14:textId="77777777" w:rsidR="002568D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2B19EAC" w14:textId="77777777" w:rsidR="002568D0" w:rsidRPr="00E9526C" w:rsidRDefault="00000000">
            <w:pPr>
              <w:spacing w:after="0"/>
              <w:ind w:left="135"/>
              <w:rPr>
                <w:lang w:val="ru-RU"/>
              </w:rPr>
            </w:pPr>
            <w:r w:rsidRPr="00E9526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14:paraId="532121BF"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18807E"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062F05"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446DD70" w14:textId="320F82CC" w:rsidR="002568D0" w:rsidRDefault="002568D0">
            <w:pPr>
              <w:spacing w:after="0"/>
              <w:ind w:left="135"/>
            </w:pPr>
          </w:p>
        </w:tc>
        <w:tc>
          <w:tcPr>
            <w:tcW w:w="1957" w:type="dxa"/>
            <w:tcMar>
              <w:top w:w="50" w:type="dxa"/>
              <w:left w:w="100" w:type="dxa"/>
            </w:tcMar>
            <w:vAlign w:val="center"/>
          </w:tcPr>
          <w:p w14:paraId="7DA9C6A9"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w:t>
              </w:r>
              <w:r w:rsidRPr="00E9526C">
                <w:rPr>
                  <w:rFonts w:ascii="Times New Roman" w:hAnsi="Times New Roman"/>
                  <w:color w:val="0000FF"/>
                  <w:u w:val="single"/>
                  <w:lang w:val="ru-RU"/>
                </w:rPr>
                <w:t>8</w:t>
              </w:r>
              <w:r>
                <w:rPr>
                  <w:rFonts w:ascii="Times New Roman" w:hAnsi="Times New Roman"/>
                  <w:color w:val="0000FF"/>
                  <w:u w:val="single"/>
                </w:rPr>
                <w:t>bc</w:t>
              </w:r>
            </w:hyperlink>
          </w:p>
        </w:tc>
      </w:tr>
      <w:tr w:rsidR="002568D0" w:rsidRPr="00EE3961" w14:paraId="67C57D90" w14:textId="77777777">
        <w:trPr>
          <w:trHeight w:val="144"/>
          <w:tblCellSpacing w:w="20" w:type="nil"/>
        </w:trPr>
        <w:tc>
          <w:tcPr>
            <w:tcW w:w="368" w:type="dxa"/>
            <w:tcMar>
              <w:top w:w="50" w:type="dxa"/>
              <w:left w:w="100" w:type="dxa"/>
            </w:tcMar>
            <w:vAlign w:val="center"/>
          </w:tcPr>
          <w:p w14:paraId="6086A2D0" w14:textId="77777777" w:rsidR="002568D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820E94B" w14:textId="77777777" w:rsidR="002568D0" w:rsidRDefault="00000000">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14:paraId="11A2B306"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BA9950"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986B60"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5C2F7F" w14:textId="1819A1AE" w:rsidR="002568D0" w:rsidRDefault="002568D0">
            <w:pPr>
              <w:spacing w:after="0"/>
              <w:ind w:left="135"/>
            </w:pPr>
          </w:p>
        </w:tc>
        <w:tc>
          <w:tcPr>
            <w:tcW w:w="1957" w:type="dxa"/>
            <w:tcMar>
              <w:top w:w="50" w:type="dxa"/>
              <w:left w:w="100" w:type="dxa"/>
            </w:tcMar>
            <w:vAlign w:val="center"/>
          </w:tcPr>
          <w:p w14:paraId="7B96EB15"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w:t>
              </w:r>
              <w:r w:rsidRPr="00E9526C">
                <w:rPr>
                  <w:rFonts w:ascii="Times New Roman" w:hAnsi="Times New Roman"/>
                  <w:color w:val="0000FF"/>
                  <w:u w:val="single"/>
                  <w:lang w:val="ru-RU"/>
                </w:rPr>
                <w:t>48</w:t>
              </w:r>
              <w:r>
                <w:rPr>
                  <w:rFonts w:ascii="Times New Roman" w:hAnsi="Times New Roman"/>
                  <w:color w:val="0000FF"/>
                  <w:u w:val="single"/>
                </w:rPr>
                <w:t>e</w:t>
              </w:r>
            </w:hyperlink>
          </w:p>
        </w:tc>
      </w:tr>
      <w:tr w:rsidR="002568D0" w:rsidRPr="00EE3961" w14:paraId="2D560DA8" w14:textId="77777777">
        <w:trPr>
          <w:trHeight w:val="144"/>
          <w:tblCellSpacing w:w="20" w:type="nil"/>
        </w:trPr>
        <w:tc>
          <w:tcPr>
            <w:tcW w:w="368" w:type="dxa"/>
            <w:tcMar>
              <w:top w:w="50" w:type="dxa"/>
              <w:left w:w="100" w:type="dxa"/>
            </w:tcMar>
            <w:vAlign w:val="center"/>
          </w:tcPr>
          <w:p w14:paraId="1E6EDDBF" w14:textId="77777777" w:rsidR="002568D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E3DB976" w14:textId="77777777" w:rsidR="002568D0" w:rsidRPr="00E9526C" w:rsidRDefault="00000000">
            <w:pPr>
              <w:spacing w:after="0"/>
              <w:ind w:left="135"/>
              <w:rPr>
                <w:lang w:val="ru-RU"/>
              </w:rPr>
            </w:pPr>
            <w:r w:rsidRPr="00E9526C">
              <w:rPr>
                <w:rFonts w:ascii="Times New Roman" w:hAnsi="Times New Roman"/>
                <w:color w:val="000000"/>
                <w:sz w:val="24"/>
                <w:lang w:val="ru-RU"/>
              </w:rPr>
              <w:t>Эволюция человека (антропогенез). Проект №3 «Гипотезы о происхождении человека</w:t>
            </w:r>
          </w:p>
        </w:tc>
        <w:tc>
          <w:tcPr>
            <w:tcW w:w="814" w:type="dxa"/>
            <w:tcMar>
              <w:top w:w="50" w:type="dxa"/>
              <w:left w:w="100" w:type="dxa"/>
            </w:tcMar>
            <w:vAlign w:val="center"/>
          </w:tcPr>
          <w:p w14:paraId="4100ABE0"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CE7934"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0CAF02"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A2C7E0" w14:textId="2A5C5453" w:rsidR="002568D0" w:rsidRDefault="002568D0">
            <w:pPr>
              <w:spacing w:after="0"/>
              <w:ind w:left="135"/>
            </w:pPr>
          </w:p>
        </w:tc>
        <w:tc>
          <w:tcPr>
            <w:tcW w:w="1957" w:type="dxa"/>
            <w:tcMar>
              <w:top w:w="50" w:type="dxa"/>
              <w:left w:w="100" w:type="dxa"/>
            </w:tcMar>
            <w:vAlign w:val="center"/>
          </w:tcPr>
          <w:p w14:paraId="5DDAC8CB"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eac</w:t>
              </w:r>
              <w:r w:rsidRPr="00E9526C">
                <w:rPr>
                  <w:rFonts w:ascii="Times New Roman" w:hAnsi="Times New Roman"/>
                  <w:color w:val="0000FF"/>
                  <w:u w:val="single"/>
                  <w:lang w:val="ru-RU"/>
                </w:rPr>
                <w:t>2</w:t>
              </w:r>
              <w:r>
                <w:rPr>
                  <w:rFonts w:ascii="Times New Roman" w:hAnsi="Times New Roman"/>
                  <w:color w:val="0000FF"/>
                  <w:u w:val="single"/>
                </w:rPr>
                <w:t>c</w:t>
              </w:r>
            </w:hyperlink>
          </w:p>
        </w:tc>
      </w:tr>
      <w:tr w:rsidR="002568D0" w:rsidRPr="00EE3961" w14:paraId="7001F13A" w14:textId="77777777">
        <w:trPr>
          <w:trHeight w:val="144"/>
          <w:tblCellSpacing w:w="20" w:type="nil"/>
        </w:trPr>
        <w:tc>
          <w:tcPr>
            <w:tcW w:w="368" w:type="dxa"/>
            <w:tcMar>
              <w:top w:w="50" w:type="dxa"/>
              <w:left w:w="100" w:type="dxa"/>
            </w:tcMar>
            <w:vAlign w:val="center"/>
          </w:tcPr>
          <w:p w14:paraId="5956ADD0" w14:textId="77777777" w:rsidR="002568D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D56DED9" w14:textId="77777777" w:rsidR="002568D0" w:rsidRDefault="00000000">
            <w:pPr>
              <w:spacing w:after="0"/>
              <w:ind w:left="135"/>
            </w:pPr>
            <w:r>
              <w:rPr>
                <w:rFonts w:ascii="Times New Roman" w:hAnsi="Times New Roman"/>
                <w:color w:val="000000"/>
                <w:sz w:val="24"/>
              </w:rPr>
              <w:t xml:space="preserve">Движущие силы (факторы) </w:t>
            </w:r>
            <w:r>
              <w:rPr>
                <w:rFonts w:ascii="Times New Roman" w:hAnsi="Times New Roman"/>
                <w:color w:val="000000"/>
                <w:sz w:val="24"/>
              </w:rPr>
              <w:lastRenderedPageBreak/>
              <w:t>антропогенеза</w:t>
            </w:r>
          </w:p>
        </w:tc>
        <w:tc>
          <w:tcPr>
            <w:tcW w:w="814" w:type="dxa"/>
            <w:tcMar>
              <w:top w:w="50" w:type="dxa"/>
              <w:left w:w="100" w:type="dxa"/>
            </w:tcMar>
            <w:vAlign w:val="center"/>
          </w:tcPr>
          <w:p w14:paraId="38B02651" w14:textId="77777777" w:rsidR="002568D0" w:rsidRDefault="000000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8BAB216"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4EECD5"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E05E01" w14:textId="331BABE6" w:rsidR="002568D0" w:rsidRDefault="002568D0">
            <w:pPr>
              <w:spacing w:after="0"/>
              <w:ind w:left="135"/>
            </w:pPr>
          </w:p>
        </w:tc>
        <w:tc>
          <w:tcPr>
            <w:tcW w:w="1957" w:type="dxa"/>
            <w:tcMar>
              <w:top w:w="50" w:type="dxa"/>
              <w:left w:w="100" w:type="dxa"/>
            </w:tcMar>
            <w:vAlign w:val="center"/>
          </w:tcPr>
          <w:p w14:paraId="65830FCC"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ead</w:t>
              </w:r>
              <w:r w:rsidRPr="00E9526C">
                <w:rPr>
                  <w:rFonts w:ascii="Times New Roman" w:hAnsi="Times New Roman"/>
                  <w:color w:val="0000FF"/>
                  <w:u w:val="single"/>
                  <w:lang w:val="ru-RU"/>
                </w:rPr>
                <w:t>44</w:t>
              </w:r>
            </w:hyperlink>
          </w:p>
        </w:tc>
      </w:tr>
      <w:tr w:rsidR="002568D0" w14:paraId="11848A61" w14:textId="77777777">
        <w:trPr>
          <w:trHeight w:val="144"/>
          <w:tblCellSpacing w:w="20" w:type="nil"/>
        </w:trPr>
        <w:tc>
          <w:tcPr>
            <w:tcW w:w="368" w:type="dxa"/>
            <w:tcMar>
              <w:top w:w="50" w:type="dxa"/>
              <w:left w:w="100" w:type="dxa"/>
            </w:tcMar>
            <w:vAlign w:val="center"/>
          </w:tcPr>
          <w:p w14:paraId="15904266" w14:textId="77777777" w:rsidR="002568D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A4FEE23" w14:textId="77777777" w:rsidR="002568D0" w:rsidRDefault="00000000">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14:paraId="476F9F90"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4931E7"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0C358C"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6F1266" w14:textId="479E75CA" w:rsidR="002568D0" w:rsidRDefault="002568D0">
            <w:pPr>
              <w:spacing w:after="0"/>
              <w:ind w:left="135"/>
            </w:pPr>
          </w:p>
        </w:tc>
        <w:tc>
          <w:tcPr>
            <w:tcW w:w="1957" w:type="dxa"/>
            <w:tcMar>
              <w:top w:w="50" w:type="dxa"/>
              <w:left w:w="100" w:type="dxa"/>
            </w:tcMar>
            <w:vAlign w:val="center"/>
          </w:tcPr>
          <w:p w14:paraId="1E21CB64" w14:textId="77777777" w:rsidR="002568D0" w:rsidRDefault="002568D0">
            <w:pPr>
              <w:spacing w:after="0"/>
              <w:ind w:left="135"/>
            </w:pPr>
          </w:p>
        </w:tc>
      </w:tr>
      <w:tr w:rsidR="002568D0" w:rsidRPr="00EE3961" w14:paraId="2CFA9995" w14:textId="77777777">
        <w:trPr>
          <w:trHeight w:val="144"/>
          <w:tblCellSpacing w:w="20" w:type="nil"/>
        </w:trPr>
        <w:tc>
          <w:tcPr>
            <w:tcW w:w="368" w:type="dxa"/>
            <w:tcMar>
              <w:top w:w="50" w:type="dxa"/>
              <w:left w:w="100" w:type="dxa"/>
            </w:tcMar>
            <w:vAlign w:val="center"/>
          </w:tcPr>
          <w:p w14:paraId="24BD76EB" w14:textId="77777777" w:rsidR="002568D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387DA62" w14:textId="77777777" w:rsidR="002568D0" w:rsidRPr="00E9526C" w:rsidRDefault="00000000">
            <w:pPr>
              <w:spacing w:after="0"/>
              <w:ind w:left="135"/>
              <w:rPr>
                <w:lang w:val="ru-RU"/>
              </w:rPr>
            </w:pPr>
            <w:r w:rsidRPr="00E9526C">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14:paraId="5DD1A03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FD3EAB"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59FF4A"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A37334" w14:textId="25199B0E" w:rsidR="002568D0" w:rsidRDefault="002568D0">
            <w:pPr>
              <w:spacing w:after="0"/>
              <w:ind w:left="135"/>
            </w:pPr>
          </w:p>
        </w:tc>
        <w:tc>
          <w:tcPr>
            <w:tcW w:w="1957" w:type="dxa"/>
            <w:tcMar>
              <w:top w:w="50" w:type="dxa"/>
              <w:left w:w="100" w:type="dxa"/>
            </w:tcMar>
            <w:vAlign w:val="center"/>
          </w:tcPr>
          <w:p w14:paraId="73876A01"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eaea</w:t>
              </w:r>
              <w:r w:rsidRPr="00E9526C">
                <w:rPr>
                  <w:rFonts w:ascii="Times New Roman" w:hAnsi="Times New Roman"/>
                  <w:color w:val="0000FF"/>
                  <w:u w:val="single"/>
                  <w:lang w:val="ru-RU"/>
                </w:rPr>
                <w:t>2</w:t>
              </w:r>
            </w:hyperlink>
          </w:p>
        </w:tc>
      </w:tr>
      <w:tr w:rsidR="002568D0" w14:paraId="10178ED0" w14:textId="77777777">
        <w:trPr>
          <w:trHeight w:val="144"/>
          <w:tblCellSpacing w:w="20" w:type="nil"/>
        </w:trPr>
        <w:tc>
          <w:tcPr>
            <w:tcW w:w="368" w:type="dxa"/>
            <w:tcMar>
              <w:top w:w="50" w:type="dxa"/>
              <w:left w:w="100" w:type="dxa"/>
            </w:tcMar>
            <w:vAlign w:val="center"/>
          </w:tcPr>
          <w:p w14:paraId="24E2AE4A" w14:textId="77777777" w:rsidR="002568D0"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7451976" w14:textId="77777777" w:rsidR="002568D0" w:rsidRDefault="00000000">
            <w:pPr>
              <w:spacing w:after="0"/>
              <w:ind w:left="135"/>
            </w:pPr>
            <w:r w:rsidRPr="00E9526C">
              <w:rPr>
                <w:rFonts w:ascii="Times New Roman" w:hAnsi="Times New Roman"/>
                <w:color w:val="000000"/>
                <w:sz w:val="24"/>
                <w:lang w:val="ru-RU"/>
              </w:rPr>
              <w:t xml:space="preserve">Резервный урок. Обобщение по теме «Возникновение и развитие жизни на Земле» Контрольная работа № 2 по теме "Развитие жизни на Земле. </w:t>
            </w:r>
            <w:r>
              <w:rPr>
                <w:rFonts w:ascii="Times New Roman" w:hAnsi="Times New Roman"/>
                <w:color w:val="000000"/>
                <w:sz w:val="24"/>
              </w:rPr>
              <w:t>Эволюция человека"</w:t>
            </w:r>
          </w:p>
        </w:tc>
        <w:tc>
          <w:tcPr>
            <w:tcW w:w="814" w:type="dxa"/>
            <w:tcMar>
              <w:top w:w="50" w:type="dxa"/>
              <w:left w:w="100" w:type="dxa"/>
            </w:tcMar>
            <w:vAlign w:val="center"/>
          </w:tcPr>
          <w:p w14:paraId="20EE8FC6"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0E527A" w14:textId="77777777" w:rsidR="002568D0" w:rsidRDefault="000000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6F7F1152"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C8727E" w14:textId="625E254D" w:rsidR="002568D0" w:rsidRDefault="002568D0">
            <w:pPr>
              <w:spacing w:after="0"/>
              <w:ind w:left="135"/>
            </w:pPr>
          </w:p>
        </w:tc>
        <w:tc>
          <w:tcPr>
            <w:tcW w:w="1957" w:type="dxa"/>
            <w:tcMar>
              <w:top w:w="50" w:type="dxa"/>
              <w:left w:w="100" w:type="dxa"/>
            </w:tcMar>
            <w:vAlign w:val="center"/>
          </w:tcPr>
          <w:p w14:paraId="3CDD47C8" w14:textId="77777777" w:rsidR="002568D0" w:rsidRDefault="002568D0">
            <w:pPr>
              <w:spacing w:after="0"/>
              <w:ind w:left="135"/>
            </w:pPr>
          </w:p>
        </w:tc>
      </w:tr>
      <w:tr w:rsidR="002568D0" w14:paraId="43D62332" w14:textId="77777777">
        <w:trPr>
          <w:trHeight w:val="144"/>
          <w:tblCellSpacing w:w="20" w:type="nil"/>
        </w:trPr>
        <w:tc>
          <w:tcPr>
            <w:tcW w:w="368" w:type="dxa"/>
            <w:tcMar>
              <w:top w:w="50" w:type="dxa"/>
              <w:left w:w="100" w:type="dxa"/>
            </w:tcMar>
            <w:vAlign w:val="center"/>
          </w:tcPr>
          <w:p w14:paraId="72CE7C27" w14:textId="77777777" w:rsidR="002568D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67DE604" w14:textId="77777777" w:rsidR="002568D0" w:rsidRDefault="00000000">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14:paraId="56EE1F6A"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837F802"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3217AD"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C33578" w14:textId="50C9E42C" w:rsidR="002568D0" w:rsidRDefault="002568D0">
            <w:pPr>
              <w:spacing w:after="0"/>
              <w:ind w:left="135"/>
            </w:pPr>
          </w:p>
        </w:tc>
        <w:tc>
          <w:tcPr>
            <w:tcW w:w="1957" w:type="dxa"/>
            <w:tcMar>
              <w:top w:w="50" w:type="dxa"/>
              <w:left w:w="100" w:type="dxa"/>
            </w:tcMar>
            <w:vAlign w:val="center"/>
          </w:tcPr>
          <w:p w14:paraId="1DE70C78" w14:textId="77777777" w:rsidR="002568D0" w:rsidRDefault="002568D0">
            <w:pPr>
              <w:spacing w:after="0"/>
              <w:ind w:left="135"/>
            </w:pPr>
          </w:p>
        </w:tc>
      </w:tr>
      <w:tr w:rsidR="002568D0" w:rsidRPr="00EE3961" w14:paraId="6DA7F4A9" w14:textId="77777777">
        <w:trPr>
          <w:trHeight w:val="144"/>
          <w:tblCellSpacing w:w="20" w:type="nil"/>
        </w:trPr>
        <w:tc>
          <w:tcPr>
            <w:tcW w:w="368" w:type="dxa"/>
            <w:tcMar>
              <w:top w:w="50" w:type="dxa"/>
              <w:left w:w="100" w:type="dxa"/>
            </w:tcMar>
            <w:vAlign w:val="center"/>
          </w:tcPr>
          <w:p w14:paraId="09111992" w14:textId="77777777" w:rsidR="002568D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00EB8CC" w14:textId="77777777" w:rsidR="002568D0" w:rsidRPr="00E9526C" w:rsidRDefault="00000000">
            <w:pPr>
              <w:spacing w:after="0"/>
              <w:ind w:left="135"/>
              <w:rPr>
                <w:lang w:val="ru-RU"/>
              </w:rPr>
            </w:pPr>
            <w:r w:rsidRPr="00E9526C">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14:paraId="7FD4643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167B5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87545D"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BC2263" w14:textId="6C4346B8" w:rsidR="002568D0" w:rsidRDefault="002568D0">
            <w:pPr>
              <w:spacing w:after="0"/>
              <w:ind w:left="135"/>
            </w:pPr>
          </w:p>
        </w:tc>
        <w:tc>
          <w:tcPr>
            <w:tcW w:w="1957" w:type="dxa"/>
            <w:tcMar>
              <w:top w:w="50" w:type="dxa"/>
              <w:left w:w="100" w:type="dxa"/>
            </w:tcMar>
            <w:vAlign w:val="center"/>
          </w:tcPr>
          <w:p w14:paraId="41802F6B"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eafec</w:t>
              </w:r>
            </w:hyperlink>
          </w:p>
        </w:tc>
      </w:tr>
      <w:tr w:rsidR="002568D0" w:rsidRPr="00EE3961" w14:paraId="3D322A96" w14:textId="77777777">
        <w:trPr>
          <w:trHeight w:val="144"/>
          <w:tblCellSpacing w:w="20" w:type="nil"/>
        </w:trPr>
        <w:tc>
          <w:tcPr>
            <w:tcW w:w="368" w:type="dxa"/>
            <w:tcMar>
              <w:top w:w="50" w:type="dxa"/>
              <w:left w:w="100" w:type="dxa"/>
            </w:tcMar>
            <w:vAlign w:val="center"/>
          </w:tcPr>
          <w:p w14:paraId="5F61DA99" w14:textId="77777777" w:rsidR="002568D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80C0C4E" w14:textId="77777777" w:rsidR="002568D0" w:rsidRPr="00E9526C" w:rsidRDefault="00000000">
            <w:pPr>
              <w:spacing w:after="0"/>
              <w:ind w:left="135"/>
              <w:rPr>
                <w:lang w:val="ru-RU"/>
              </w:rPr>
            </w:pPr>
            <w:r w:rsidRPr="00E9526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14:paraId="1140D552"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445B1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686DCE"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D4964DB" w14:textId="6BFCFFC5" w:rsidR="002568D0" w:rsidRDefault="002568D0">
            <w:pPr>
              <w:spacing w:after="0"/>
              <w:ind w:left="135"/>
            </w:pPr>
          </w:p>
        </w:tc>
        <w:tc>
          <w:tcPr>
            <w:tcW w:w="1957" w:type="dxa"/>
            <w:tcMar>
              <w:top w:w="50" w:type="dxa"/>
              <w:left w:w="100" w:type="dxa"/>
            </w:tcMar>
            <w:vAlign w:val="center"/>
          </w:tcPr>
          <w:p w14:paraId="13AF0A7D"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w:t>
              </w:r>
              <w:r w:rsidRPr="00E9526C">
                <w:rPr>
                  <w:rFonts w:ascii="Times New Roman" w:hAnsi="Times New Roman"/>
                  <w:color w:val="0000FF"/>
                  <w:u w:val="single"/>
                  <w:lang w:val="ru-RU"/>
                </w:rPr>
                <w:t>10</w:t>
              </w:r>
              <w:r>
                <w:rPr>
                  <w:rFonts w:ascii="Times New Roman" w:hAnsi="Times New Roman"/>
                  <w:color w:val="0000FF"/>
                  <w:u w:val="single"/>
                </w:rPr>
                <w:t>e</w:t>
              </w:r>
            </w:hyperlink>
          </w:p>
        </w:tc>
      </w:tr>
      <w:tr w:rsidR="002568D0" w:rsidRPr="00EE3961" w14:paraId="177039BC" w14:textId="77777777">
        <w:trPr>
          <w:trHeight w:val="144"/>
          <w:tblCellSpacing w:w="20" w:type="nil"/>
        </w:trPr>
        <w:tc>
          <w:tcPr>
            <w:tcW w:w="368" w:type="dxa"/>
            <w:tcMar>
              <w:top w:w="50" w:type="dxa"/>
              <w:left w:w="100" w:type="dxa"/>
            </w:tcMar>
            <w:vAlign w:val="center"/>
          </w:tcPr>
          <w:p w14:paraId="489899C7" w14:textId="77777777" w:rsidR="002568D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150469B" w14:textId="77777777" w:rsidR="002568D0" w:rsidRDefault="00000000">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14:paraId="1FB15D96"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5FFC96"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769F010"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62B9377" w14:textId="63ED1D61" w:rsidR="002568D0" w:rsidRDefault="002568D0">
            <w:pPr>
              <w:spacing w:after="0"/>
              <w:ind w:left="135"/>
            </w:pPr>
          </w:p>
        </w:tc>
        <w:tc>
          <w:tcPr>
            <w:tcW w:w="1957" w:type="dxa"/>
            <w:tcMar>
              <w:top w:w="50" w:type="dxa"/>
              <w:left w:w="100" w:type="dxa"/>
            </w:tcMar>
            <w:vAlign w:val="center"/>
          </w:tcPr>
          <w:p w14:paraId="30C52D86"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w:t>
              </w:r>
              <w:r w:rsidRPr="00E9526C">
                <w:rPr>
                  <w:rFonts w:ascii="Times New Roman" w:hAnsi="Times New Roman"/>
                  <w:color w:val="0000FF"/>
                  <w:u w:val="single"/>
                  <w:lang w:val="ru-RU"/>
                </w:rPr>
                <w:t>348</w:t>
              </w:r>
            </w:hyperlink>
          </w:p>
        </w:tc>
      </w:tr>
      <w:tr w:rsidR="002568D0" w14:paraId="5D77CC44" w14:textId="77777777">
        <w:trPr>
          <w:trHeight w:val="144"/>
          <w:tblCellSpacing w:w="20" w:type="nil"/>
        </w:trPr>
        <w:tc>
          <w:tcPr>
            <w:tcW w:w="368" w:type="dxa"/>
            <w:tcMar>
              <w:top w:w="50" w:type="dxa"/>
              <w:left w:w="100" w:type="dxa"/>
            </w:tcMar>
            <w:vAlign w:val="center"/>
          </w:tcPr>
          <w:p w14:paraId="4763A2C9" w14:textId="77777777" w:rsidR="002568D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468C96B" w14:textId="77777777" w:rsidR="002568D0" w:rsidRPr="00E9526C" w:rsidRDefault="00000000">
            <w:pPr>
              <w:spacing w:after="0"/>
              <w:ind w:left="135"/>
              <w:rPr>
                <w:lang w:val="ru-RU"/>
              </w:rPr>
            </w:pPr>
            <w:r w:rsidRPr="00E9526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14:paraId="5303E3E3"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4A6962"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B9C059" w14:textId="77777777" w:rsidR="002568D0" w:rsidRDefault="0000000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D14F7D0" w14:textId="1A8CF2F9" w:rsidR="002568D0" w:rsidRDefault="002568D0">
            <w:pPr>
              <w:spacing w:after="0"/>
              <w:ind w:left="135"/>
            </w:pPr>
          </w:p>
        </w:tc>
        <w:tc>
          <w:tcPr>
            <w:tcW w:w="1957" w:type="dxa"/>
            <w:tcMar>
              <w:top w:w="50" w:type="dxa"/>
              <w:left w:w="100" w:type="dxa"/>
            </w:tcMar>
            <w:vAlign w:val="center"/>
          </w:tcPr>
          <w:p w14:paraId="0873CC78" w14:textId="77777777" w:rsidR="002568D0" w:rsidRDefault="002568D0">
            <w:pPr>
              <w:spacing w:after="0"/>
              <w:ind w:left="135"/>
            </w:pPr>
          </w:p>
        </w:tc>
      </w:tr>
      <w:tr w:rsidR="002568D0" w:rsidRPr="00EE3961" w14:paraId="16CBE762" w14:textId="77777777">
        <w:trPr>
          <w:trHeight w:val="144"/>
          <w:tblCellSpacing w:w="20" w:type="nil"/>
        </w:trPr>
        <w:tc>
          <w:tcPr>
            <w:tcW w:w="368" w:type="dxa"/>
            <w:tcMar>
              <w:top w:w="50" w:type="dxa"/>
              <w:left w:w="100" w:type="dxa"/>
            </w:tcMar>
            <w:vAlign w:val="center"/>
          </w:tcPr>
          <w:p w14:paraId="57E44124" w14:textId="77777777" w:rsidR="002568D0"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AA3E641" w14:textId="77777777" w:rsidR="002568D0" w:rsidRDefault="00000000">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14:paraId="2CC54633"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22CC4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045B2B"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2A7F7A" w14:textId="2C52010A" w:rsidR="002568D0" w:rsidRDefault="002568D0">
            <w:pPr>
              <w:spacing w:after="0"/>
              <w:ind w:left="135"/>
            </w:pPr>
          </w:p>
        </w:tc>
        <w:tc>
          <w:tcPr>
            <w:tcW w:w="1957" w:type="dxa"/>
            <w:tcMar>
              <w:top w:w="50" w:type="dxa"/>
              <w:left w:w="100" w:type="dxa"/>
            </w:tcMar>
            <w:vAlign w:val="center"/>
          </w:tcPr>
          <w:p w14:paraId="186932BB"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w:t>
              </w:r>
              <w:r w:rsidRPr="00E9526C">
                <w:rPr>
                  <w:rFonts w:ascii="Times New Roman" w:hAnsi="Times New Roman"/>
                  <w:color w:val="0000FF"/>
                  <w:u w:val="single"/>
                  <w:lang w:val="ru-RU"/>
                </w:rPr>
                <w:t>46</w:t>
              </w:r>
              <w:r>
                <w:rPr>
                  <w:rFonts w:ascii="Times New Roman" w:hAnsi="Times New Roman"/>
                  <w:color w:val="0000FF"/>
                  <w:u w:val="single"/>
                </w:rPr>
                <w:t>a</w:t>
              </w:r>
            </w:hyperlink>
          </w:p>
        </w:tc>
      </w:tr>
      <w:tr w:rsidR="002568D0" w:rsidRPr="00EE3961" w14:paraId="1DE1F4BF" w14:textId="77777777">
        <w:trPr>
          <w:trHeight w:val="144"/>
          <w:tblCellSpacing w:w="20" w:type="nil"/>
        </w:trPr>
        <w:tc>
          <w:tcPr>
            <w:tcW w:w="368" w:type="dxa"/>
            <w:tcMar>
              <w:top w:w="50" w:type="dxa"/>
              <w:left w:w="100" w:type="dxa"/>
            </w:tcMar>
            <w:vAlign w:val="center"/>
          </w:tcPr>
          <w:p w14:paraId="27785DF7" w14:textId="77777777" w:rsidR="002568D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FB98B85" w14:textId="77777777" w:rsidR="002568D0" w:rsidRDefault="00000000">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14:paraId="1C2A4F66"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34CCFB"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A87340"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5A55AF" w14:textId="60FEBA84" w:rsidR="002568D0" w:rsidRDefault="002568D0">
            <w:pPr>
              <w:spacing w:after="0"/>
              <w:ind w:left="135"/>
            </w:pPr>
          </w:p>
        </w:tc>
        <w:tc>
          <w:tcPr>
            <w:tcW w:w="1957" w:type="dxa"/>
            <w:tcMar>
              <w:top w:w="50" w:type="dxa"/>
              <w:left w:w="100" w:type="dxa"/>
            </w:tcMar>
            <w:vAlign w:val="center"/>
          </w:tcPr>
          <w:p w14:paraId="339608F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w:t>
              </w:r>
              <w:r w:rsidRPr="00E9526C">
                <w:rPr>
                  <w:rFonts w:ascii="Times New Roman" w:hAnsi="Times New Roman"/>
                  <w:color w:val="0000FF"/>
                  <w:u w:val="single"/>
                  <w:lang w:val="ru-RU"/>
                </w:rPr>
                <w:t>46</w:t>
              </w:r>
              <w:r>
                <w:rPr>
                  <w:rFonts w:ascii="Times New Roman" w:hAnsi="Times New Roman"/>
                  <w:color w:val="0000FF"/>
                  <w:u w:val="single"/>
                </w:rPr>
                <w:t>a</w:t>
              </w:r>
            </w:hyperlink>
          </w:p>
        </w:tc>
      </w:tr>
      <w:tr w:rsidR="002568D0" w:rsidRPr="00EE3961" w14:paraId="3626DCE4" w14:textId="77777777">
        <w:trPr>
          <w:trHeight w:val="144"/>
          <w:tblCellSpacing w:w="20" w:type="nil"/>
        </w:trPr>
        <w:tc>
          <w:tcPr>
            <w:tcW w:w="368" w:type="dxa"/>
            <w:tcMar>
              <w:top w:w="50" w:type="dxa"/>
              <w:left w:w="100" w:type="dxa"/>
            </w:tcMar>
            <w:vAlign w:val="center"/>
          </w:tcPr>
          <w:p w14:paraId="00770C25" w14:textId="77777777" w:rsidR="002568D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219A93A" w14:textId="77777777" w:rsidR="002568D0" w:rsidRDefault="00000000">
            <w:pPr>
              <w:spacing w:after="0"/>
              <w:ind w:left="135"/>
            </w:pPr>
            <w:r w:rsidRPr="00E9526C">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14:paraId="5D7E0257"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2CBB1E"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D133CE0"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132216" w14:textId="27464AA6" w:rsidR="002568D0" w:rsidRDefault="002568D0">
            <w:pPr>
              <w:spacing w:after="0"/>
              <w:ind w:left="135"/>
            </w:pPr>
          </w:p>
        </w:tc>
        <w:tc>
          <w:tcPr>
            <w:tcW w:w="1957" w:type="dxa"/>
            <w:tcMar>
              <w:top w:w="50" w:type="dxa"/>
              <w:left w:w="100" w:type="dxa"/>
            </w:tcMar>
            <w:vAlign w:val="center"/>
          </w:tcPr>
          <w:p w14:paraId="470F6F1F"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w:t>
              </w:r>
              <w:r w:rsidRPr="00E9526C">
                <w:rPr>
                  <w:rFonts w:ascii="Times New Roman" w:hAnsi="Times New Roman"/>
                  <w:color w:val="0000FF"/>
                  <w:u w:val="single"/>
                  <w:lang w:val="ru-RU"/>
                </w:rPr>
                <w:t>5</w:t>
              </w:r>
              <w:r>
                <w:rPr>
                  <w:rFonts w:ascii="Times New Roman" w:hAnsi="Times New Roman"/>
                  <w:color w:val="0000FF"/>
                  <w:u w:val="single"/>
                </w:rPr>
                <w:t>fa</w:t>
              </w:r>
            </w:hyperlink>
          </w:p>
        </w:tc>
      </w:tr>
      <w:tr w:rsidR="002568D0" w14:paraId="1498D3C2" w14:textId="77777777">
        <w:trPr>
          <w:trHeight w:val="144"/>
          <w:tblCellSpacing w:w="20" w:type="nil"/>
        </w:trPr>
        <w:tc>
          <w:tcPr>
            <w:tcW w:w="368" w:type="dxa"/>
            <w:tcMar>
              <w:top w:w="50" w:type="dxa"/>
              <w:left w:w="100" w:type="dxa"/>
            </w:tcMar>
            <w:vAlign w:val="center"/>
          </w:tcPr>
          <w:p w14:paraId="0BF4EE7F" w14:textId="77777777" w:rsidR="002568D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E6E458B" w14:textId="77777777" w:rsidR="002568D0" w:rsidRDefault="00000000">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14:paraId="776EC34E"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47710F"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C931AE"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83A2F9" w14:textId="4EAA7CF9" w:rsidR="002568D0" w:rsidRDefault="002568D0">
            <w:pPr>
              <w:spacing w:after="0"/>
              <w:ind w:left="135"/>
            </w:pPr>
          </w:p>
        </w:tc>
        <w:tc>
          <w:tcPr>
            <w:tcW w:w="1957" w:type="dxa"/>
            <w:tcMar>
              <w:top w:w="50" w:type="dxa"/>
              <w:left w:w="100" w:type="dxa"/>
            </w:tcMar>
            <w:vAlign w:val="center"/>
          </w:tcPr>
          <w:p w14:paraId="240FFE3B" w14:textId="77777777" w:rsidR="002568D0" w:rsidRDefault="002568D0">
            <w:pPr>
              <w:spacing w:after="0"/>
              <w:ind w:left="135"/>
            </w:pPr>
          </w:p>
        </w:tc>
      </w:tr>
      <w:tr w:rsidR="002568D0" w14:paraId="4835DB47" w14:textId="77777777">
        <w:trPr>
          <w:trHeight w:val="144"/>
          <w:tblCellSpacing w:w="20" w:type="nil"/>
        </w:trPr>
        <w:tc>
          <w:tcPr>
            <w:tcW w:w="368" w:type="dxa"/>
            <w:tcMar>
              <w:top w:w="50" w:type="dxa"/>
              <w:left w:w="100" w:type="dxa"/>
            </w:tcMar>
            <w:vAlign w:val="center"/>
          </w:tcPr>
          <w:p w14:paraId="46008767" w14:textId="77777777" w:rsidR="002568D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D5750AA" w14:textId="77777777" w:rsidR="002568D0" w:rsidRDefault="00000000">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14:paraId="39BE3FDB"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A493F1"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CC6729"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9E44DE" w14:textId="7D893EE9" w:rsidR="002568D0" w:rsidRDefault="002568D0">
            <w:pPr>
              <w:spacing w:after="0"/>
              <w:ind w:left="135"/>
            </w:pPr>
          </w:p>
        </w:tc>
        <w:tc>
          <w:tcPr>
            <w:tcW w:w="1957" w:type="dxa"/>
            <w:tcMar>
              <w:top w:w="50" w:type="dxa"/>
              <w:left w:w="100" w:type="dxa"/>
            </w:tcMar>
            <w:vAlign w:val="center"/>
          </w:tcPr>
          <w:p w14:paraId="1CC4E299" w14:textId="77777777" w:rsidR="002568D0" w:rsidRDefault="002568D0">
            <w:pPr>
              <w:spacing w:after="0"/>
              <w:ind w:left="135"/>
            </w:pPr>
          </w:p>
        </w:tc>
      </w:tr>
      <w:tr w:rsidR="002568D0" w:rsidRPr="00EE3961" w14:paraId="72EB0DEC" w14:textId="77777777">
        <w:trPr>
          <w:trHeight w:val="144"/>
          <w:tblCellSpacing w:w="20" w:type="nil"/>
        </w:trPr>
        <w:tc>
          <w:tcPr>
            <w:tcW w:w="368" w:type="dxa"/>
            <w:tcMar>
              <w:top w:w="50" w:type="dxa"/>
              <w:left w:w="100" w:type="dxa"/>
            </w:tcMar>
            <w:vAlign w:val="center"/>
          </w:tcPr>
          <w:p w14:paraId="552A0883" w14:textId="77777777" w:rsidR="002568D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8955BA3" w14:textId="77777777" w:rsidR="002568D0" w:rsidRDefault="00000000">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14:paraId="24E95216"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FECF9D"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6F87A9"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B43F21" w14:textId="153F6469" w:rsidR="002568D0" w:rsidRDefault="002568D0">
            <w:pPr>
              <w:spacing w:after="0"/>
              <w:ind w:left="135"/>
            </w:pPr>
          </w:p>
        </w:tc>
        <w:tc>
          <w:tcPr>
            <w:tcW w:w="1957" w:type="dxa"/>
            <w:tcMar>
              <w:top w:w="50" w:type="dxa"/>
              <w:left w:w="100" w:type="dxa"/>
            </w:tcMar>
            <w:vAlign w:val="center"/>
          </w:tcPr>
          <w:p w14:paraId="5DE69B92"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ebb</w:t>
              </w:r>
              <w:r w:rsidRPr="00E9526C">
                <w:rPr>
                  <w:rFonts w:ascii="Times New Roman" w:hAnsi="Times New Roman"/>
                  <w:color w:val="0000FF"/>
                  <w:u w:val="single"/>
                  <w:lang w:val="ru-RU"/>
                </w:rPr>
                <w:t>5</w:t>
              </w:r>
              <w:r>
                <w:rPr>
                  <w:rFonts w:ascii="Times New Roman" w:hAnsi="Times New Roman"/>
                  <w:color w:val="0000FF"/>
                  <w:u w:val="single"/>
                </w:rPr>
                <w:t>e</w:t>
              </w:r>
            </w:hyperlink>
          </w:p>
        </w:tc>
      </w:tr>
      <w:tr w:rsidR="002568D0" w:rsidRPr="00EE3961" w14:paraId="56062BE1" w14:textId="77777777">
        <w:trPr>
          <w:trHeight w:val="144"/>
          <w:tblCellSpacing w:w="20" w:type="nil"/>
        </w:trPr>
        <w:tc>
          <w:tcPr>
            <w:tcW w:w="368" w:type="dxa"/>
            <w:tcMar>
              <w:top w:w="50" w:type="dxa"/>
              <w:left w:w="100" w:type="dxa"/>
            </w:tcMar>
            <w:vAlign w:val="center"/>
          </w:tcPr>
          <w:p w14:paraId="3E82076D" w14:textId="77777777" w:rsidR="002568D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D63C1A2" w14:textId="77777777" w:rsidR="002568D0" w:rsidRDefault="00000000">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14:paraId="17081FF2"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BE5451"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B57340"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13578F" w14:textId="3BFBDC0C" w:rsidR="002568D0" w:rsidRDefault="002568D0">
            <w:pPr>
              <w:spacing w:after="0"/>
              <w:ind w:left="135"/>
            </w:pPr>
          </w:p>
        </w:tc>
        <w:tc>
          <w:tcPr>
            <w:tcW w:w="1957" w:type="dxa"/>
            <w:tcMar>
              <w:top w:w="50" w:type="dxa"/>
              <w:left w:w="100" w:type="dxa"/>
            </w:tcMar>
            <w:vAlign w:val="center"/>
          </w:tcPr>
          <w:p w14:paraId="1E12E5CA"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ebd</w:t>
              </w:r>
              <w:r w:rsidRPr="00E9526C">
                <w:rPr>
                  <w:rFonts w:ascii="Times New Roman" w:hAnsi="Times New Roman"/>
                  <w:color w:val="0000FF"/>
                  <w:u w:val="single"/>
                  <w:lang w:val="ru-RU"/>
                </w:rPr>
                <w:t>16</w:t>
              </w:r>
            </w:hyperlink>
          </w:p>
        </w:tc>
      </w:tr>
      <w:tr w:rsidR="002568D0" w14:paraId="0523547A" w14:textId="77777777">
        <w:trPr>
          <w:trHeight w:val="144"/>
          <w:tblCellSpacing w:w="20" w:type="nil"/>
        </w:trPr>
        <w:tc>
          <w:tcPr>
            <w:tcW w:w="368" w:type="dxa"/>
            <w:tcMar>
              <w:top w:w="50" w:type="dxa"/>
              <w:left w:w="100" w:type="dxa"/>
            </w:tcMar>
            <w:vAlign w:val="center"/>
          </w:tcPr>
          <w:p w14:paraId="45CE4B1A" w14:textId="77777777" w:rsidR="002568D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62401A9" w14:textId="77777777" w:rsidR="002568D0" w:rsidRDefault="00000000">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14:paraId="7E60625E" w14:textId="77777777" w:rsidR="002568D0"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AAB645"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1F544C"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F1E2A5" w14:textId="48359246" w:rsidR="002568D0" w:rsidRDefault="002568D0">
            <w:pPr>
              <w:spacing w:after="0"/>
              <w:ind w:left="135"/>
            </w:pPr>
          </w:p>
        </w:tc>
        <w:tc>
          <w:tcPr>
            <w:tcW w:w="1957" w:type="dxa"/>
            <w:tcMar>
              <w:top w:w="50" w:type="dxa"/>
              <w:left w:w="100" w:type="dxa"/>
            </w:tcMar>
            <w:vAlign w:val="center"/>
          </w:tcPr>
          <w:p w14:paraId="4090914F" w14:textId="77777777" w:rsidR="002568D0" w:rsidRDefault="002568D0">
            <w:pPr>
              <w:spacing w:after="0"/>
              <w:ind w:left="135"/>
            </w:pPr>
          </w:p>
        </w:tc>
      </w:tr>
      <w:tr w:rsidR="002568D0" w:rsidRPr="00EE3961" w14:paraId="37466AAD" w14:textId="77777777">
        <w:trPr>
          <w:trHeight w:val="144"/>
          <w:tblCellSpacing w:w="20" w:type="nil"/>
        </w:trPr>
        <w:tc>
          <w:tcPr>
            <w:tcW w:w="368" w:type="dxa"/>
            <w:tcMar>
              <w:top w:w="50" w:type="dxa"/>
              <w:left w:w="100" w:type="dxa"/>
            </w:tcMar>
            <w:vAlign w:val="center"/>
          </w:tcPr>
          <w:p w14:paraId="376C7874" w14:textId="77777777" w:rsidR="002568D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755D374" w14:textId="77777777" w:rsidR="002568D0" w:rsidRPr="00E9526C" w:rsidRDefault="00000000">
            <w:pPr>
              <w:spacing w:after="0"/>
              <w:ind w:left="135"/>
              <w:rPr>
                <w:lang w:val="ru-RU"/>
              </w:rPr>
            </w:pPr>
            <w:r w:rsidRPr="00E9526C">
              <w:rPr>
                <w:rFonts w:ascii="Times New Roman" w:hAnsi="Times New Roman"/>
                <w:color w:val="000000"/>
                <w:sz w:val="24"/>
                <w:lang w:val="ru-RU"/>
              </w:rPr>
              <w:t>Сосуществование природы и человечества. Итоговая контрольная работа.</w:t>
            </w:r>
          </w:p>
        </w:tc>
        <w:tc>
          <w:tcPr>
            <w:tcW w:w="814" w:type="dxa"/>
            <w:tcMar>
              <w:top w:w="50" w:type="dxa"/>
              <w:left w:w="100" w:type="dxa"/>
            </w:tcMar>
            <w:vAlign w:val="center"/>
          </w:tcPr>
          <w:p w14:paraId="129DF6C4"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1066B6" w14:textId="77777777" w:rsidR="002568D0" w:rsidRDefault="0000000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7D414614"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2A7808" w14:textId="4A396012" w:rsidR="002568D0" w:rsidRDefault="002568D0">
            <w:pPr>
              <w:spacing w:after="0"/>
              <w:ind w:left="135"/>
            </w:pPr>
          </w:p>
        </w:tc>
        <w:tc>
          <w:tcPr>
            <w:tcW w:w="1957" w:type="dxa"/>
            <w:tcMar>
              <w:top w:w="50" w:type="dxa"/>
              <w:left w:w="100" w:type="dxa"/>
            </w:tcMar>
            <w:vAlign w:val="center"/>
          </w:tcPr>
          <w:p w14:paraId="144BB409" w14:textId="77777777" w:rsidR="002568D0" w:rsidRPr="00E9526C" w:rsidRDefault="00000000">
            <w:pPr>
              <w:spacing w:after="0"/>
              <w:ind w:left="135"/>
              <w:rPr>
                <w:lang w:val="ru-RU"/>
              </w:rPr>
            </w:pPr>
            <w:r w:rsidRPr="00E952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526C">
                <w:rPr>
                  <w:rFonts w:ascii="Times New Roman" w:hAnsi="Times New Roman"/>
                  <w:color w:val="0000FF"/>
                  <w:u w:val="single"/>
                  <w:lang w:val="ru-RU"/>
                </w:rPr>
                <w:t>://</w:t>
              </w:r>
              <w:r>
                <w:rPr>
                  <w:rFonts w:ascii="Times New Roman" w:hAnsi="Times New Roman"/>
                  <w:color w:val="0000FF"/>
                  <w:u w:val="single"/>
                </w:rPr>
                <w:t>m</w:t>
              </w:r>
              <w:r w:rsidRPr="00E9526C">
                <w:rPr>
                  <w:rFonts w:ascii="Times New Roman" w:hAnsi="Times New Roman"/>
                  <w:color w:val="0000FF"/>
                  <w:u w:val="single"/>
                  <w:lang w:val="ru-RU"/>
                </w:rPr>
                <w:t>.</w:t>
              </w:r>
              <w:r>
                <w:rPr>
                  <w:rFonts w:ascii="Times New Roman" w:hAnsi="Times New Roman"/>
                  <w:color w:val="0000FF"/>
                  <w:u w:val="single"/>
                </w:rPr>
                <w:t>edsoo</w:t>
              </w:r>
              <w:r w:rsidRPr="00E9526C">
                <w:rPr>
                  <w:rFonts w:ascii="Times New Roman" w:hAnsi="Times New Roman"/>
                  <w:color w:val="0000FF"/>
                  <w:u w:val="single"/>
                  <w:lang w:val="ru-RU"/>
                </w:rPr>
                <w:t>.</w:t>
              </w:r>
              <w:r>
                <w:rPr>
                  <w:rFonts w:ascii="Times New Roman" w:hAnsi="Times New Roman"/>
                  <w:color w:val="0000FF"/>
                  <w:u w:val="single"/>
                </w:rPr>
                <w:t>ru</w:t>
              </w:r>
              <w:r w:rsidRPr="00E9526C">
                <w:rPr>
                  <w:rFonts w:ascii="Times New Roman" w:hAnsi="Times New Roman"/>
                  <w:color w:val="0000FF"/>
                  <w:u w:val="single"/>
                  <w:lang w:val="ru-RU"/>
                </w:rPr>
                <w:t>/863</w:t>
              </w:r>
              <w:r>
                <w:rPr>
                  <w:rFonts w:ascii="Times New Roman" w:hAnsi="Times New Roman"/>
                  <w:color w:val="0000FF"/>
                  <w:u w:val="single"/>
                </w:rPr>
                <w:t>eba</w:t>
              </w:r>
              <w:r w:rsidRPr="00E9526C">
                <w:rPr>
                  <w:rFonts w:ascii="Times New Roman" w:hAnsi="Times New Roman"/>
                  <w:color w:val="0000FF"/>
                  <w:u w:val="single"/>
                  <w:lang w:val="ru-RU"/>
                </w:rPr>
                <w:t>1</w:t>
              </w:r>
              <w:r>
                <w:rPr>
                  <w:rFonts w:ascii="Times New Roman" w:hAnsi="Times New Roman"/>
                  <w:color w:val="0000FF"/>
                  <w:u w:val="single"/>
                </w:rPr>
                <w:t>e</w:t>
              </w:r>
            </w:hyperlink>
          </w:p>
        </w:tc>
      </w:tr>
      <w:tr w:rsidR="002568D0" w14:paraId="3E7B1EEC" w14:textId="77777777">
        <w:trPr>
          <w:trHeight w:val="144"/>
          <w:tblCellSpacing w:w="20" w:type="nil"/>
        </w:trPr>
        <w:tc>
          <w:tcPr>
            <w:tcW w:w="368" w:type="dxa"/>
            <w:tcMar>
              <w:top w:w="50" w:type="dxa"/>
              <w:left w:w="100" w:type="dxa"/>
            </w:tcMar>
            <w:vAlign w:val="center"/>
          </w:tcPr>
          <w:p w14:paraId="23774B89" w14:textId="77777777" w:rsidR="002568D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29994B2" w14:textId="77777777" w:rsidR="002568D0" w:rsidRPr="00E9526C" w:rsidRDefault="00000000">
            <w:pPr>
              <w:spacing w:after="0"/>
              <w:ind w:left="135"/>
              <w:rPr>
                <w:lang w:val="ru-RU"/>
              </w:rPr>
            </w:pPr>
            <w:r w:rsidRPr="00E9526C">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14:paraId="48EA46E8"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AF0EBE" w14:textId="77777777" w:rsidR="002568D0"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D56E67" w14:textId="77777777" w:rsidR="002568D0"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F96E64" w14:textId="162767CF" w:rsidR="002568D0" w:rsidRDefault="002568D0">
            <w:pPr>
              <w:spacing w:after="0"/>
              <w:ind w:left="135"/>
            </w:pPr>
          </w:p>
        </w:tc>
        <w:tc>
          <w:tcPr>
            <w:tcW w:w="1957" w:type="dxa"/>
            <w:tcMar>
              <w:top w:w="50" w:type="dxa"/>
              <w:left w:w="100" w:type="dxa"/>
            </w:tcMar>
            <w:vAlign w:val="center"/>
          </w:tcPr>
          <w:p w14:paraId="560CA74D" w14:textId="77777777" w:rsidR="002568D0" w:rsidRDefault="002568D0">
            <w:pPr>
              <w:spacing w:after="0"/>
              <w:ind w:left="135"/>
            </w:pPr>
          </w:p>
        </w:tc>
      </w:tr>
      <w:tr w:rsidR="002568D0" w14:paraId="00A7259B" w14:textId="77777777">
        <w:trPr>
          <w:trHeight w:val="144"/>
          <w:tblCellSpacing w:w="20" w:type="nil"/>
        </w:trPr>
        <w:tc>
          <w:tcPr>
            <w:tcW w:w="0" w:type="auto"/>
            <w:gridSpan w:val="2"/>
            <w:tcMar>
              <w:top w:w="50" w:type="dxa"/>
              <w:left w:w="100" w:type="dxa"/>
            </w:tcMar>
            <w:vAlign w:val="center"/>
          </w:tcPr>
          <w:p w14:paraId="145E176F" w14:textId="77777777" w:rsidR="002568D0" w:rsidRPr="00E9526C" w:rsidRDefault="00000000">
            <w:pPr>
              <w:spacing w:after="0"/>
              <w:ind w:left="135"/>
              <w:rPr>
                <w:lang w:val="ru-RU"/>
              </w:rPr>
            </w:pPr>
            <w:r w:rsidRPr="00E9526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8B5ACAD" w14:textId="77777777" w:rsidR="002568D0" w:rsidRDefault="00000000">
            <w:pPr>
              <w:spacing w:after="0"/>
              <w:ind w:left="135"/>
              <w:jc w:val="center"/>
            </w:pPr>
            <w:r w:rsidRPr="00E952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CAE6141" w14:textId="77777777" w:rsidR="002568D0" w:rsidRDefault="00000000">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78D5F6EB" w14:textId="77777777" w:rsidR="002568D0" w:rsidRDefault="0000000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36E7C66" w14:textId="77777777" w:rsidR="002568D0" w:rsidRDefault="002568D0"/>
        </w:tc>
      </w:tr>
    </w:tbl>
    <w:p w14:paraId="275A68E7" w14:textId="77777777" w:rsidR="002568D0" w:rsidRDefault="002568D0">
      <w:pPr>
        <w:sectPr w:rsidR="002568D0">
          <w:pgSz w:w="16383" w:h="11906" w:orient="landscape"/>
          <w:pgMar w:top="1134" w:right="850" w:bottom="1134" w:left="1701" w:header="720" w:footer="720" w:gutter="0"/>
          <w:cols w:space="720"/>
        </w:sectPr>
      </w:pPr>
    </w:p>
    <w:p w14:paraId="5277253C" w14:textId="77777777" w:rsidR="002568D0" w:rsidRDefault="002568D0">
      <w:pPr>
        <w:sectPr w:rsidR="002568D0">
          <w:pgSz w:w="16383" w:h="11906" w:orient="landscape"/>
          <w:pgMar w:top="1134" w:right="850" w:bottom="1134" w:left="1701" w:header="720" w:footer="720" w:gutter="0"/>
          <w:cols w:space="720"/>
        </w:sectPr>
      </w:pPr>
    </w:p>
    <w:p w14:paraId="3FDC406E" w14:textId="77777777" w:rsidR="002568D0" w:rsidRPr="00FE2B60" w:rsidRDefault="00000000">
      <w:pPr>
        <w:spacing w:after="0"/>
        <w:ind w:left="120"/>
        <w:rPr>
          <w:sz w:val="24"/>
          <w:szCs w:val="24"/>
        </w:rPr>
      </w:pPr>
      <w:bookmarkStart w:id="12" w:name="block-35584238"/>
      <w:bookmarkEnd w:id="11"/>
      <w:r w:rsidRPr="00FE2B60">
        <w:rPr>
          <w:rFonts w:ascii="Times New Roman" w:hAnsi="Times New Roman"/>
          <w:b/>
          <w:color w:val="000000"/>
          <w:sz w:val="24"/>
          <w:szCs w:val="24"/>
        </w:rPr>
        <w:lastRenderedPageBreak/>
        <w:t>УЧЕБНО-МЕТОДИЧЕСКОЕ ОБЕСПЕЧЕНИЕ ОБРАЗОВАТЕЛЬНОГО ПРОЦЕССА</w:t>
      </w:r>
    </w:p>
    <w:p w14:paraId="7FA0A502" w14:textId="77777777" w:rsidR="002568D0" w:rsidRPr="00FE2B60" w:rsidRDefault="00000000">
      <w:pPr>
        <w:spacing w:after="0" w:line="480" w:lineRule="auto"/>
        <w:ind w:left="120"/>
        <w:rPr>
          <w:sz w:val="24"/>
          <w:szCs w:val="24"/>
        </w:rPr>
      </w:pPr>
      <w:r w:rsidRPr="00FE2B60">
        <w:rPr>
          <w:rFonts w:ascii="Times New Roman" w:hAnsi="Times New Roman"/>
          <w:b/>
          <w:color w:val="000000"/>
          <w:sz w:val="24"/>
          <w:szCs w:val="24"/>
        </w:rPr>
        <w:t>ОБЯЗАТЕЛЬНЫЕ УЧЕБНЫЕ МАТЕРИАЛЫ ДЛЯ УЧЕНИКА</w:t>
      </w:r>
    </w:p>
    <w:p w14:paraId="50E730E4" w14:textId="77777777" w:rsidR="002568D0" w:rsidRPr="00FE2B60" w:rsidRDefault="00000000">
      <w:pPr>
        <w:spacing w:after="0" w:line="480" w:lineRule="auto"/>
        <w:ind w:left="120"/>
        <w:rPr>
          <w:sz w:val="24"/>
          <w:szCs w:val="24"/>
          <w:lang w:val="ru-RU"/>
        </w:rPr>
      </w:pPr>
      <w:r w:rsidRPr="00FE2B60">
        <w:rPr>
          <w:rFonts w:ascii="Times New Roman" w:hAnsi="Times New Roman"/>
          <w:color w:val="000000"/>
          <w:sz w:val="24"/>
          <w:szCs w:val="24"/>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FE2B60">
        <w:rPr>
          <w:sz w:val="24"/>
          <w:szCs w:val="24"/>
          <w:lang w:val="ru-RU"/>
        </w:rPr>
        <w:br/>
      </w:r>
      <w:bookmarkStart w:id="13" w:name="1afc3992-2479-4825-97e8-55faa1aba9ed"/>
      <w:r w:rsidRPr="00FE2B60">
        <w:rPr>
          <w:rFonts w:ascii="Times New Roman" w:hAnsi="Times New Roman"/>
          <w:color w:val="000000"/>
          <w:sz w:val="24"/>
          <w:szCs w:val="24"/>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3"/>
    </w:p>
    <w:p w14:paraId="504B7BB6" w14:textId="77777777" w:rsidR="002568D0" w:rsidRPr="00FE2B60" w:rsidRDefault="002568D0">
      <w:pPr>
        <w:spacing w:after="0" w:line="480" w:lineRule="auto"/>
        <w:ind w:left="120"/>
        <w:rPr>
          <w:sz w:val="24"/>
          <w:szCs w:val="24"/>
          <w:lang w:val="ru-RU"/>
        </w:rPr>
      </w:pPr>
    </w:p>
    <w:p w14:paraId="7AD5C9A2" w14:textId="77777777" w:rsidR="002568D0" w:rsidRPr="00FE2B60" w:rsidRDefault="002568D0">
      <w:pPr>
        <w:spacing w:after="0"/>
        <w:ind w:left="120"/>
        <w:rPr>
          <w:sz w:val="24"/>
          <w:szCs w:val="24"/>
          <w:lang w:val="ru-RU"/>
        </w:rPr>
      </w:pPr>
    </w:p>
    <w:p w14:paraId="76A547DB" w14:textId="77777777" w:rsidR="002568D0" w:rsidRPr="00FE2B60" w:rsidRDefault="00000000">
      <w:pPr>
        <w:spacing w:after="0" w:line="480" w:lineRule="auto"/>
        <w:ind w:left="120"/>
        <w:rPr>
          <w:sz w:val="24"/>
          <w:szCs w:val="24"/>
          <w:lang w:val="ru-RU"/>
        </w:rPr>
      </w:pPr>
      <w:r w:rsidRPr="00FE2B60">
        <w:rPr>
          <w:rFonts w:ascii="Times New Roman" w:hAnsi="Times New Roman"/>
          <w:b/>
          <w:color w:val="000000"/>
          <w:sz w:val="24"/>
          <w:szCs w:val="24"/>
          <w:lang w:val="ru-RU"/>
        </w:rPr>
        <w:t>МЕТОДИЧЕСКИЕ МАТЕРИАЛЫ ДЛЯ УЧИТЕЛЯ</w:t>
      </w:r>
    </w:p>
    <w:p w14:paraId="3DC28E13" w14:textId="77777777" w:rsidR="002568D0" w:rsidRPr="00FE2B60" w:rsidRDefault="00000000">
      <w:pPr>
        <w:spacing w:after="0" w:line="480" w:lineRule="auto"/>
        <w:ind w:left="120"/>
        <w:rPr>
          <w:sz w:val="24"/>
          <w:szCs w:val="24"/>
          <w:lang w:val="ru-RU"/>
        </w:rPr>
      </w:pPr>
      <w:r w:rsidRPr="00FE2B60">
        <w:rPr>
          <w:rFonts w:ascii="Times New Roman" w:hAnsi="Times New Roman"/>
          <w:color w:val="000000"/>
          <w:sz w:val="24"/>
          <w:szCs w:val="24"/>
          <w:lang w:val="ru-RU"/>
        </w:rPr>
        <w:t>Методическое пособие/Пасечник В.В., Акционерное общество издательство "Просвещение"</w:t>
      </w:r>
      <w:r w:rsidRPr="00FE2B60">
        <w:rPr>
          <w:sz w:val="24"/>
          <w:szCs w:val="24"/>
          <w:lang w:val="ru-RU"/>
        </w:rPr>
        <w:br/>
      </w:r>
      <w:r w:rsidRPr="00FE2B60">
        <w:rPr>
          <w:sz w:val="24"/>
          <w:szCs w:val="24"/>
          <w:lang w:val="ru-RU"/>
        </w:rPr>
        <w:br/>
      </w:r>
      <w:bookmarkStart w:id="14" w:name="067ab85e-d001-4ef1-a68a-3a188c1c3fcd"/>
      <w:bookmarkEnd w:id="14"/>
    </w:p>
    <w:p w14:paraId="6BD14FEF" w14:textId="77777777" w:rsidR="002568D0" w:rsidRPr="00FE2B60" w:rsidRDefault="002568D0">
      <w:pPr>
        <w:spacing w:after="0"/>
        <w:ind w:left="120"/>
        <w:rPr>
          <w:sz w:val="24"/>
          <w:szCs w:val="24"/>
          <w:lang w:val="ru-RU"/>
        </w:rPr>
      </w:pPr>
    </w:p>
    <w:p w14:paraId="57F46647" w14:textId="77777777" w:rsidR="002568D0" w:rsidRPr="00FE2B60" w:rsidRDefault="00000000">
      <w:pPr>
        <w:spacing w:after="0" w:line="480" w:lineRule="auto"/>
        <w:ind w:left="120"/>
        <w:rPr>
          <w:sz w:val="24"/>
          <w:szCs w:val="24"/>
          <w:lang w:val="ru-RU"/>
        </w:rPr>
      </w:pPr>
      <w:r w:rsidRPr="00FE2B60">
        <w:rPr>
          <w:rFonts w:ascii="Times New Roman" w:hAnsi="Times New Roman"/>
          <w:b/>
          <w:color w:val="000000"/>
          <w:sz w:val="24"/>
          <w:szCs w:val="24"/>
          <w:lang w:val="ru-RU"/>
        </w:rPr>
        <w:t>ЦИФРОВЫЕ ОБРАЗОВАТЕЛЬНЫЕ РЕСУРСЫ И РЕСУРСЫ СЕТИ ИНТЕРНЕТ</w:t>
      </w:r>
    </w:p>
    <w:p w14:paraId="5604A5B5" w14:textId="77777777" w:rsidR="002568D0" w:rsidRPr="00E9526C" w:rsidRDefault="00000000">
      <w:pPr>
        <w:spacing w:after="0" w:line="480" w:lineRule="auto"/>
        <w:ind w:left="120"/>
        <w:rPr>
          <w:lang w:val="ru-RU"/>
        </w:rPr>
      </w:pPr>
      <w:r w:rsidRPr="00FE2B60">
        <w:rPr>
          <w:rFonts w:ascii="Times New Roman" w:hAnsi="Times New Roman"/>
          <w:color w:val="000000"/>
          <w:sz w:val="24"/>
          <w:szCs w:val="24"/>
        </w:rPr>
        <w:t>https</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resh</w:t>
      </w:r>
      <w:r w:rsidRPr="00FE2B60">
        <w:rPr>
          <w:rFonts w:ascii="Times New Roman" w:hAnsi="Times New Roman"/>
          <w:color w:val="000000"/>
          <w:sz w:val="24"/>
          <w:szCs w:val="24"/>
          <w:lang w:val="ru-RU"/>
        </w:rPr>
        <w:t>.</w:t>
      </w:r>
      <w:r w:rsidRPr="00FE2B60">
        <w:rPr>
          <w:rFonts w:ascii="Times New Roman" w:hAnsi="Times New Roman"/>
          <w:color w:val="000000"/>
          <w:sz w:val="24"/>
          <w:szCs w:val="24"/>
        </w:rPr>
        <w:t>edu</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rFonts w:ascii="Times New Roman" w:hAnsi="Times New Roman"/>
          <w:color w:val="000000"/>
          <w:sz w:val="24"/>
          <w:szCs w:val="24"/>
          <w:lang w:val="ru-RU"/>
        </w:rPr>
        <w:t>/</w:t>
      </w:r>
      <w:r w:rsidRPr="00FE2B60">
        <w:rPr>
          <w:rFonts w:ascii="Times New Roman" w:hAnsi="Times New Roman"/>
          <w:color w:val="000000"/>
          <w:sz w:val="24"/>
          <w:szCs w:val="24"/>
        </w:rPr>
        <w:t>subject</w:t>
      </w:r>
      <w:r w:rsidRPr="00FE2B60">
        <w:rPr>
          <w:rFonts w:ascii="Times New Roman" w:hAnsi="Times New Roman"/>
          <w:color w:val="000000"/>
          <w:sz w:val="24"/>
          <w:szCs w:val="24"/>
          <w:lang w:val="ru-RU"/>
        </w:rPr>
        <w:t>/5/5/</w:t>
      </w:r>
      <w:r w:rsidRPr="00FE2B60">
        <w:rPr>
          <w:sz w:val="24"/>
          <w:szCs w:val="24"/>
          <w:lang w:val="ru-RU"/>
        </w:rPr>
        <w:br/>
      </w:r>
      <w:r w:rsidRPr="00FE2B60">
        <w:rPr>
          <w:rFonts w:ascii="Times New Roman" w:hAnsi="Times New Roman"/>
          <w:color w:val="000000"/>
          <w:sz w:val="24"/>
          <w:szCs w:val="24"/>
          <w:lang w:val="ru-RU"/>
        </w:rPr>
        <w:t xml:space="preserve"> </w:t>
      </w:r>
      <w:r w:rsidRPr="00FE2B60">
        <w:rPr>
          <w:rFonts w:ascii="Times New Roman" w:hAnsi="Times New Roman"/>
          <w:color w:val="000000"/>
          <w:sz w:val="24"/>
          <w:szCs w:val="24"/>
        </w:rPr>
        <w:t>http</w:t>
      </w:r>
      <w:r w:rsidRPr="00FE2B60">
        <w:rPr>
          <w:rFonts w:ascii="Times New Roman" w:hAnsi="Times New Roman"/>
          <w:color w:val="000000"/>
          <w:sz w:val="24"/>
          <w:szCs w:val="24"/>
          <w:lang w:val="ru-RU"/>
        </w:rPr>
        <w:t>://</w:t>
      </w:r>
      <w:r w:rsidRPr="00FE2B60">
        <w:rPr>
          <w:rFonts w:ascii="Times New Roman" w:hAnsi="Times New Roman"/>
          <w:color w:val="000000"/>
          <w:sz w:val="24"/>
          <w:szCs w:val="24"/>
        </w:rPr>
        <w:t>www</w:t>
      </w:r>
      <w:r w:rsidRPr="00FE2B60">
        <w:rPr>
          <w:rFonts w:ascii="Times New Roman" w:hAnsi="Times New Roman"/>
          <w:color w:val="000000"/>
          <w:sz w:val="24"/>
          <w:szCs w:val="24"/>
          <w:lang w:val="ru-RU"/>
        </w:rPr>
        <w:t>.</w:t>
      </w:r>
      <w:r w:rsidRPr="00FE2B60">
        <w:rPr>
          <w:rFonts w:ascii="Times New Roman" w:hAnsi="Times New Roman"/>
          <w:color w:val="000000"/>
          <w:sz w:val="24"/>
          <w:szCs w:val="24"/>
        </w:rPr>
        <w:t>en</w:t>
      </w:r>
      <w:r w:rsidRPr="00FE2B60">
        <w:rPr>
          <w:rFonts w:ascii="Times New Roman" w:hAnsi="Times New Roman"/>
          <w:color w:val="000000"/>
          <w:sz w:val="24"/>
          <w:szCs w:val="24"/>
          <w:lang w:val="ru-RU"/>
        </w:rPr>
        <w:t>.</w:t>
      </w:r>
      <w:r w:rsidRPr="00FE2B60">
        <w:rPr>
          <w:rFonts w:ascii="Times New Roman" w:hAnsi="Times New Roman"/>
          <w:color w:val="000000"/>
          <w:sz w:val="24"/>
          <w:szCs w:val="24"/>
        </w:rPr>
        <w:t>edu</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sz w:val="24"/>
          <w:szCs w:val="24"/>
          <w:lang w:val="ru-RU"/>
        </w:rPr>
        <w:br/>
      </w:r>
      <w:r w:rsidRPr="00FE2B60">
        <w:rPr>
          <w:rFonts w:ascii="Times New Roman" w:hAnsi="Times New Roman"/>
          <w:color w:val="000000"/>
          <w:sz w:val="24"/>
          <w:szCs w:val="24"/>
          <w:lang w:val="ru-RU"/>
        </w:rPr>
        <w:t xml:space="preserve"> </w:t>
      </w:r>
      <w:r w:rsidRPr="00FE2B60">
        <w:rPr>
          <w:rFonts w:ascii="Times New Roman" w:hAnsi="Times New Roman"/>
          <w:color w:val="000000"/>
          <w:sz w:val="24"/>
          <w:szCs w:val="24"/>
        </w:rPr>
        <w:t>https</w:t>
      </w:r>
      <w:r w:rsidRPr="00FE2B60">
        <w:rPr>
          <w:rFonts w:ascii="Times New Roman" w:hAnsi="Times New Roman"/>
          <w:color w:val="000000"/>
          <w:sz w:val="24"/>
          <w:szCs w:val="24"/>
          <w:lang w:val="ru-RU"/>
        </w:rPr>
        <w:t>://</w:t>
      </w:r>
      <w:r w:rsidRPr="00FE2B60">
        <w:rPr>
          <w:rFonts w:ascii="Times New Roman" w:hAnsi="Times New Roman"/>
          <w:color w:val="000000"/>
          <w:sz w:val="24"/>
          <w:szCs w:val="24"/>
        </w:rPr>
        <w:t>content</w:t>
      </w:r>
      <w:r w:rsidRPr="00FE2B60">
        <w:rPr>
          <w:rFonts w:ascii="Times New Roman" w:hAnsi="Times New Roman"/>
          <w:color w:val="000000"/>
          <w:sz w:val="24"/>
          <w:szCs w:val="24"/>
          <w:lang w:val="ru-RU"/>
        </w:rPr>
        <w:t>.</w:t>
      </w:r>
      <w:r w:rsidRPr="00FE2B60">
        <w:rPr>
          <w:rFonts w:ascii="Times New Roman" w:hAnsi="Times New Roman"/>
          <w:color w:val="000000"/>
          <w:sz w:val="24"/>
          <w:szCs w:val="24"/>
        </w:rPr>
        <w:t>edsoo</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rFonts w:ascii="Times New Roman" w:hAnsi="Times New Roman"/>
          <w:color w:val="000000"/>
          <w:sz w:val="24"/>
          <w:szCs w:val="24"/>
          <w:lang w:val="ru-RU"/>
        </w:rPr>
        <w:t>/</w:t>
      </w:r>
      <w:r w:rsidRPr="00FE2B60">
        <w:rPr>
          <w:rFonts w:ascii="Times New Roman" w:hAnsi="Times New Roman"/>
          <w:color w:val="000000"/>
          <w:sz w:val="24"/>
          <w:szCs w:val="24"/>
        </w:rPr>
        <w:t>lab</w:t>
      </w:r>
      <w:r w:rsidRPr="00FE2B60">
        <w:rPr>
          <w:rFonts w:ascii="Times New Roman" w:hAnsi="Times New Roman"/>
          <w:color w:val="000000"/>
          <w:sz w:val="24"/>
          <w:szCs w:val="24"/>
          <w:lang w:val="ru-RU"/>
        </w:rPr>
        <w:t>/</w:t>
      </w:r>
      <w:r w:rsidRPr="00FE2B60">
        <w:rPr>
          <w:sz w:val="24"/>
          <w:szCs w:val="24"/>
          <w:lang w:val="ru-RU"/>
        </w:rPr>
        <w:br/>
      </w:r>
      <w:r w:rsidRPr="00FE2B60">
        <w:rPr>
          <w:rFonts w:ascii="Times New Roman" w:hAnsi="Times New Roman"/>
          <w:color w:val="000000"/>
          <w:sz w:val="24"/>
          <w:szCs w:val="24"/>
          <w:lang w:val="ru-RU"/>
        </w:rPr>
        <w:t xml:space="preserve"> </w:t>
      </w:r>
      <w:r w:rsidRPr="00FE2B60">
        <w:rPr>
          <w:rFonts w:ascii="Times New Roman" w:hAnsi="Times New Roman"/>
          <w:color w:val="000000"/>
          <w:sz w:val="24"/>
          <w:szCs w:val="24"/>
        </w:rPr>
        <w:t>http</w:t>
      </w:r>
      <w:r w:rsidRPr="00FE2B60">
        <w:rPr>
          <w:rFonts w:ascii="Times New Roman" w:hAnsi="Times New Roman"/>
          <w:color w:val="000000"/>
          <w:sz w:val="24"/>
          <w:szCs w:val="24"/>
          <w:lang w:val="ru-RU"/>
        </w:rPr>
        <w:t>://</w:t>
      </w:r>
      <w:r w:rsidRPr="00FE2B60">
        <w:rPr>
          <w:rFonts w:ascii="Times New Roman" w:hAnsi="Times New Roman"/>
          <w:color w:val="000000"/>
          <w:sz w:val="24"/>
          <w:szCs w:val="24"/>
        </w:rPr>
        <w:t>www</w:t>
      </w:r>
      <w:r w:rsidRPr="00FE2B60">
        <w:rPr>
          <w:rFonts w:ascii="Times New Roman" w:hAnsi="Times New Roman"/>
          <w:color w:val="000000"/>
          <w:sz w:val="24"/>
          <w:szCs w:val="24"/>
          <w:lang w:val="ru-RU"/>
        </w:rPr>
        <w:t>.</w:t>
      </w:r>
      <w:r w:rsidRPr="00FE2B60">
        <w:rPr>
          <w:rFonts w:ascii="Times New Roman" w:hAnsi="Times New Roman"/>
          <w:color w:val="000000"/>
          <w:sz w:val="24"/>
          <w:szCs w:val="24"/>
        </w:rPr>
        <w:t>school</w:t>
      </w:r>
      <w:r w:rsidRPr="00FE2B60">
        <w:rPr>
          <w:rFonts w:ascii="Times New Roman" w:hAnsi="Times New Roman"/>
          <w:color w:val="000000"/>
          <w:sz w:val="24"/>
          <w:szCs w:val="24"/>
          <w:lang w:val="ru-RU"/>
        </w:rPr>
        <w:t>.</w:t>
      </w:r>
      <w:r w:rsidRPr="00FE2B60">
        <w:rPr>
          <w:rFonts w:ascii="Times New Roman" w:hAnsi="Times New Roman"/>
          <w:color w:val="000000"/>
          <w:sz w:val="24"/>
          <w:szCs w:val="24"/>
        </w:rPr>
        <w:t>edu</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sz w:val="24"/>
          <w:szCs w:val="24"/>
          <w:lang w:val="ru-RU"/>
        </w:rPr>
        <w:br/>
      </w:r>
      <w:r w:rsidRPr="00FE2B60">
        <w:rPr>
          <w:rFonts w:ascii="Times New Roman" w:hAnsi="Times New Roman"/>
          <w:color w:val="000000"/>
          <w:sz w:val="24"/>
          <w:szCs w:val="24"/>
          <w:lang w:val="ru-RU"/>
        </w:rPr>
        <w:t xml:space="preserve"> </w:t>
      </w:r>
      <w:r w:rsidRPr="00FE2B60">
        <w:rPr>
          <w:rFonts w:ascii="Times New Roman" w:hAnsi="Times New Roman"/>
          <w:color w:val="000000"/>
          <w:sz w:val="24"/>
          <w:szCs w:val="24"/>
        </w:rPr>
        <w:t>http</w:t>
      </w:r>
      <w:r w:rsidRPr="00FE2B60">
        <w:rPr>
          <w:rFonts w:ascii="Times New Roman" w:hAnsi="Times New Roman"/>
          <w:color w:val="000000"/>
          <w:sz w:val="24"/>
          <w:szCs w:val="24"/>
          <w:lang w:val="ru-RU"/>
        </w:rPr>
        <w:t>://</w:t>
      </w:r>
      <w:r w:rsidRPr="00FE2B60">
        <w:rPr>
          <w:rFonts w:ascii="Times New Roman" w:hAnsi="Times New Roman"/>
          <w:color w:val="000000"/>
          <w:sz w:val="24"/>
          <w:szCs w:val="24"/>
        </w:rPr>
        <w:t>www</w:t>
      </w:r>
      <w:r w:rsidRPr="00FE2B60">
        <w:rPr>
          <w:rFonts w:ascii="Times New Roman" w:hAnsi="Times New Roman"/>
          <w:color w:val="000000"/>
          <w:sz w:val="24"/>
          <w:szCs w:val="24"/>
          <w:lang w:val="ru-RU"/>
        </w:rPr>
        <w:t>.</w:t>
      </w:r>
      <w:r w:rsidRPr="00FE2B60">
        <w:rPr>
          <w:rFonts w:ascii="Times New Roman" w:hAnsi="Times New Roman"/>
          <w:color w:val="000000"/>
          <w:sz w:val="24"/>
          <w:szCs w:val="24"/>
        </w:rPr>
        <w:t>fipi</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rFonts w:ascii="Times New Roman" w:hAnsi="Times New Roman"/>
          <w:color w:val="000000"/>
          <w:sz w:val="24"/>
          <w:szCs w:val="24"/>
          <w:lang w:val="ru-RU"/>
        </w:rPr>
        <w:t>/</w:t>
      </w:r>
      <w:r w:rsidRPr="00FE2B60">
        <w:rPr>
          <w:sz w:val="24"/>
          <w:szCs w:val="24"/>
          <w:lang w:val="ru-RU"/>
        </w:rPr>
        <w:br/>
      </w:r>
      <w:r w:rsidRPr="00FE2B60">
        <w:rPr>
          <w:rFonts w:ascii="Times New Roman" w:hAnsi="Times New Roman"/>
          <w:color w:val="000000"/>
          <w:sz w:val="24"/>
          <w:szCs w:val="24"/>
          <w:lang w:val="ru-RU"/>
        </w:rPr>
        <w:t xml:space="preserve"> </w:t>
      </w:r>
      <w:r w:rsidRPr="00FE2B60">
        <w:rPr>
          <w:rFonts w:ascii="Times New Roman" w:hAnsi="Times New Roman"/>
          <w:color w:val="000000"/>
          <w:sz w:val="24"/>
          <w:szCs w:val="24"/>
        </w:rPr>
        <w:t>http</w:t>
      </w:r>
      <w:r w:rsidRPr="00FE2B60">
        <w:rPr>
          <w:rFonts w:ascii="Times New Roman" w:hAnsi="Times New Roman"/>
          <w:color w:val="000000"/>
          <w:sz w:val="24"/>
          <w:szCs w:val="24"/>
          <w:lang w:val="ru-RU"/>
        </w:rPr>
        <w:t>://</w:t>
      </w:r>
      <w:r w:rsidRPr="00FE2B60">
        <w:rPr>
          <w:rFonts w:ascii="Times New Roman" w:hAnsi="Times New Roman"/>
          <w:color w:val="000000"/>
          <w:sz w:val="24"/>
          <w:szCs w:val="24"/>
        </w:rPr>
        <w:t>www</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rustest</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rFonts w:ascii="Times New Roman" w:hAnsi="Times New Roman"/>
          <w:color w:val="000000"/>
          <w:sz w:val="24"/>
          <w:szCs w:val="24"/>
          <w:lang w:val="ru-RU"/>
        </w:rPr>
        <w:t>/</w:t>
      </w:r>
      <w:r w:rsidRPr="00FE2B60">
        <w:rPr>
          <w:sz w:val="24"/>
          <w:szCs w:val="24"/>
          <w:lang w:val="ru-RU"/>
        </w:rPr>
        <w:br/>
      </w:r>
      <w:r w:rsidRPr="00FE2B60">
        <w:rPr>
          <w:rFonts w:ascii="Times New Roman" w:hAnsi="Times New Roman"/>
          <w:color w:val="000000"/>
          <w:sz w:val="24"/>
          <w:szCs w:val="24"/>
          <w:lang w:val="ru-RU"/>
        </w:rPr>
        <w:t xml:space="preserve"> </w:t>
      </w:r>
      <w:r w:rsidRPr="00FE2B60">
        <w:rPr>
          <w:rFonts w:ascii="Times New Roman" w:hAnsi="Times New Roman"/>
          <w:color w:val="000000"/>
          <w:sz w:val="24"/>
          <w:szCs w:val="24"/>
        </w:rPr>
        <w:t>http</w:t>
      </w:r>
      <w:r w:rsidRPr="00FE2B60">
        <w:rPr>
          <w:rFonts w:ascii="Times New Roman" w:hAnsi="Times New Roman"/>
          <w:color w:val="000000"/>
          <w:sz w:val="24"/>
          <w:szCs w:val="24"/>
          <w:lang w:val="ru-RU"/>
        </w:rPr>
        <w:t>://</w:t>
      </w:r>
      <w:r w:rsidRPr="00FE2B60">
        <w:rPr>
          <w:rFonts w:ascii="Times New Roman" w:hAnsi="Times New Roman"/>
          <w:color w:val="000000"/>
          <w:sz w:val="24"/>
          <w:szCs w:val="24"/>
        </w:rPr>
        <w:t>school</w:t>
      </w:r>
      <w:r w:rsidRPr="00FE2B60">
        <w:rPr>
          <w:rFonts w:ascii="Times New Roman" w:hAnsi="Times New Roman"/>
          <w:color w:val="000000"/>
          <w:sz w:val="24"/>
          <w:szCs w:val="24"/>
          <w:lang w:val="ru-RU"/>
        </w:rPr>
        <w:t>-</w:t>
      </w:r>
      <w:r w:rsidRPr="00FE2B60">
        <w:rPr>
          <w:rFonts w:ascii="Times New Roman" w:hAnsi="Times New Roman"/>
          <w:color w:val="000000"/>
          <w:sz w:val="24"/>
          <w:szCs w:val="24"/>
        </w:rPr>
        <w:t>collection</w:t>
      </w:r>
      <w:r w:rsidRPr="00FE2B60">
        <w:rPr>
          <w:rFonts w:ascii="Times New Roman" w:hAnsi="Times New Roman"/>
          <w:color w:val="000000"/>
          <w:sz w:val="24"/>
          <w:szCs w:val="24"/>
          <w:lang w:val="ru-RU"/>
        </w:rPr>
        <w:t>.</w:t>
      </w:r>
      <w:r w:rsidRPr="00FE2B60">
        <w:rPr>
          <w:rFonts w:ascii="Times New Roman" w:hAnsi="Times New Roman"/>
          <w:color w:val="000000"/>
          <w:sz w:val="24"/>
          <w:szCs w:val="24"/>
        </w:rPr>
        <w:t>edu</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rFonts w:ascii="Times New Roman" w:hAnsi="Times New Roman"/>
          <w:color w:val="000000"/>
          <w:sz w:val="24"/>
          <w:szCs w:val="24"/>
          <w:lang w:val="ru-RU"/>
        </w:rPr>
        <w:t>/</w:t>
      </w:r>
      <w:r w:rsidRPr="00FE2B60">
        <w:rPr>
          <w:sz w:val="24"/>
          <w:szCs w:val="24"/>
          <w:lang w:val="ru-RU"/>
        </w:rPr>
        <w:br/>
      </w:r>
      <w:r w:rsidRPr="00FE2B60">
        <w:rPr>
          <w:rFonts w:ascii="Times New Roman" w:hAnsi="Times New Roman"/>
          <w:color w:val="000000"/>
          <w:sz w:val="24"/>
          <w:szCs w:val="24"/>
          <w:lang w:val="ru-RU"/>
        </w:rPr>
        <w:t xml:space="preserve"> </w:t>
      </w:r>
      <w:r w:rsidRPr="00FE2B60">
        <w:rPr>
          <w:rFonts w:ascii="Times New Roman" w:hAnsi="Times New Roman"/>
          <w:color w:val="000000"/>
          <w:sz w:val="24"/>
          <w:szCs w:val="24"/>
        </w:rPr>
        <w:t>https</w:t>
      </w:r>
      <w:r w:rsidRPr="00FE2B60">
        <w:rPr>
          <w:rFonts w:ascii="Times New Roman" w:hAnsi="Times New Roman"/>
          <w:color w:val="000000"/>
          <w:sz w:val="24"/>
          <w:szCs w:val="24"/>
          <w:lang w:val="ru-RU"/>
        </w:rPr>
        <w:t>://</w:t>
      </w:r>
      <w:r w:rsidRPr="00FE2B60">
        <w:rPr>
          <w:rFonts w:ascii="Times New Roman" w:hAnsi="Times New Roman"/>
          <w:color w:val="000000"/>
          <w:sz w:val="24"/>
          <w:szCs w:val="24"/>
        </w:rPr>
        <w:t>bio</w:t>
      </w:r>
      <w:r w:rsidRPr="00FE2B60">
        <w:rPr>
          <w:rFonts w:ascii="Times New Roman" w:hAnsi="Times New Roman"/>
          <w:color w:val="000000"/>
          <w:sz w:val="24"/>
          <w:szCs w:val="24"/>
          <w:lang w:val="ru-RU"/>
        </w:rPr>
        <w:t>11-</w:t>
      </w:r>
      <w:r w:rsidRPr="00FE2B60">
        <w:rPr>
          <w:rFonts w:ascii="Times New Roman" w:hAnsi="Times New Roman"/>
          <w:color w:val="000000"/>
          <w:sz w:val="24"/>
          <w:szCs w:val="24"/>
        </w:rPr>
        <w:t>vpr</w:t>
      </w:r>
      <w:r w:rsidRPr="00FE2B60">
        <w:rPr>
          <w:rFonts w:ascii="Times New Roman" w:hAnsi="Times New Roman"/>
          <w:color w:val="000000"/>
          <w:sz w:val="24"/>
          <w:szCs w:val="24"/>
          <w:lang w:val="ru-RU"/>
        </w:rPr>
        <w:t>.</w:t>
      </w:r>
      <w:r w:rsidRPr="00FE2B60">
        <w:rPr>
          <w:rFonts w:ascii="Times New Roman" w:hAnsi="Times New Roman"/>
          <w:color w:val="000000"/>
          <w:sz w:val="24"/>
          <w:szCs w:val="24"/>
        </w:rPr>
        <w:t>sdamgia</w:t>
      </w:r>
      <w:r w:rsidRPr="00FE2B60">
        <w:rPr>
          <w:rFonts w:ascii="Times New Roman" w:hAnsi="Times New Roman"/>
          <w:color w:val="000000"/>
          <w:sz w:val="24"/>
          <w:szCs w:val="24"/>
          <w:lang w:val="ru-RU"/>
        </w:rPr>
        <w:t>.</w:t>
      </w:r>
      <w:r w:rsidRPr="00FE2B60">
        <w:rPr>
          <w:rFonts w:ascii="Times New Roman" w:hAnsi="Times New Roman"/>
          <w:color w:val="000000"/>
          <w:sz w:val="24"/>
          <w:szCs w:val="24"/>
        </w:rPr>
        <w:t>ru</w:t>
      </w:r>
      <w:r w:rsidRPr="00FE2B60">
        <w:rPr>
          <w:rFonts w:ascii="Times New Roman" w:hAnsi="Times New Roman"/>
          <w:color w:val="000000"/>
          <w:sz w:val="24"/>
          <w:szCs w:val="24"/>
          <w:lang w:val="ru-RU"/>
        </w:rPr>
        <w:t>/</w:t>
      </w:r>
      <w:r w:rsidRPr="00FE2B60">
        <w:rPr>
          <w:sz w:val="24"/>
          <w:szCs w:val="24"/>
          <w:lang w:val="ru-RU"/>
        </w:rPr>
        <w:br/>
      </w:r>
      <w:bookmarkStart w:id="15" w:name="f609a0d8-1d02-442e-8076-df34c8584109"/>
      <w:bookmarkEnd w:id="15"/>
    </w:p>
    <w:p w14:paraId="3E6B24B9" w14:textId="77777777" w:rsidR="00FE2B60" w:rsidRPr="00AA68A6" w:rsidRDefault="00FE2B60" w:rsidP="00FE2B60">
      <w:pPr>
        <w:spacing w:before="100" w:beforeAutospacing="1" w:after="100" w:afterAutospacing="1"/>
        <w:jc w:val="center"/>
        <w:rPr>
          <w:rFonts w:ascii="Times New Roman" w:hAnsi="Times New Roman" w:cs="Times New Roman"/>
          <w:b/>
          <w:sz w:val="28"/>
          <w:szCs w:val="28"/>
          <w:u w:val="single"/>
          <w:lang w:val="ru-RU"/>
        </w:rPr>
      </w:pPr>
      <w:r w:rsidRPr="00AA68A6">
        <w:rPr>
          <w:rFonts w:ascii="Times New Roman" w:hAnsi="Times New Roman" w:cs="Times New Roman"/>
          <w:b/>
          <w:sz w:val="28"/>
          <w:szCs w:val="28"/>
          <w:u w:val="single"/>
          <w:lang w:val="ru-RU"/>
        </w:rPr>
        <w:t>Материально-техническое обеспечение.</w:t>
      </w:r>
    </w:p>
    <w:p w14:paraId="2F6CB37C" w14:textId="77777777" w:rsidR="00FE2B60" w:rsidRPr="00AA68A6" w:rsidRDefault="00FE2B60" w:rsidP="00FE2B60">
      <w:pPr>
        <w:jc w:val="both"/>
        <w:rPr>
          <w:rFonts w:ascii="тимес нев" w:eastAsia="Calibri" w:hAnsi="тимес нев"/>
          <w:b/>
          <w:lang w:val="ru-RU"/>
        </w:rPr>
      </w:pPr>
      <w:r w:rsidRPr="00AA68A6">
        <w:rPr>
          <w:rFonts w:ascii="тимес нев" w:eastAsia="Calibri" w:hAnsi="тимес нев"/>
          <w:b/>
          <w:lang w:val="ru-RU"/>
        </w:rPr>
        <w:lastRenderedPageBreak/>
        <w:t>ПЕЧАТНЫЕ ПОСОБИЯ (таблицы)</w:t>
      </w:r>
    </w:p>
    <w:p w14:paraId="782E738F" w14:textId="77777777" w:rsidR="00FE2B60" w:rsidRPr="00EA7991" w:rsidRDefault="00FE2B60" w:rsidP="00FE2B60">
      <w:pPr>
        <w:numPr>
          <w:ilvl w:val="0"/>
          <w:numId w:val="3"/>
        </w:numPr>
        <w:contextualSpacing/>
        <w:jc w:val="both"/>
        <w:rPr>
          <w:rFonts w:ascii="тимес нев" w:hAnsi="тимес нев"/>
        </w:rPr>
      </w:pPr>
      <w:r w:rsidRPr="00EA7991">
        <w:rPr>
          <w:rFonts w:ascii="тимес нев" w:hAnsi="тимес нев"/>
        </w:rPr>
        <w:t xml:space="preserve">Вещества растений. Клеточное строение </w:t>
      </w:r>
    </w:p>
    <w:p w14:paraId="29143B26" w14:textId="77777777" w:rsidR="00FE2B60" w:rsidRPr="00EA7991" w:rsidRDefault="00FE2B60" w:rsidP="00FE2B60">
      <w:pPr>
        <w:numPr>
          <w:ilvl w:val="0"/>
          <w:numId w:val="3"/>
        </w:numPr>
        <w:contextualSpacing/>
        <w:jc w:val="both"/>
        <w:rPr>
          <w:rFonts w:ascii="тимес нев" w:hAnsi="тимес нев"/>
        </w:rPr>
      </w:pPr>
      <w:r w:rsidRPr="00EA7991">
        <w:rPr>
          <w:rFonts w:ascii="тимес нев" w:hAnsi="тимес нев"/>
        </w:rPr>
        <w:t>Портреты ученых биологов</w:t>
      </w:r>
    </w:p>
    <w:p w14:paraId="082DE093" w14:textId="77777777" w:rsidR="00FE2B60" w:rsidRDefault="00FE2B60" w:rsidP="00FE2B60">
      <w:pPr>
        <w:numPr>
          <w:ilvl w:val="0"/>
          <w:numId w:val="3"/>
        </w:numPr>
        <w:contextualSpacing/>
        <w:jc w:val="both"/>
        <w:rPr>
          <w:rFonts w:ascii="тимес нев" w:hAnsi="тимес нев"/>
        </w:rPr>
      </w:pPr>
      <w:r>
        <w:rPr>
          <w:rFonts w:ascii="тимес нев" w:hAnsi="тимес нев"/>
        </w:rPr>
        <w:t>Таб</w:t>
      </w:r>
      <w:r w:rsidRPr="00B37832">
        <w:rPr>
          <w:rFonts w:ascii="тимес нев" w:hAnsi="тимес нев"/>
        </w:rPr>
        <w:t>лицы по общей биологии</w:t>
      </w:r>
    </w:p>
    <w:p w14:paraId="630D0A9E" w14:textId="77777777" w:rsidR="00FE2B60" w:rsidRPr="00B37832" w:rsidRDefault="00FE2B60" w:rsidP="00FE2B60">
      <w:pPr>
        <w:ind w:left="720"/>
        <w:contextualSpacing/>
        <w:jc w:val="both"/>
        <w:rPr>
          <w:rFonts w:ascii="тимес нев" w:hAnsi="тимес нев"/>
        </w:rPr>
      </w:pPr>
      <w:r w:rsidRPr="00B37832">
        <w:rPr>
          <w:rFonts w:ascii="тимес нев" w:hAnsi="тимес нев"/>
          <w:b/>
        </w:rPr>
        <w:t xml:space="preserve">  </w:t>
      </w:r>
    </w:p>
    <w:tbl>
      <w:tblPr>
        <w:tblStyle w:val="ac"/>
        <w:tblW w:w="0" w:type="auto"/>
        <w:tblLook w:val="04A0" w:firstRow="1" w:lastRow="0" w:firstColumn="1" w:lastColumn="0" w:noHBand="0" w:noVBand="1"/>
      </w:tblPr>
      <w:tblGrid>
        <w:gridCol w:w="9345"/>
      </w:tblGrid>
      <w:tr w:rsidR="00FE2B60" w:rsidRPr="00EE3961" w14:paraId="4B4D9E0E" w14:textId="77777777" w:rsidTr="004154E0">
        <w:tc>
          <w:tcPr>
            <w:tcW w:w="9345" w:type="dxa"/>
          </w:tcPr>
          <w:p w14:paraId="065D377A" w14:textId="77777777" w:rsidR="00FE2B60" w:rsidRPr="00B37832" w:rsidRDefault="00FE2B60" w:rsidP="004154E0">
            <w:pPr>
              <w:rPr>
                <w:rFonts w:ascii="тимес" w:hAnsi="тимес"/>
                <w:b/>
              </w:rPr>
            </w:pPr>
            <w:r w:rsidRPr="00B37832">
              <w:rPr>
                <w:rFonts w:ascii="тимес" w:hAnsi="тимес"/>
                <w:b/>
              </w:rPr>
              <w:t>Часть 1. Цитология. Генетика.</w:t>
            </w:r>
          </w:p>
          <w:p w14:paraId="41260243" w14:textId="77777777" w:rsidR="00FE2B60" w:rsidRPr="00B37832" w:rsidRDefault="00FE2B60" w:rsidP="004154E0">
            <w:pPr>
              <w:rPr>
                <w:rFonts w:ascii="тимес" w:hAnsi="тимес"/>
              </w:rPr>
            </w:pPr>
            <w:r w:rsidRPr="00B37832">
              <w:rPr>
                <w:rFonts w:ascii="тимес" w:hAnsi="тимес"/>
              </w:rPr>
              <w:t>1.  Уровни организации жизни.</w:t>
            </w:r>
          </w:p>
          <w:p w14:paraId="6A318DFE" w14:textId="77777777" w:rsidR="00FE2B60" w:rsidRPr="00AA68A6" w:rsidRDefault="00FE2B60" w:rsidP="004154E0">
            <w:pPr>
              <w:rPr>
                <w:rFonts w:ascii="тимес" w:hAnsi="тимес"/>
                <w:lang w:val="ru-RU"/>
              </w:rPr>
            </w:pPr>
            <w:r w:rsidRPr="00AA68A6">
              <w:rPr>
                <w:rFonts w:ascii="тимес" w:hAnsi="тимес"/>
                <w:lang w:val="ru-RU"/>
              </w:rPr>
              <w:t>2.  Схема строения клетки. Многообразие клеток.</w:t>
            </w:r>
          </w:p>
          <w:p w14:paraId="0A213852" w14:textId="77777777" w:rsidR="00FE2B60" w:rsidRPr="00AA68A6" w:rsidRDefault="00FE2B60" w:rsidP="004154E0">
            <w:pPr>
              <w:rPr>
                <w:rFonts w:ascii="тимес" w:hAnsi="тимес"/>
                <w:lang w:val="ru-RU"/>
              </w:rPr>
            </w:pPr>
            <w:r w:rsidRPr="00AA68A6">
              <w:rPr>
                <w:rFonts w:ascii="тимес" w:hAnsi="тимес"/>
                <w:lang w:val="ru-RU"/>
              </w:rPr>
              <w:t>3.  Фотосинтез.</w:t>
            </w:r>
          </w:p>
          <w:p w14:paraId="377A5C9C" w14:textId="77777777" w:rsidR="00FE2B60" w:rsidRPr="00AA68A6" w:rsidRDefault="00FE2B60" w:rsidP="004154E0">
            <w:pPr>
              <w:rPr>
                <w:rFonts w:ascii="тимес" w:hAnsi="тимес"/>
                <w:lang w:val="ru-RU"/>
              </w:rPr>
            </w:pPr>
            <w:r w:rsidRPr="00AA68A6">
              <w:rPr>
                <w:rFonts w:ascii="тимес" w:hAnsi="тимес"/>
                <w:lang w:val="ru-RU"/>
              </w:rPr>
              <w:t>4.  Энергетический обмен.</w:t>
            </w:r>
          </w:p>
          <w:p w14:paraId="6C3F96B3" w14:textId="77777777" w:rsidR="00FE2B60" w:rsidRPr="00AA68A6" w:rsidRDefault="00FE2B60" w:rsidP="004154E0">
            <w:pPr>
              <w:rPr>
                <w:rFonts w:ascii="тимес" w:hAnsi="тимес"/>
                <w:lang w:val="ru-RU"/>
              </w:rPr>
            </w:pPr>
            <w:r w:rsidRPr="00AA68A6">
              <w:rPr>
                <w:rFonts w:ascii="тимес" w:hAnsi="тимес"/>
                <w:lang w:val="ru-RU"/>
              </w:rPr>
              <w:t>5.  Строение молекулы белка.</w:t>
            </w:r>
          </w:p>
          <w:p w14:paraId="5E853C8C" w14:textId="77777777" w:rsidR="00FE2B60" w:rsidRPr="00AA68A6" w:rsidRDefault="00FE2B60" w:rsidP="004154E0">
            <w:pPr>
              <w:rPr>
                <w:rFonts w:ascii="тимес" w:hAnsi="тимес"/>
                <w:lang w:val="ru-RU"/>
              </w:rPr>
            </w:pPr>
            <w:r w:rsidRPr="00AA68A6">
              <w:rPr>
                <w:rFonts w:ascii="тимес" w:hAnsi="тимес"/>
                <w:lang w:val="ru-RU"/>
              </w:rPr>
              <w:t>6.  Схема биосинтеза белка.</w:t>
            </w:r>
          </w:p>
          <w:p w14:paraId="3870B9E0" w14:textId="77777777" w:rsidR="00FE2B60" w:rsidRPr="00AA68A6" w:rsidRDefault="00FE2B60" w:rsidP="004154E0">
            <w:pPr>
              <w:rPr>
                <w:rFonts w:ascii="тимес" w:hAnsi="тимес"/>
                <w:lang w:val="ru-RU"/>
              </w:rPr>
            </w:pPr>
            <w:r w:rsidRPr="00AA68A6">
              <w:rPr>
                <w:rFonts w:ascii="тимес" w:hAnsi="тимес"/>
                <w:lang w:val="ru-RU"/>
              </w:rPr>
              <w:t>7.  Молекула белка и её репликация.</w:t>
            </w:r>
          </w:p>
          <w:p w14:paraId="5797993F" w14:textId="77777777" w:rsidR="00FE2B60" w:rsidRPr="00AA68A6" w:rsidRDefault="00FE2B60" w:rsidP="004154E0">
            <w:pPr>
              <w:rPr>
                <w:rFonts w:ascii="тимес" w:hAnsi="тимес"/>
                <w:lang w:val="ru-RU"/>
              </w:rPr>
            </w:pPr>
            <w:r w:rsidRPr="00AA68A6">
              <w:rPr>
                <w:rFonts w:ascii="тимес" w:hAnsi="тимес"/>
                <w:lang w:val="ru-RU"/>
              </w:rPr>
              <w:t>8.  Митоз – деление клетки.</w:t>
            </w:r>
          </w:p>
          <w:p w14:paraId="6DDEDBAD" w14:textId="77777777" w:rsidR="00FE2B60" w:rsidRPr="00AA68A6" w:rsidRDefault="00FE2B60" w:rsidP="004154E0">
            <w:pPr>
              <w:rPr>
                <w:rFonts w:ascii="тимес" w:hAnsi="тимес"/>
                <w:lang w:val="ru-RU"/>
              </w:rPr>
            </w:pPr>
            <w:r w:rsidRPr="00AA68A6">
              <w:rPr>
                <w:rFonts w:ascii="тимес" w:hAnsi="тимес"/>
                <w:lang w:val="ru-RU"/>
              </w:rPr>
              <w:t>9.  Типы бесполого размножения.</w:t>
            </w:r>
          </w:p>
          <w:p w14:paraId="199E7B3A" w14:textId="77777777" w:rsidR="00FE2B60" w:rsidRPr="00AA68A6" w:rsidRDefault="00FE2B60" w:rsidP="004154E0">
            <w:pPr>
              <w:rPr>
                <w:rFonts w:ascii="тимес" w:hAnsi="тимес"/>
                <w:lang w:val="ru-RU"/>
              </w:rPr>
            </w:pPr>
            <w:r w:rsidRPr="00AA68A6">
              <w:rPr>
                <w:rFonts w:ascii="тимес" w:hAnsi="тимес"/>
                <w:lang w:val="ru-RU"/>
              </w:rPr>
              <w:t>10.  Мейоз – образование половых клеток.</w:t>
            </w:r>
          </w:p>
          <w:p w14:paraId="6FEA31D1" w14:textId="77777777" w:rsidR="00FE2B60" w:rsidRPr="00AA68A6" w:rsidRDefault="00FE2B60" w:rsidP="004154E0">
            <w:pPr>
              <w:rPr>
                <w:rFonts w:ascii="тимес" w:hAnsi="тимес"/>
                <w:lang w:val="ru-RU"/>
              </w:rPr>
            </w:pPr>
            <w:r w:rsidRPr="00AA68A6">
              <w:rPr>
                <w:rFonts w:ascii="тимес" w:hAnsi="тимес"/>
                <w:lang w:val="ru-RU"/>
              </w:rPr>
              <w:t>11.  Основные этапы эмбриогенеза хордовых животных.</w:t>
            </w:r>
          </w:p>
          <w:p w14:paraId="0685FF4A" w14:textId="77777777" w:rsidR="00FE2B60" w:rsidRPr="00AA68A6" w:rsidRDefault="00FE2B60" w:rsidP="004154E0">
            <w:pPr>
              <w:rPr>
                <w:rFonts w:ascii="тимес" w:hAnsi="тимес"/>
                <w:lang w:val="ru-RU"/>
              </w:rPr>
            </w:pPr>
            <w:r w:rsidRPr="00AA68A6">
              <w:rPr>
                <w:rFonts w:ascii="тимес" w:hAnsi="тимес"/>
                <w:lang w:val="ru-RU"/>
              </w:rPr>
              <w:t>12.  Типы постэмбрионального развития животных</w:t>
            </w:r>
          </w:p>
          <w:p w14:paraId="5D9F5DC6" w14:textId="77777777" w:rsidR="00FE2B60" w:rsidRPr="00AA68A6" w:rsidRDefault="00FE2B60" w:rsidP="004154E0">
            <w:pPr>
              <w:rPr>
                <w:rFonts w:ascii="тимес" w:hAnsi="тимес"/>
                <w:lang w:val="ru-RU"/>
              </w:rPr>
            </w:pPr>
            <w:r w:rsidRPr="00AA68A6">
              <w:rPr>
                <w:rFonts w:ascii="тимес" w:hAnsi="тимес"/>
                <w:lang w:val="ru-RU"/>
              </w:rPr>
              <w:t>13.  Законы наследования (1).</w:t>
            </w:r>
          </w:p>
          <w:p w14:paraId="45DD4EFE" w14:textId="77777777" w:rsidR="00FE2B60" w:rsidRPr="004A04A8" w:rsidRDefault="00FE2B60" w:rsidP="004154E0">
            <w:pPr>
              <w:rPr>
                <w:rFonts w:ascii="тимес" w:hAnsi="тимес"/>
                <w:lang w:val="ru-RU"/>
              </w:rPr>
            </w:pPr>
            <w:r w:rsidRPr="004A04A8">
              <w:rPr>
                <w:rFonts w:ascii="тимес" w:hAnsi="тимес"/>
                <w:lang w:val="ru-RU"/>
              </w:rPr>
              <w:t>14.  Законы наследования (2).</w:t>
            </w:r>
          </w:p>
          <w:p w14:paraId="562C4CD9" w14:textId="77777777" w:rsidR="00FE2B60" w:rsidRPr="004A04A8" w:rsidRDefault="00FE2B60" w:rsidP="004154E0">
            <w:pPr>
              <w:rPr>
                <w:rFonts w:ascii="тимес" w:hAnsi="тимес"/>
                <w:lang w:val="ru-RU"/>
              </w:rPr>
            </w:pPr>
            <w:r w:rsidRPr="004A04A8">
              <w:rPr>
                <w:rFonts w:ascii="тимес" w:hAnsi="тимес"/>
                <w:lang w:val="ru-RU"/>
              </w:rPr>
              <w:t>15.  Формы наследственной изменчивости</w:t>
            </w:r>
          </w:p>
          <w:p w14:paraId="7C8D1438" w14:textId="77777777" w:rsidR="00FE2B60" w:rsidRPr="004A04A8" w:rsidRDefault="00FE2B60" w:rsidP="004154E0">
            <w:pPr>
              <w:spacing w:after="200" w:line="276" w:lineRule="auto"/>
              <w:contextualSpacing/>
              <w:jc w:val="both"/>
              <w:rPr>
                <w:rFonts w:ascii="тимес нев" w:hAnsi="тимес нев"/>
                <w:lang w:val="ru-RU"/>
              </w:rPr>
            </w:pPr>
            <w:r w:rsidRPr="004A04A8">
              <w:rPr>
                <w:rFonts w:ascii="тимес" w:hAnsi="тимес"/>
                <w:lang w:val="ru-RU"/>
              </w:rPr>
              <w:t>16. Формы модификационной изменчивости</w:t>
            </w:r>
          </w:p>
        </w:tc>
      </w:tr>
    </w:tbl>
    <w:p w14:paraId="7BB566B5" w14:textId="77777777" w:rsidR="00FE2B60" w:rsidRPr="004A04A8" w:rsidRDefault="00FE2B60" w:rsidP="00FE2B60">
      <w:pPr>
        <w:contextualSpacing/>
        <w:jc w:val="both"/>
        <w:rPr>
          <w:rFonts w:ascii="тимес нев" w:hAnsi="тимес нев"/>
          <w:lang w:val="ru-RU"/>
        </w:rPr>
      </w:pPr>
    </w:p>
    <w:p w14:paraId="793235F8" w14:textId="77777777" w:rsidR="00FE2B60" w:rsidRPr="00AA68A6" w:rsidRDefault="00FE2B60" w:rsidP="00FE2B60">
      <w:pPr>
        <w:jc w:val="both"/>
        <w:rPr>
          <w:rFonts w:ascii="тимес нев" w:eastAsia="Calibri" w:hAnsi="тимес нев"/>
          <w:b/>
          <w:lang w:val="ru-RU"/>
        </w:rPr>
      </w:pPr>
      <w:r w:rsidRPr="00AA68A6">
        <w:rPr>
          <w:rFonts w:ascii="тимес нев" w:eastAsia="Calibri" w:hAnsi="тимес нев"/>
          <w:b/>
          <w:lang w:val="ru-RU"/>
        </w:rPr>
        <w:t>ТЕХНИЧЕСКИЕ СРЕДСТВА ОБУЧЕНИЯ (СРЕДСТВА ИКТ)</w:t>
      </w:r>
    </w:p>
    <w:p w14:paraId="164D73FE" w14:textId="77777777" w:rsidR="00FE2B60" w:rsidRPr="00EA7991" w:rsidRDefault="00FE2B60" w:rsidP="00FE2B60">
      <w:pPr>
        <w:pStyle w:val="ae"/>
        <w:numPr>
          <w:ilvl w:val="0"/>
          <w:numId w:val="4"/>
        </w:numPr>
        <w:spacing w:line="240" w:lineRule="auto"/>
        <w:jc w:val="both"/>
        <w:rPr>
          <w:rFonts w:ascii="тимес нев" w:eastAsia="Calibri" w:hAnsi="тимес нев"/>
          <w:b/>
        </w:rPr>
      </w:pPr>
      <w:r w:rsidRPr="00EA7991">
        <w:rPr>
          <w:rFonts w:ascii="тимес нев" w:hAnsi="тимес нев"/>
          <w:color w:val="000000"/>
        </w:rPr>
        <w:t xml:space="preserve">Мультимедийный компьютер   </w:t>
      </w:r>
    </w:p>
    <w:p w14:paraId="3467855B" w14:textId="77777777" w:rsidR="00FE2B60" w:rsidRPr="00EA7991" w:rsidRDefault="00FE2B60" w:rsidP="00FE2B60">
      <w:pPr>
        <w:numPr>
          <w:ilvl w:val="0"/>
          <w:numId w:val="4"/>
        </w:numPr>
        <w:contextualSpacing/>
        <w:jc w:val="both"/>
        <w:rPr>
          <w:rFonts w:ascii="тимес нев" w:hAnsi="тимес нев"/>
        </w:rPr>
      </w:pPr>
      <w:r w:rsidRPr="00EA7991">
        <w:rPr>
          <w:rFonts w:ascii="тимес нев" w:hAnsi="тимес нев"/>
        </w:rPr>
        <w:t>Мультимедиа проектор</w:t>
      </w:r>
    </w:p>
    <w:p w14:paraId="0273C2BD" w14:textId="77777777" w:rsidR="00FE2B60" w:rsidRPr="00EA7991" w:rsidRDefault="00FE2B60" w:rsidP="00FE2B60">
      <w:pPr>
        <w:numPr>
          <w:ilvl w:val="0"/>
          <w:numId w:val="4"/>
        </w:numPr>
        <w:contextualSpacing/>
        <w:jc w:val="both"/>
        <w:rPr>
          <w:rFonts w:ascii="тимес нев" w:hAnsi="тимес нев"/>
        </w:rPr>
      </w:pPr>
      <w:r w:rsidRPr="00EA7991">
        <w:rPr>
          <w:rFonts w:ascii="тимес нев" w:hAnsi="тимес нев"/>
          <w:color w:val="000000"/>
        </w:rPr>
        <w:t>Экран</w:t>
      </w:r>
      <w:r w:rsidRPr="00EA7991">
        <w:rPr>
          <w:rFonts w:ascii="тимес нев" w:hAnsi="тимес нев"/>
        </w:rPr>
        <w:t xml:space="preserve"> </w:t>
      </w:r>
    </w:p>
    <w:p w14:paraId="2E02757F" w14:textId="77777777" w:rsidR="00FE2B60" w:rsidRPr="00AA68A6" w:rsidRDefault="00FE2B60" w:rsidP="00FE2B60">
      <w:pPr>
        <w:ind w:left="-567"/>
        <w:jc w:val="both"/>
        <w:rPr>
          <w:rFonts w:ascii="тимес нев" w:eastAsia="Calibri" w:hAnsi="тимес нев"/>
          <w:b/>
          <w:lang w:val="ru-RU"/>
        </w:rPr>
      </w:pPr>
      <w:r w:rsidRPr="00AA68A6">
        <w:rPr>
          <w:rFonts w:ascii="тимес нев" w:eastAsia="Calibri" w:hAnsi="тимес нев"/>
          <w:b/>
          <w:lang w:val="ru-RU"/>
        </w:rPr>
        <w:t xml:space="preserve">       УЧЕБНО-ПРАКТИЧЕСКОЕ И УЧЕБНО-ЛАБОРАТОРНОЕ ОБОРУДОВАНИЕ</w:t>
      </w:r>
    </w:p>
    <w:p w14:paraId="2F6262C1"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Комплект микропрепаратов «Общая биология»</w:t>
      </w:r>
    </w:p>
    <w:p w14:paraId="6C7359E1"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Лупа препаровальная</w:t>
      </w:r>
    </w:p>
    <w:p w14:paraId="204C0FCA"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Микроскоп школьный</w:t>
      </w:r>
    </w:p>
    <w:p w14:paraId="21068663"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Комплект посуды и принадлежностей для проведения лабораторных работ. Включает посуду, препаровальные принадлежности, покровные и предметные стекла и др.</w:t>
      </w:r>
    </w:p>
    <w:p w14:paraId="125E3AD1"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Комплект оборудования для комнатных растений</w:t>
      </w:r>
    </w:p>
    <w:p w14:paraId="440315E7"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Лупа ручная</w:t>
      </w:r>
    </w:p>
    <w:p w14:paraId="456C1EAD"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Микро лаборатории (5)</w:t>
      </w:r>
    </w:p>
    <w:p w14:paraId="5FE1B1EE" w14:textId="77777777" w:rsidR="00FE2B60" w:rsidRPr="00EA7991" w:rsidRDefault="00FE2B60" w:rsidP="00FE2B60">
      <w:pPr>
        <w:pStyle w:val="ae"/>
        <w:numPr>
          <w:ilvl w:val="0"/>
          <w:numId w:val="7"/>
        </w:numPr>
        <w:jc w:val="both"/>
        <w:rPr>
          <w:rFonts w:ascii="тимес нев" w:hAnsi="тимес нев"/>
        </w:rPr>
      </w:pPr>
      <w:r w:rsidRPr="00EA7991">
        <w:rPr>
          <w:rFonts w:ascii="тимес нев" w:hAnsi="тимес нев"/>
        </w:rPr>
        <w:t>Микроскоп: «Бином»</w:t>
      </w:r>
    </w:p>
    <w:p w14:paraId="7073E48E" w14:textId="77777777" w:rsidR="00FE2B60" w:rsidRPr="00EA7991" w:rsidRDefault="00FE2B60" w:rsidP="00FE2B60">
      <w:pPr>
        <w:ind w:left="-567"/>
        <w:jc w:val="both"/>
        <w:rPr>
          <w:rFonts w:ascii="тимес нев" w:eastAsia="Calibri" w:hAnsi="тимес нев"/>
          <w:b/>
        </w:rPr>
      </w:pPr>
      <w:r w:rsidRPr="00EA7991">
        <w:rPr>
          <w:rFonts w:ascii="тимес нев" w:eastAsia="Calibri" w:hAnsi="тимес нев"/>
          <w:b/>
        </w:rPr>
        <w:t xml:space="preserve">         МОДЕЛИ:</w:t>
      </w:r>
    </w:p>
    <w:p w14:paraId="29140769" w14:textId="77777777" w:rsidR="00FE2B60" w:rsidRPr="00EA7991" w:rsidRDefault="00FE2B60" w:rsidP="00FE2B60">
      <w:pPr>
        <w:pStyle w:val="ae"/>
        <w:numPr>
          <w:ilvl w:val="0"/>
          <w:numId w:val="5"/>
        </w:numPr>
        <w:spacing w:line="240" w:lineRule="auto"/>
        <w:jc w:val="both"/>
        <w:rPr>
          <w:rFonts w:ascii="тимес нев" w:eastAsia="Calibri" w:hAnsi="тимес нев"/>
          <w:b/>
        </w:rPr>
      </w:pPr>
      <w:r w:rsidRPr="00EA7991">
        <w:rPr>
          <w:rFonts w:ascii="тимес нев" w:hAnsi="тимес нев"/>
        </w:rPr>
        <w:t>Строение клеток растений и животных</w:t>
      </w:r>
    </w:p>
    <w:p w14:paraId="006D094F" w14:textId="77777777" w:rsidR="00FE2B60" w:rsidRPr="009A51A4" w:rsidRDefault="00FE2B60" w:rsidP="00FE2B60">
      <w:pPr>
        <w:pStyle w:val="ae"/>
        <w:numPr>
          <w:ilvl w:val="0"/>
          <w:numId w:val="5"/>
        </w:numPr>
        <w:spacing w:line="240" w:lineRule="auto"/>
        <w:jc w:val="both"/>
        <w:rPr>
          <w:rFonts w:ascii="тимес нев" w:eastAsia="Calibri" w:hAnsi="тимес нев"/>
          <w:b/>
        </w:rPr>
      </w:pPr>
      <w:r w:rsidRPr="00EA7991">
        <w:rPr>
          <w:rFonts w:ascii="тимес нев" w:hAnsi="тимес нев"/>
        </w:rPr>
        <w:t>Молекулы ДНК</w:t>
      </w:r>
    </w:p>
    <w:p w14:paraId="720ADE15" w14:textId="77777777" w:rsidR="00FE2B60" w:rsidRDefault="00FE2B60" w:rsidP="00FE2B60">
      <w:pPr>
        <w:jc w:val="both"/>
        <w:rPr>
          <w:rFonts w:ascii="тимес нев" w:eastAsia="Calibri" w:hAnsi="тимес нев"/>
          <w:b/>
        </w:rPr>
      </w:pPr>
    </w:p>
    <w:p w14:paraId="25F6C949" w14:textId="77777777" w:rsidR="00FE2B60" w:rsidRPr="00EA7991" w:rsidRDefault="00FE2B60" w:rsidP="00FE2B60">
      <w:pPr>
        <w:jc w:val="both"/>
        <w:rPr>
          <w:rFonts w:ascii="тимес нев" w:eastAsia="Calibri" w:hAnsi="тимес нев"/>
          <w:b/>
        </w:rPr>
      </w:pPr>
      <w:r w:rsidRPr="00EA7991">
        <w:rPr>
          <w:rFonts w:ascii="тимес нев" w:eastAsia="Calibri" w:hAnsi="тимес нев"/>
          <w:b/>
        </w:rPr>
        <w:t>ДИНАМИЧЕСКИЕ ПОСОБИЯ:</w:t>
      </w:r>
    </w:p>
    <w:p w14:paraId="0794CC11" w14:textId="77777777" w:rsidR="00FE2B60" w:rsidRPr="00EA7991" w:rsidRDefault="00FE2B60" w:rsidP="00FE2B60">
      <w:pPr>
        <w:pStyle w:val="ae"/>
        <w:numPr>
          <w:ilvl w:val="0"/>
          <w:numId w:val="6"/>
        </w:numPr>
        <w:spacing w:line="240" w:lineRule="auto"/>
        <w:jc w:val="both"/>
        <w:rPr>
          <w:rFonts w:ascii="тимес нев" w:eastAsia="Calibri" w:hAnsi="тимес нев"/>
        </w:rPr>
      </w:pPr>
      <w:r w:rsidRPr="00EA7991">
        <w:rPr>
          <w:rFonts w:ascii="тимес нев" w:eastAsia="Calibri" w:hAnsi="тимес нев"/>
        </w:rPr>
        <w:t>Моногибридное и дигибридное скрещивание</w:t>
      </w:r>
    </w:p>
    <w:p w14:paraId="726553C8" w14:textId="77777777" w:rsidR="00FE2B60" w:rsidRPr="00EA7991" w:rsidRDefault="00FE2B60" w:rsidP="00FE2B60">
      <w:pPr>
        <w:pStyle w:val="ae"/>
        <w:numPr>
          <w:ilvl w:val="0"/>
          <w:numId w:val="6"/>
        </w:numPr>
        <w:spacing w:line="240" w:lineRule="auto"/>
        <w:jc w:val="both"/>
        <w:rPr>
          <w:rFonts w:ascii="тимес нев" w:eastAsia="Calibri" w:hAnsi="тимес нев"/>
        </w:rPr>
      </w:pPr>
      <w:r w:rsidRPr="00EA7991">
        <w:rPr>
          <w:rFonts w:ascii="тимес нев" w:eastAsia="Calibri" w:hAnsi="тимес нев"/>
        </w:rPr>
        <w:t>Неполное доминирование</w:t>
      </w:r>
    </w:p>
    <w:p w14:paraId="344C14EC" w14:textId="77777777" w:rsidR="00FE2B60" w:rsidRPr="00EA7991" w:rsidRDefault="00FE2B60" w:rsidP="00FE2B60">
      <w:pPr>
        <w:pStyle w:val="ae"/>
        <w:numPr>
          <w:ilvl w:val="0"/>
          <w:numId w:val="6"/>
        </w:numPr>
        <w:spacing w:line="240" w:lineRule="auto"/>
        <w:jc w:val="both"/>
        <w:rPr>
          <w:rFonts w:ascii="тимес нев" w:eastAsia="Calibri" w:hAnsi="тимес нев"/>
        </w:rPr>
      </w:pPr>
      <w:r w:rsidRPr="00EA7991">
        <w:rPr>
          <w:rFonts w:ascii="тимес нев" w:eastAsia="Calibri" w:hAnsi="тимес нев"/>
        </w:rPr>
        <w:t>Группы крови</w:t>
      </w:r>
    </w:p>
    <w:p w14:paraId="65CB5F8C" w14:textId="77777777" w:rsidR="00FE2B60" w:rsidRPr="00EA7991" w:rsidRDefault="00FE2B60" w:rsidP="00FE2B60">
      <w:pPr>
        <w:pStyle w:val="ae"/>
        <w:numPr>
          <w:ilvl w:val="0"/>
          <w:numId w:val="6"/>
        </w:numPr>
        <w:spacing w:line="240" w:lineRule="auto"/>
        <w:jc w:val="both"/>
        <w:rPr>
          <w:rFonts w:ascii="тимес нев" w:eastAsia="Calibri" w:hAnsi="тимес нев"/>
        </w:rPr>
      </w:pPr>
      <w:r w:rsidRPr="00EA7991">
        <w:rPr>
          <w:rFonts w:ascii="тимес нев" w:eastAsia="Calibri" w:hAnsi="тимес нев"/>
        </w:rPr>
        <w:lastRenderedPageBreak/>
        <w:t>Сцепленное наследование генов</w:t>
      </w:r>
    </w:p>
    <w:p w14:paraId="461D7871" w14:textId="77777777" w:rsidR="00FE2B60" w:rsidRPr="00EA7991" w:rsidRDefault="00FE2B60" w:rsidP="00FE2B60">
      <w:pPr>
        <w:pStyle w:val="ae"/>
        <w:numPr>
          <w:ilvl w:val="0"/>
          <w:numId w:val="6"/>
        </w:numPr>
        <w:spacing w:line="240" w:lineRule="auto"/>
        <w:jc w:val="both"/>
        <w:rPr>
          <w:rFonts w:ascii="тимес нев" w:eastAsia="Calibri" w:hAnsi="тимес нев"/>
        </w:rPr>
      </w:pPr>
      <w:r w:rsidRPr="00EA7991">
        <w:rPr>
          <w:rFonts w:ascii="тимес нев" w:eastAsia="Calibri" w:hAnsi="тимес нев"/>
        </w:rPr>
        <w:t>Биосинтез белка</w:t>
      </w:r>
    </w:p>
    <w:p w14:paraId="73A2672E" w14:textId="77777777" w:rsidR="00FE2B60" w:rsidRPr="00EA7991" w:rsidRDefault="00FE2B60" w:rsidP="00FE2B60">
      <w:pPr>
        <w:pStyle w:val="ae"/>
        <w:numPr>
          <w:ilvl w:val="0"/>
          <w:numId w:val="6"/>
        </w:numPr>
        <w:spacing w:line="240" w:lineRule="auto"/>
        <w:jc w:val="both"/>
        <w:rPr>
          <w:rFonts w:ascii="тимес нев" w:eastAsia="Calibri" w:hAnsi="тимес нев"/>
        </w:rPr>
      </w:pPr>
      <w:r w:rsidRPr="00EA7991">
        <w:rPr>
          <w:rFonts w:ascii="тимес нев" w:eastAsia="Calibri" w:hAnsi="тимес нев"/>
        </w:rPr>
        <w:t>Митоз</w:t>
      </w:r>
    </w:p>
    <w:p w14:paraId="385D51A3" w14:textId="77777777" w:rsidR="00FE2B60" w:rsidRDefault="00FE2B60" w:rsidP="00FE2B60">
      <w:pPr>
        <w:pStyle w:val="ae"/>
        <w:numPr>
          <w:ilvl w:val="0"/>
          <w:numId w:val="6"/>
        </w:numPr>
        <w:spacing w:line="240" w:lineRule="auto"/>
        <w:jc w:val="both"/>
        <w:rPr>
          <w:rFonts w:ascii="тимес нев" w:eastAsia="Calibri" w:hAnsi="тимес нев"/>
        </w:rPr>
      </w:pPr>
      <w:r w:rsidRPr="00EA7991">
        <w:rPr>
          <w:rFonts w:ascii="тимес нев" w:eastAsia="Calibri" w:hAnsi="тимес нев"/>
        </w:rPr>
        <w:t>Мейоз</w:t>
      </w:r>
    </w:p>
    <w:p w14:paraId="6F11B2DA" w14:textId="77777777" w:rsidR="00FE2B60" w:rsidRPr="00D52576" w:rsidRDefault="00FE2B60" w:rsidP="00FE2B60">
      <w:pPr>
        <w:pStyle w:val="ae"/>
        <w:numPr>
          <w:ilvl w:val="0"/>
          <w:numId w:val="6"/>
        </w:numPr>
        <w:rPr>
          <w:rFonts w:ascii="Times New Roman" w:hAnsi="Times New Roman" w:cs="Times New Roman"/>
          <w:sz w:val="24"/>
          <w:szCs w:val="24"/>
        </w:rPr>
      </w:pPr>
      <w:r w:rsidRPr="00D52576">
        <w:rPr>
          <w:rFonts w:ascii="Times New Roman" w:hAnsi="Times New Roman" w:cs="Times New Roman"/>
          <w:b/>
          <w:bCs/>
          <w:sz w:val="24"/>
          <w:szCs w:val="24"/>
        </w:rPr>
        <w:t>Датчики цифровых лабораторий по биологии, экологии и физиологии</w:t>
      </w:r>
    </w:p>
    <w:tbl>
      <w:tblPr>
        <w:tblStyle w:val="ac"/>
        <w:tblW w:w="0" w:type="auto"/>
        <w:tblLook w:val="04A0" w:firstRow="1" w:lastRow="0" w:firstColumn="1" w:lastColumn="0" w:noHBand="0" w:noVBand="1"/>
      </w:tblPr>
      <w:tblGrid>
        <w:gridCol w:w="2217"/>
        <w:gridCol w:w="2527"/>
        <w:gridCol w:w="2527"/>
        <w:gridCol w:w="2300"/>
      </w:tblGrid>
      <w:tr w:rsidR="00FE2B60" w:rsidRPr="003530FC" w14:paraId="20B25FDF" w14:textId="77777777" w:rsidTr="004154E0">
        <w:tc>
          <w:tcPr>
            <w:tcW w:w="2336" w:type="dxa"/>
          </w:tcPr>
          <w:p w14:paraId="150750D4"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 п/п</w:t>
            </w:r>
          </w:p>
        </w:tc>
        <w:tc>
          <w:tcPr>
            <w:tcW w:w="2336" w:type="dxa"/>
          </w:tcPr>
          <w:p w14:paraId="54B4A3C4"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Биология</w:t>
            </w:r>
          </w:p>
        </w:tc>
        <w:tc>
          <w:tcPr>
            <w:tcW w:w="2336" w:type="dxa"/>
          </w:tcPr>
          <w:p w14:paraId="30FB6C5F"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Экология</w:t>
            </w:r>
          </w:p>
        </w:tc>
        <w:tc>
          <w:tcPr>
            <w:tcW w:w="2337" w:type="dxa"/>
          </w:tcPr>
          <w:p w14:paraId="38794E01"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Физиология</w:t>
            </w:r>
          </w:p>
        </w:tc>
      </w:tr>
      <w:tr w:rsidR="00FE2B60" w:rsidRPr="003530FC" w14:paraId="3D307E02" w14:textId="77777777" w:rsidTr="004154E0">
        <w:tc>
          <w:tcPr>
            <w:tcW w:w="2336" w:type="dxa"/>
          </w:tcPr>
          <w:p w14:paraId="7614A9E0"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1.</w:t>
            </w:r>
          </w:p>
        </w:tc>
        <w:tc>
          <w:tcPr>
            <w:tcW w:w="2336" w:type="dxa"/>
          </w:tcPr>
          <w:p w14:paraId="11C5FB9A"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воздуха</w:t>
            </w:r>
          </w:p>
        </w:tc>
        <w:tc>
          <w:tcPr>
            <w:tcW w:w="2336" w:type="dxa"/>
          </w:tcPr>
          <w:p w14:paraId="7351F4EB"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воздуха</w:t>
            </w:r>
          </w:p>
        </w:tc>
        <w:tc>
          <w:tcPr>
            <w:tcW w:w="2337" w:type="dxa"/>
          </w:tcPr>
          <w:p w14:paraId="2A2DE17F"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Артериального давления</w:t>
            </w:r>
          </w:p>
        </w:tc>
      </w:tr>
      <w:tr w:rsidR="00FE2B60" w:rsidRPr="003530FC" w14:paraId="5047BB9E" w14:textId="77777777" w:rsidTr="004154E0">
        <w:tc>
          <w:tcPr>
            <w:tcW w:w="2336" w:type="dxa"/>
          </w:tcPr>
          <w:p w14:paraId="085EE766"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2.</w:t>
            </w:r>
          </w:p>
        </w:tc>
        <w:tc>
          <w:tcPr>
            <w:tcW w:w="2336" w:type="dxa"/>
          </w:tcPr>
          <w:p w14:paraId="3BDFF146"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Электропроводимости</w:t>
            </w:r>
          </w:p>
        </w:tc>
        <w:tc>
          <w:tcPr>
            <w:tcW w:w="2336" w:type="dxa"/>
          </w:tcPr>
          <w:p w14:paraId="1937CD45"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Электропроводимости</w:t>
            </w:r>
          </w:p>
        </w:tc>
        <w:tc>
          <w:tcPr>
            <w:tcW w:w="2337" w:type="dxa"/>
          </w:tcPr>
          <w:p w14:paraId="0CCA8472"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Пульса</w:t>
            </w:r>
          </w:p>
        </w:tc>
      </w:tr>
      <w:tr w:rsidR="00FE2B60" w:rsidRPr="003530FC" w14:paraId="56AAD2AC" w14:textId="77777777" w:rsidTr="004154E0">
        <w:tc>
          <w:tcPr>
            <w:tcW w:w="2336" w:type="dxa"/>
          </w:tcPr>
          <w:p w14:paraId="6AF56AB2"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3.</w:t>
            </w:r>
          </w:p>
        </w:tc>
        <w:tc>
          <w:tcPr>
            <w:tcW w:w="2336" w:type="dxa"/>
          </w:tcPr>
          <w:p w14:paraId="640B27BF"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c>
          <w:tcPr>
            <w:tcW w:w="2336" w:type="dxa"/>
          </w:tcPr>
          <w:p w14:paraId="1B00B89C"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c>
          <w:tcPr>
            <w:tcW w:w="2337" w:type="dxa"/>
          </w:tcPr>
          <w:p w14:paraId="05B6F392"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Освещённости</w:t>
            </w:r>
          </w:p>
        </w:tc>
      </w:tr>
      <w:tr w:rsidR="00FE2B60" w:rsidRPr="003530FC" w14:paraId="5999B123" w14:textId="77777777" w:rsidTr="004154E0">
        <w:tc>
          <w:tcPr>
            <w:tcW w:w="2336" w:type="dxa"/>
          </w:tcPr>
          <w:p w14:paraId="7260F7E2"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4.</w:t>
            </w:r>
          </w:p>
        </w:tc>
        <w:tc>
          <w:tcPr>
            <w:tcW w:w="2336" w:type="dxa"/>
          </w:tcPr>
          <w:p w14:paraId="0D128C6B"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c>
          <w:tcPr>
            <w:tcW w:w="2336" w:type="dxa"/>
          </w:tcPr>
          <w:p w14:paraId="1BA1AD54"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c>
          <w:tcPr>
            <w:tcW w:w="2337" w:type="dxa"/>
          </w:tcPr>
          <w:p w14:paraId="24833BCB"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рН</w:t>
            </w:r>
          </w:p>
        </w:tc>
      </w:tr>
      <w:tr w:rsidR="00FE2B60" w:rsidRPr="003530FC" w14:paraId="7120C724" w14:textId="77777777" w:rsidTr="004154E0">
        <w:tc>
          <w:tcPr>
            <w:tcW w:w="2336" w:type="dxa"/>
          </w:tcPr>
          <w:p w14:paraId="782D761C"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5.</w:t>
            </w:r>
          </w:p>
        </w:tc>
        <w:tc>
          <w:tcPr>
            <w:tcW w:w="2336" w:type="dxa"/>
          </w:tcPr>
          <w:p w14:paraId="03190DAE"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окружающей среды</w:t>
            </w:r>
          </w:p>
        </w:tc>
        <w:tc>
          <w:tcPr>
            <w:tcW w:w="2336" w:type="dxa"/>
          </w:tcPr>
          <w:p w14:paraId="732E8946"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окружающей среды</w:t>
            </w:r>
          </w:p>
        </w:tc>
        <w:tc>
          <w:tcPr>
            <w:tcW w:w="2337" w:type="dxa"/>
          </w:tcPr>
          <w:p w14:paraId="5B55440E"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Температуры тела</w:t>
            </w:r>
          </w:p>
        </w:tc>
      </w:tr>
      <w:tr w:rsidR="00FE2B60" w:rsidRPr="003530FC" w14:paraId="5106EC2F" w14:textId="77777777" w:rsidTr="004154E0">
        <w:tc>
          <w:tcPr>
            <w:tcW w:w="2336" w:type="dxa"/>
          </w:tcPr>
          <w:p w14:paraId="1184AC2A"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 xml:space="preserve">6. </w:t>
            </w:r>
          </w:p>
        </w:tc>
        <w:tc>
          <w:tcPr>
            <w:tcW w:w="2336" w:type="dxa"/>
          </w:tcPr>
          <w:p w14:paraId="29CD72F1" w14:textId="77777777" w:rsidR="00FE2B60" w:rsidRPr="003530FC" w:rsidRDefault="00FE2B60" w:rsidP="004154E0">
            <w:pPr>
              <w:contextualSpacing/>
              <w:rPr>
                <w:rFonts w:ascii="Times New Roman" w:hAnsi="Times New Roman" w:cs="Times New Roman"/>
                <w:sz w:val="24"/>
                <w:szCs w:val="24"/>
              </w:rPr>
            </w:pPr>
          </w:p>
        </w:tc>
        <w:tc>
          <w:tcPr>
            <w:tcW w:w="2336" w:type="dxa"/>
          </w:tcPr>
          <w:p w14:paraId="49BF5D6B"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Нитрат-ионов </w:t>
            </w:r>
          </w:p>
        </w:tc>
        <w:tc>
          <w:tcPr>
            <w:tcW w:w="2337" w:type="dxa"/>
          </w:tcPr>
          <w:p w14:paraId="4D6FB1DB"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Частоты дыхания</w:t>
            </w:r>
          </w:p>
        </w:tc>
      </w:tr>
      <w:tr w:rsidR="00FE2B60" w:rsidRPr="003530FC" w14:paraId="217239B0" w14:textId="77777777" w:rsidTr="004154E0">
        <w:tc>
          <w:tcPr>
            <w:tcW w:w="2336" w:type="dxa"/>
          </w:tcPr>
          <w:p w14:paraId="119FA7CF"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7.</w:t>
            </w:r>
          </w:p>
        </w:tc>
        <w:tc>
          <w:tcPr>
            <w:tcW w:w="2336" w:type="dxa"/>
          </w:tcPr>
          <w:p w14:paraId="34F576C8" w14:textId="77777777" w:rsidR="00FE2B60" w:rsidRPr="003530FC" w:rsidRDefault="00FE2B60" w:rsidP="004154E0">
            <w:pPr>
              <w:contextualSpacing/>
              <w:rPr>
                <w:rFonts w:ascii="Times New Roman" w:hAnsi="Times New Roman" w:cs="Times New Roman"/>
                <w:sz w:val="24"/>
                <w:szCs w:val="24"/>
              </w:rPr>
            </w:pPr>
          </w:p>
        </w:tc>
        <w:tc>
          <w:tcPr>
            <w:tcW w:w="2336" w:type="dxa"/>
          </w:tcPr>
          <w:p w14:paraId="47DAB48B"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Хлорид-ионов</w:t>
            </w:r>
          </w:p>
        </w:tc>
        <w:tc>
          <w:tcPr>
            <w:tcW w:w="2337" w:type="dxa"/>
          </w:tcPr>
          <w:p w14:paraId="2C4D02D4"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Ускорения</w:t>
            </w:r>
          </w:p>
        </w:tc>
      </w:tr>
      <w:tr w:rsidR="00FE2B60" w:rsidRPr="003530FC" w14:paraId="272652C0" w14:textId="77777777" w:rsidTr="004154E0">
        <w:tc>
          <w:tcPr>
            <w:tcW w:w="2336" w:type="dxa"/>
          </w:tcPr>
          <w:p w14:paraId="361BD108"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8.</w:t>
            </w:r>
          </w:p>
        </w:tc>
        <w:tc>
          <w:tcPr>
            <w:tcW w:w="2336" w:type="dxa"/>
          </w:tcPr>
          <w:p w14:paraId="642EED4E" w14:textId="77777777" w:rsidR="00FE2B60" w:rsidRPr="003530FC" w:rsidRDefault="00FE2B60" w:rsidP="004154E0">
            <w:pPr>
              <w:contextualSpacing/>
              <w:rPr>
                <w:rFonts w:ascii="Times New Roman" w:hAnsi="Times New Roman" w:cs="Times New Roman"/>
                <w:sz w:val="24"/>
                <w:szCs w:val="24"/>
              </w:rPr>
            </w:pPr>
          </w:p>
        </w:tc>
        <w:tc>
          <w:tcPr>
            <w:tcW w:w="2336" w:type="dxa"/>
          </w:tcPr>
          <w:p w14:paraId="7752BB86"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Звука</w:t>
            </w:r>
          </w:p>
        </w:tc>
        <w:tc>
          <w:tcPr>
            <w:tcW w:w="2337" w:type="dxa"/>
          </w:tcPr>
          <w:p w14:paraId="3BF0FCFD"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ЭКГ</w:t>
            </w:r>
          </w:p>
        </w:tc>
      </w:tr>
      <w:tr w:rsidR="00FE2B60" w:rsidRPr="003530FC" w14:paraId="02DF3E04" w14:textId="77777777" w:rsidTr="004154E0">
        <w:tc>
          <w:tcPr>
            <w:tcW w:w="2336" w:type="dxa"/>
          </w:tcPr>
          <w:p w14:paraId="04414541"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9.</w:t>
            </w:r>
          </w:p>
        </w:tc>
        <w:tc>
          <w:tcPr>
            <w:tcW w:w="2336" w:type="dxa"/>
          </w:tcPr>
          <w:p w14:paraId="570A7640" w14:textId="77777777" w:rsidR="00FE2B60" w:rsidRPr="003530FC" w:rsidRDefault="00FE2B60" w:rsidP="004154E0">
            <w:pPr>
              <w:contextualSpacing/>
              <w:rPr>
                <w:rFonts w:ascii="Times New Roman" w:hAnsi="Times New Roman" w:cs="Times New Roman"/>
                <w:sz w:val="24"/>
                <w:szCs w:val="24"/>
              </w:rPr>
            </w:pPr>
          </w:p>
        </w:tc>
        <w:tc>
          <w:tcPr>
            <w:tcW w:w="2336" w:type="dxa"/>
          </w:tcPr>
          <w:p w14:paraId="47675276"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Влажности почвы </w:t>
            </w:r>
          </w:p>
        </w:tc>
        <w:tc>
          <w:tcPr>
            <w:tcW w:w="2337" w:type="dxa"/>
          </w:tcPr>
          <w:p w14:paraId="61D35135"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Силы (эргометр</w:t>
            </w:r>
          </w:p>
        </w:tc>
      </w:tr>
      <w:tr w:rsidR="00FE2B60" w:rsidRPr="003530FC" w14:paraId="41842544" w14:textId="77777777" w:rsidTr="004154E0">
        <w:tc>
          <w:tcPr>
            <w:tcW w:w="2336" w:type="dxa"/>
          </w:tcPr>
          <w:p w14:paraId="495AD82C"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10</w:t>
            </w:r>
          </w:p>
        </w:tc>
        <w:tc>
          <w:tcPr>
            <w:tcW w:w="2336" w:type="dxa"/>
          </w:tcPr>
          <w:p w14:paraId="3D23FD15" w14:textId="77777777" w:rsidR="00FE2B60" w:rsidRPr="003530FC" w:rsidRDefault="00FE2B60" w:rsidP="004154E0">
            <w:pPr>
              <w:contextualSpacing/>
              <w:rPr>
                <w:rFonts w:ascii="Times New Roman" w:hAnsi="Times New Roman" w:cs="Times New Roman"/>
                <w:sz w:val="24"/>
                <w:szCs w:val="24"/>
              </w:rPr>
            </w:pPr>
          </w:p>
        </w:tc>
        <w:tc>
          <w:tcPr>
            <w:tcW w:w="2336" w:type="dxa"/>
          </w:tcPr>
          <w:p w14:paraId="28B0EB18"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Кислорода</w:t>
            </w:r>
          </w:p>
        </w:tc>
        <w:tc>
          <w:tcPr>
            <w:tcW w:w="2337" w:type="dxa"/>
          </w:tcPr>
          <w:p w14:paraId="2637B0BE" w14:textId="77777777" w:rsidR="00FE2B60" w:rsidRPr="003530FC" w:rsidRDefault="00FE2B60" w:rsidP="004154E0">
            <w:pPr>
              <w:contextualSpacing/>
              <w:rPr>
                <w:rFonts w:ascii="Times New Roman" w:hAnsi="Times New Roman" w:cs="Times New Roman"/>
                <w:sz w:val="24"/>
                <w:szCs w:val="24"/>
              </w:rPr>
            </w:pPr>
          </w:p>
        </w:tc>
      </w:tr>
      <w:tr w:rsidR="00FE2B60" w:rsidRPr="003530FC" w14:paraId="7F57CB6D" w14:textId="77777777" w:rsidTr="004154E0">
        <w:tc>
          <w:tcPr>
            <w:tcW w:w="2336" w:type="dxa"/>
          </w:tcPr>
          <w:p w14:paraId="05967D0B"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11.</w:t>
            </w:r>
          </w:p>
        </w:tc>
        <w:tc>
          <w:tcPr>
            <w:tcW w:w="2336" w:type="dxa"/>
          </w:tcPr>
          <w:p w14:paraId="7947D294" w14:textId="77777777" w:rsidR="00FE2B60" w:rsidRPr="003530FC" w:rsidRDefault="00FE2B60" w:rsidP="004154E0">
            <w:pPr>
              <w:contextualSpacing/>
              <w:rPr>
                <w:rFonts w:ascii="Times New Roman" w:hAnsi="Times New Roman" w:cs="Times New Roman"/>
                <w:sz w:val="24"/>
                <w:szCs w:val="24"/>
              </w:rPr>
            </w:pPr>
          </w:p>
        </w:tc>
        <w:tc>
          <w:tcPr>
            <w:tcW w:w="2336" w:type="dxa"/>
          </w:tcPr>
          <w:p w14:paraId="536671D3" w14:textId="77777777" w:rsidR="00FE2B60" w:rsidRPr="003530FC" w:rsidRDefault="00FE2B60" w:rsidP="004154E0">
            <w:pPr>
              <w:contextualSpacing/>
              <w:rPr>
                <w:rFonts w:ascii="Times New Roman" w:hAnsi="Times New Roman" w:cs="Times New Roman"/>
                <w:sz w:val="24"/>
                <w:szCs w:val="24"/>
              </w:rPr>
            </w:pPr>
            <w:r w:rsidRPr="003530FC">
              <w:rPr>
                <w:rFonts w:ascii="Times New Roman" w:hAnsi="Times New Roman" w:cs="Times New Roman"/>
                <w:sz w:val="24"/>
                <w:szCs w:val="24"/>
              </w:rPr>
              <w:t xml:space="preserve">Оптической плотности525 нм (колориметр)  </w:t>
            </w:r>
          </w:p>
        </w:tc>
        <w:tc>
          <w:tcPr>
            <w:tcW w:w="2337" w:type="dxa"/>
          </w:tcPr>
          <w:p w14:paraId="1C298173" w14:textId="77777777" w:rsidR="00FE2B60" w:rsidRPr="003530FC" w:rsidRDefault="00FE2B60" w:rsidP="004154E0">
            <w:pPr>
              <w:contextualSpacing/>
              <w:rPr>
                <w:rFonts w:ascii="Times New Roman" w:hAnsi="Times New Roman" w:cs="Times New Roman"/>
                <w:sz w:val="24"/>
                <w:szCs w:val="24"/>
              </w:rPr>
            </w:pPr>
          </w:p>
        </w:tc>
      </w:tr>
    </w:tbl>
    <w:p w14:paraId="0B55EA86" w14:textId="77777777" w:rsidR="002568D0" w:rsidRPr="00E9526C" w:rsidRDefault="002568D0">
      <w:pPr>
        <w:rPr>
          <w:lang w:val="ru-RU"/>
        </w:rPr>
        <w:sectPr w:rsidR="002568D0" w:rsidRPr="00E9526C">
          <w:pgSz w:w="11906" w:h="16383"/>
          <w:pgMar w:top="1134" w:right="850" w:bottom="1134" w:left="1701" w:header="720" w:footer="720" w:gutter="0"/>
          <w:cols w:space="720"/>
        </w:sectPr>
      </w:pPr>
    </w:p>
    <w:bookmarkEnd w:id="12"/>
    <w:p w14:paraId="7A12BB04" w14:textId="77777777" w:rsidR="006826CB" w:rsidRPr="00E9526C" w:rsidRDefault="006826CB">
      <w:pPr>
        <w:rPr>
          <w:lang w:val="ru-RU"/>
        </w:rPr>
      </w:pPr>
    </w:p>
    <w:sectPr w:rsidR="006826CB" w:rsidRPr="00E952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тимес">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тимес нев">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8072D"/>
    <w:multiLevelType w:val="hybridMultilevel"/>
    <w:tmpl w:val="DEBC836E"/>
    <w:lvl w:ilvl="0" w:tplc="DF1CBF0E">
      <w:start w:val="1"/>
      <w:numFmt w:val="decimal"/>
      <w:lvlText w:val="%1."/>
      <w:lvlJc w:val="left"/>
      <w:pPr>
        <w:ind w:left="720" w:hanging="360"/>
      </w:pPr>
      <w:rPr>
        <w:rFonts w:ascii="тимес" w:eastAsia="Calibri" w:hAnsi="тимес"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F42203"/>
    <w:multiLevelType w:val="multilevel"/>
    <w:tmpl w:val="5352CF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40D27BA"/>
    <w:multiLevelType w:val="hybridMultilevel"/>
    <w:tmpl w:val="7B0AA53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3D6F7A85"/>
    <w:multiLevelType w:val="hybridMultilevel"/>
    <w:tmpl w:val="285A6798"/>
    <w:lvl w:ilvl="0" w:tplc="89E20E00">
      <w:start w:val="1"/>
      <w:numFmt w:val="bullet"/>
      <w:lvlText w:val=""/>
      <w:lvlJc w:val="left"/>
      <w:pPr>
        <w:ind w:left="786"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F65639"/>
    <w:multiLevelType w:val="hybridMultilevel"/>
    <w:tmpl w:val="59580BC4"/>
    <w:lvl w:ilvl="0" w:tplc="D48A33F8">
      <w:start w:val="1"/>
      <w:numFmt w:val="decimal"/>
      <w:lvlText w:val="%1."/>
      <w:lvlJc w:val="left"/>
      <w:pPr>
        <w:ind w:left="153" w:hanging="360"/>
      </w:pPr>
      <w:rPr>
        <w:rFonts w:ascii="тимес" w:eastAsia="Calibri" w:hAnsi="тимес" w:cs="Times New Roman"/>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5" w15:restartNumberingAfterBreak="0">
    <w:nsid w:val="5E22788C"/>
    <w:multiLevelType w:val="hybridMultilevel"/>
    <w:tmpl w:val="B2063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6A97"/>
    <w:multiLevelType w:val="hybridMultilevel"/>
    <w:tmpl w:val="CE9A8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5846029">
    <w:abstractNumId w:val="3"/>
  </w:num>
  <w:num w:numId="2" w16cid:durableId="724528905">
    <w:abstractNumId w:val="1"/>
  </w:num>
  <w:num w:numId="3" w16cid:durableId="373120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367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248509">
    <w:abstractNumId w:val="2"/>
  </w:num>
  <w:num w:numId="6" w16cid:durableId="560293187">
    <w:abstractNumId w:val="5"/>
  </w:num>
  <w:num w:numId="7" w16cid:durableId="2816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568D0"/>
    <w:rsid w:val="002568D0"/>
    <w:rsid w:val="006826CB"/>
    <w:rsid w:val="00852F1E"/>
    <w:rsid w:val="00B801F9"/>
    <w:rsid w:val="00C635A6"/>
    <w:rsid w:val="00E9526C"/>
    <w:rsid w:val="00EE3961"/>
    <w:rsid w:val="00FE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256C"/>
  <w15:docId w15:val="{29B0F95D-1447-4290-AA84-876BC98F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852F1E"/>
    <w:pPr>
      <w:ind w:left="720"/>
      <w:contextualSpacing/>
    </w:pPr>
    <w:rPr>
      <w:rFonts w:eastAsiaTheme="minorEastAsia"/>
      <w:lang w:val="ru-RU" w:eastAsia="ru-RU"/>
    </w:rPr>
  </w:style>
  <w:style w:type="paragraph" w:customStyle="1" w:styleId="17PRIL-tabl-txt">
    <w:name w:val="17PRIL-tabl-txt"/>
    <w:basedOn w:val="a"/>
    <w:uiPriority w:val="99"/>
    <w:rsid w:val="00FE2B60"/>
    <w:pPr>
      <w:autoSpaceDE w:val="0"/>
      <w:autoSpaceDN w:val="0"/>
      <w:adjustRightInd w:val="0"/>
      <w:spacing w:after="0" w:line="200" w:lineRule="atLeast"/>
    </w:pPr>
    <w:rPr>
      <w:rFonts w:ascii="TextBookC" w:hAnsi="TextBookC" w:cs="TextBookC"/>
      <w:color w:val="000000"/>
      <w:spacing w:val="-2"/>
      <w:sz w:val="16"/>
      <w:szCs w:val="16"/>
      <w:u w:color="000000"/>
      <w:lang w:val="ru-RU"/>
    </w:rPr>
  </w:style>
  <w:style w:type="character" w:customStyle="1" w:styleId="propis">
    <w:name w:val="propis"/>
    <w:uiPriority w:val="99"/>
    <w:rsid w:val="00FE2B60"/>
    <w:rPr>
      <w:rFonts w:ascii="CenturySchlbkCyr" w:hAnsi="CenturySchlbkCyr" w:cs="CenturySchlbkCyr" w:hint="default"/>
      <w:i/>
      <w:iCs/>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42</Pages>
  <Words>11716</Words>
  <Characters>66782</Characters>
  <Application>Microsoft Office Word</Application>
  <DocSecurity>0</DocSecurity>
  <Lines>556</Lines>
  <Paragraphs>156</Paragraphs>
  <ScaleCrop>false</ScaleCrop>
  <Company/>
  <LinksUpToDate>false</LinksUpToDate>
  <CharactersWithSpaces>78342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365 Pro Plus</cp:lastModifiedBy>
  <cp:revision>6</cp:revision>
  <cp:lastPrinted>2024-09-01T13:50:00Z</cp:lastPrinted>
  <dcterms:created xsi:type="dcterms:W3CDTF">2024-08-29T21:23:00Z</dcterms:created>
  <dcterms:modified xsi:type="dcterms:W3CDTF">2024-09-08T18:40:00Z</dcterms:modified>
</cp:coreProperties>
</file>