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CB684" w14:textId="77777777" w:rsidR="007B28D2" w:rsidRPr="00266B15" w:rsidRDefault="006A0C7E">
      <w:pPr>
        <w:spacing w:after="0" w:line="408" w:lineRule="auto"/>
        <w:ind w:left="120"/>
        <w:jc w:val="center"/>
        <w:rPr>
          <w:lang w:val="ru-RU"/>
        </w:rPr>
      </w:pPr>
      <w:bookmarkStart w:id="0" w:name="block-2889563"/>
      <w:r w:rsidRPr="00266B1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A82E69B" w14:textId="77777777" w:rsidR="007B28D2" w:rsidRPr="00266B15" w:rsidRDefault="006A0C7E">
      <w:pPr>
        <w:spacing w:after="0" w:line="408" w:lineRule="auto"/>
        <w:ind w:left="120"/>
        <w:jc w:val="center"/>
        <w:rPr>
          <w:lang w:val="ru-RU"/>
        </w:rPr>
      </w:pPr>
      <w:bookmarkStart w:id="1" w:name="0c037b7b-5520-4791-a03a-b18d3eebfa6a"/>
      <w:r w:rsidRPr="00266B1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End w:id="1"/>
      <w:r w:rsidRPr="00266B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AD59D81" w14:textId="77777777" w:rsidR="007B28D2" w:rsidRPr="00266B15" w:rsidRDefault="006A0C7E">
      <w:pPr>
        <w:spacing w:after="0" w:line="408" w:lineRule="auto"/>
        <w:ind w:left="120"/>
        <w:jc w:val="center"/>
        <w:rPr>
          <w:lang w:val="ru-RU"/>
        </w:rPr>
      </w:pPr>
      <w:bookmarkStart w:id="2" w:name="afb608da-8ae8-4d65-84e8-c89526b10adb"/>
      <w:r w:rsidRPr="00266B1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Ростовского муниципального района</w:t>
      </w:r>
      <w:bookmarkEnd w:id="2"/>
    </w:p>
    <w:p w14:paraId="1008257F" w14:textId="77777777" w:rsidR="007B28D2" w:rsidRDefault="006A0C7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Петровская СОШ</w:t>
      </w:r>
    </w:p>
    <w:p w14:paraId="58DF248A" w14:textId="3C9DFAEA" w:rsidR="007B28D2" w:rsidRPr="00266B15" w:rsidRDefault="006047DB">
      <w:pPr>
        <w:spacing w:after="0"/>
        <w:ind w:left="120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5D44AA4E" wp14:editId="4FB70DEC">
            <wp:extent cx="5937885" cy="1645920"/>
            <wp:effectExtent l="0" t="0" r="5715" b="0"/>
            <wp:docPr id="5136906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8995D5" w14:textId="77777777" w:rsidR="007B28D2" w:rsidRPr="00731834" w:rsidRDefault="006A0C7E">
      <w:pPr>
        <w:spacing w:after="0" w:line="408" w:lineRule="auto"/>
        <w:ind w:left="120"/>
        <w:jc w:val="center"/>
        <w:rPr>
          <w:lang w:val="ru-RU"/>
        </w:rPr>
      </w:pPr>
      <w:r w:rsidRPr="0073183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045BBBC" w14:textId="77777777" w:rsidR="007B28D2" w:rsidRPr="00731834" w:rsidRDefault="006A0C7E">
      <w:pPr>
        <w:spacing w:after="0" w:line="408" w:lineRule="auto"/>
        <w:ind w:left="120"/>
        <w:jc w:val="center"/>
        <w:rPr>
          <w:lang w:val="ru-RU"/>
        </w:rPr>
      </w:pPr>
      <w:r w:rsidRPr="0073183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31834">
        <w:rPr>
          <w:rFonts w:ascii="Times New Roman" w:hAnsi="Times New Roman"/>
          <w:color w:val="000000"/>
          <w:sz w:val="28"/>
          <w:lang w:val="ru-RU"/>
        </w:rPr>
        <w:t xml:space="preserve"> 412296)</w:t>
      </w:r>
    </w:p>
    <w:p w14:paraId="1E3FED59" w14:textId="77777777" w:rsidR="007B28D2" w:rsidRPr="00731834" w:rsidRDefault="007B28D2">
      <w:pPr>
        <w:spacing w:after="0"/>
        <w:ind w:left="120"/>
        <w:jc w:val="center"/>
        <w:rPr>
          <w:lang w:val="ru-RU"/>
        </w:rPr>
      </w:pPr>
    </w:p>
    <w:p w14:paraId="15811ED7" w14:textId="77777777" w:rsidR="007B28D2" w:rsidRPr="00266B15" w:rsidRDefault="006A0C7E">
      <w:pPr>
        <w:spacing w:after="0" w:line="408" w:lineRule="auto"/>
        <w:ind w:left="120"/>
        <w:jc w:val="center"/>
        <w:rPr>
          <w:lang w:val="ru-RU"/>
        </w:rPr>
      </w:pPr>
      <w:r w:rsidRPr="00266B15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14:paraId="1588D7BA" w14:textId="77777777" w:rsidR="007B28D2" w:rsidRPr="00266B15" w:rsidRDefault="006A0C7E">
      <w:pPr>
        <w:spacing w:after="0" w:line="408" w:lineRule="auto"/>
        <w:ind w:left="120"/>
        <w:jc w:val="center"/>
        <w:rPr>
          <w:lang w:val="ru-RU"/>
        </w:rPr>
      </w:pPr>
      <w:r w:rsidRPr="00266B1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3DC8C832" w14:textId="77777777" w:rsidR="007B28D2" w:rsidRPr="00266B15" w:rsidRDefault="007B28D2" w:rsidP="00266B15">
      <w:pPr>
        <w:spacing w:after="0"/>
        <w:rPr>
          <w:lang w:val="ru-RU"/>
        </w:rPr>
      </w:pPr>
    </w:p>
    <w:p w14:paraId="5AB506E5" w14:textId="77777777" w:rsidR="007B28D2" w:rsidRPr="00266B15" w:rsidRDefault="007B28D2">
      <w:pPr>
        <w:spacing w:after="0"/>
        <w:ind w:left="120"/>
        <w:jc w:val="center"/>
        <w:rPr>
          <w:lang w:val="ru-RU"/>
        </w:rPr>
      </w:pPr>
    </w:p>
    <w:p w14:paraId="6DD66C22" w14:textId="77777777" w:rsidR="007B28D2" w:rsidRPr="00266B15" w:rsidRDefault="007B28D2">
      <w:pPr>
        <w:spacing w:after="0"/>
        <w:ind w:left="120"/>
        <w:jc w:val="center"/>
        <w:rPr>
          <w:lang w:val="ru-RU"/>
        </w:rPr>
      </w:pPr>
    </w:p>
    <w:p w14:paraId="55FF5899" w14:textId="77777777" w:rsidR="007B28D2" w:rsidRPr="00266B15" w:rsidRDefault="007B28D2">
      <w:pPr>
        <w:spacing w:after="0"/>
        <w:ind w:left="120"/>
        <w:jc w:val="center"/>
        <w:rPr>
          <w:lang w:val="ru-RU"/>
        </w:rPr>
      </w:pPr>
    </w:p>
    <w:p w14:paraId="3FF6D659" w14:textId="77777777" w:rsidR="007B28D2" w:rsidRPr="00266B15" w:rsidRDefault="007B28D2">
      <w:pPr>
        <w:spacing w:after="0"/>
        <w:ind w:left="120"/>
        <w:jc w:val="center"/>
        <w:rPr>
          <w:lang w:val="ru-RU"/>
        </w:rPr>
      </w:pPr>
    </w:p>
    <w:p w14:paraId="7B89FC54" w14:textId="77777777" w:rsidR="007B28D2" w:rsidRPr="00266B15" w:rsidRDefault="007B28D2">
      <w:pPr>
        <w:spacing w:after="0"/>
        <w:ind w:left="120"/>
        <w:jc w:val="center"/>
        <w:rPr>
          <w:lang w:val="ru-RU"/>
        </w:rPr>
      </w:pPr>
    </w:p>
    <w:p w14:paraId="77A22736" w14:textId="77777777" w:rsidR="007B28D2" w:rsidRPr="00266B15" w:rsidRDefault="007B28D2">
      <w:pPr>
        <w:spacing w:after="0"/>
        <w:ind w:left="120"/>
        <w:jc w:val="center"/>
        <w:rPr>
          <w:lang w:val="ru-RU"/>
        </w:rPr>
      </w:pPr>
    </w:p>
    <w:p w14:paraId="22C736D5" w14:textId="77777777" w:rsidR="007B28D2" w:rsidRPr="00266B15" w:rsidRDefault="007B28D2">
      <w:pPr>
        <w:spacing w:after="0"/>
        <w:ind w:left="120"/>
        <w:jc w:val="center"/>
        <w:rPr>
          <w:lang w:val="ru-RU"/>
        </w:rPr>
      </w:pPr>
    </w:p>
    <w:p w14:paraId="4F8F58BA" w14:textId="77777777" w:rsidR="007B28D2" w:rsidRPr="00266B15" w:rsidRDefault="007B28D2">
      <w:pPr>
        <w:spacing w:after="0"/>
        <w:ind w:left="120"/>
        <w:jc w:val="center"/>
        <w:rPr>
          <w:lang w:val="ru-RU"/>
        </w:rPr>
      </w:pPr>
    </w:p>
    <w:p w14:paraId="494BBF1F" w14:textId="77777777" w:rsidR="007B28D2" w:rsidRPr="00266B15" w:rsidRDefault="006A0C7E">
      <w:pPr>
        <w:spacing w:after="0"/>
        <w:ind w:left="120"/>
        <w:jc w:val="center"/>
        <w:rPr>
          <w:lang w:val="ru-RU"/>
        </w:rPr>
      </w:pPr>
      <w:bookmarkStart w:id="3" w:name="00db9df5-4f18-4315-937d-9949a0b704d1"/>
      <w:r w:rsidRPr="00266B15">
        <w:rPr>
          <w:rFonts w:ascii="Times New Roman" w:hAnsi="Times New Roman"/>
          <w:b/>
          <w:color w:val="000000"/>
          <w:sz w:val="28"/>
          <w:lang w:val="ru-RU"/>
        </w:rPr>
        <w:t>р.п.Петровское</w:t>
      </w:r>
      <w:bookmarkEnd w:id="3"/>
      <w:r w:rsidRPr="00266B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9cbcb13b-ef51-4f5f-b56f-5fc99c9360c2"/>
      <w:r w:rsidRPr="00266B1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79EFE326" w14:textId="77777777" w:rsidR="007B28D2" w:rsidRPr="00266B15" w:rsidRDefault="007B28D2">
      <w:pPr>
        <w:spacing w:after="0"/>
        <w:ind w:left="120"/>
        <w:rPr>
          <w:lang w:val="ru-RU"/>
        </w:rPr>
      </w:pPr>
    </w:p>
    <w:p w14:paraId="02EA0F50" w14:textId="77777777" w:rsidR="00266B15" w:rsidRPr="00266B15" w:rsidRDefault="00266B15" w:rsidP="00266B15">
      <w:pPr>
        <w:spacing w:after="0" w:line="264" w:lineRule="auto"/>
        <w:ind w:left="120"/>
        <w:jc w:val="both"/>
        <w:rPr>
          <w:lang w:val="ru-RU"/>
        </w:rPr>
      </w:pPr>
      <w:r w:rsidRPr="00266B1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85A0FC1" w14:textId="77777777" w:rsidR="007B28D2" w:rsidRDefault="007B28D2">
      <w:pPr>
        <w:rPr>
          <w:lang w:val="ru-RU"/>
        </w:rPr>
      </w:pPr>
    </w:p>
    <w:p w14:paraId="621B58F3" w14:textId="77777777" w:rsidR="00731834" w:rsidRPr="00B62D9C" w:rsidRDefault="00731834" w:rsidP="00731834">
      <w:pPr>
        <w:pStyle w:val="ae"/>
        <w:spacing w:before="201" w:line="372" w:lineRule="auto"/>
        <w:ind w:right="120"/>
        <w:rPr>
          <w:sz w:val="22"/>
          <w:szCs w:val="22"/>
        </w:rPr>
      </w:pPr>
      <w:r w:rsidRPr="00B62D9C">
        <w:rPr>
          <w:sz w:val="22"/>
          <w:szCs w:val="22"/>
        </w:rPr>
        <w:t>Организация преподавания учебного предмета «Математика» на уровне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среднего общего образования в 2024/2025 учебном году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осуществляется</w:t>
      </w:r>
      <w:r w:rsidRPr="00B62D9C">
        <w:rPr>
          <w:spacing w:val="-2"/>
          <w:sz w:val="22"/>
          <w:szCs w:val="22"/>
        </w:rPr>
        <w:t xml:space="preserve"> </w:t>
      </w:r>
      <w:r w:rsidRPr="00B62D9C">
        <w:rPr>
          <w:sz w:val="22"/>
          <w:szCs w:val="22"/>
        </w:rPr>
        <w:t>в</w:t>
      </w:r>
      <w:r w:rsidRPr="00B62D9C">
        <w:rPr>
          <w:spacing w:val="-5"/>
          <w:sz w:val="22"/>
          <w:szCs w:val="22"/>
        </w:rPr>
        <w:t xml:space="preserve"> </w:t>
      </w:r>
      <w:r w:rsidRPr="00B62D9C">
        <w:rPr>
          <w:sz w:val="22"/>
          <w:szCs w:val="22"/>
        </w:rPr>
        <w:t>соответствии</w:t>
      </w:r>
      <w:r w:rsidRPr="00B62D9C">
        <w:rPr>
          <w:spacing w:val="-1"/>
          <w:sz w:val="22"/>
          <w:szCs w:val="22"/>
        </w:rPr>
        <w:t xml:space="preserve"> </w:t>
      </w:r>
      <w:r w:rsidRPr="00B62D9C">
        <w:rPr>
          <w:sz w:val="22"/>
          <w:szCs w:val="22"/>
        </w:rPr>
        <w:t>со</w:t>
      </w:r>
      <w:r w:rsidRPr="00B62D9C">
        <w:rPr>
          <w:spacing w:val="-6"/>
          <w:sz w:val="22"/>
          <w:szCs w:val="22"/>
        </w:rPr>
        <w:t xml:space="preserve"> </w:t>
      </w:r>
      <w:r w:rsidRPr="00B62D9C">
        <w:rPr>
          <w:sz w:val="22"/>
          <w:szCs w:val="22"/>
        </w:rPr>
        <w:t>следующими</w:t>
      </w:r>
      <w:r w:rsidRPr="00B62D9C">
        <w:rPr>
          <w:spacing w:val="-1"/>
          <w:sz w:val="22"/>
          <w:szCs w:val="22"/>
        </w:rPr>
        <w:t xml:space="preserve"> </w:t>
      </w:r>
      <w:r w:rsidRPr="00B62D9C">
        <w:rPr>
          <w:sz w:val="22"/>
          <w:szCs w:val="22"/>
        </w:rPr>
        <w:t>нормативно-правовыми</w:t>
      </w:r>
      <w:r w:rsidRPr="00B62D9C">
        <w:rPr>
          <w:spacing w:val="-1"/>
          <w:sz w:val="22"/>
          <w:szCs w:val="22"/>
        </w:rPr>
        <w:t xml:space="preserve"> </w:t>
      </w:r>
      <w:r w:rsidRPr="00B62D9C">
        <w:rPr>
          <w:sz w:val="22"/>
          <w:szCs w:val="22"/>
        </w:rPr>
        <w:t>актами:</w:t>
      </w:r>
    </w:p>
    <w:p w14:paraId="4E303A18" w14:textId="77777777" w:rsidR="00731834" w:rsidRPr="00B62D9C" w:rsidRDefault="00731834" w:rsidP="00731834">
      <w:pPr>
        <w:pStyle w:val="af0"/>
        <w:numPr>
          <w:ilvl w:val="0"/>
          <w:numId w:val="1"/>
        </w:numPr>
        <w:tabs>
          <w:tab w:val="left" w:pos="1114"/>
        </w:tabs>
        <w:spacing w:line="369" w:lineRule="auto"/>
        <w:ind w:right="132" w:firstLine="706"/>
      </w:pPr>
      <w:r w:rsidRPr="00B62D9C">
        <w:t>Федеральный закон от 29</w:t>
      </w:r>
      <w:r w:rsidRPr="00B62D9C">
        <w:rPr>
          <w:spacing w:val="1"/>
        </w:rPr>
        <w:t xml:space="preserve"> </w:t>
      </w:r>
      <w:r w:rsidRPr="00B62D9C">
        <w:t>декабря 2012</w:t>
      </w:r>
      <w:r w:rsidRPr="00B62D9C">
        <w:rPr>
          <w:spacing w:val="70"/>
        </w:rPr>
        <w:t xml:space="preserve"> </w:t>
      </w:r>
      <w:r w:rsidRPr="00B62D9C">
        <w:t>г.</w:t>
      </w:r>
      <w:r w:rsidRPr="00B62D9C">
        <w:rPr>
          <w:spacing w:val="70"/>
        </w:rPr>
        <w:t xml:space="preserve"> </w:t>
      </w:r>
      <w:r w:rsidRPr="00B62D9C">
        <w:t>№ 273-ФЗ</w:t>
      </w:r>
      <w:r w:rsidRPr="00B62D9C">
        <w:rPr>
          <w:spacing w:val="70"/>
        </w:rPr>
        <w:t xml:space="preserve"> </w:t>
      </w:r>
      <w:r w:rsidRPr="00B62D9C">
        <w:t>«Об образовании</w:t>
      </w:r>
      <w:r w:rsidRPr="00B62D9C">
        <w:rPr>
          <w:spacing w:val="-67"/>
        </w:rPr>
        <w:t xml:space="preserve"> </w:t>
      </w:r>
      <w:r w:rsidRPr="00B62D9C">
        <w:t>в</w:t>
      </w:r>
      <w:r w:rsidRPr="00B62D9C">
        <w:rPr>
          <w:spacing w:val="-3"/>
        </w:rPr>
        <w:t xml:space="preserve"> </w:t>
      </w:r>
      <w:r w:rsidRPr="00B62D9C">
        <w:t>Российской</w:t>
      </w:r>
      <w:r w:rsidRPr="00B62D9C">
        <w:rPr>
          <w:spacing w:val="2"/>
        </w:rPr>
        <w:t xml:space="preserve"> </w:t>
      </w:r>
      <w:r w:rsidRPr="00B62D9C">
        <w:t>Федерации»;</w:t>
      </w:r>
    </w:p>
    <w:p w14:paraId="2B318010" w14:textId="77777777" w:rsidR="00731834" w:rsidRPr="00B62D9C" w:rsidRDefault="00731834" w:rsidP="00731834">
      <w:pPr>
        <w:pStyle w:val="af0"/>
        <w:numPr>
          <w:ilvl w:val="0"/>
          <w:numId w:val="1"/>
        </w:numPr>
        <w:tabs>
          <w:tab w:val="left" w:pos="1114"/>
        </w:tabs>
        <w:spacing w:before="10" w:line="369" w:lineRule="auto"/>
        <w:ind w:right="125" w:firstLine="706"/>
      </w:pPr>
      <w:r w:rsidRPr="00B62D9C">
        <w:lastRenderedPageBreak/>
        <w:t>Федеральный</w:t>
      </w:r>
      <w:r w:rsidRPr="00B62D9C">
        <w:rPr>
          <w:spacing w:val="1"/>
        </w:rPr>
        <w:t xml:space="preserve"> </w:t>
      </w:r>
      <w:r w:rsidRPr="00B62D9C">
        <w:t>закон</w:t>
      </w:r>
      <w:r w:rsidRPr="00B62D9C">
        <w:rPr>
          <w:spacing w:val="1"/>
        </w:rPr>
        <w:t xml:space="preserve"> </w:t>
      </w:r>
      <w:r w:rsidRPr="00B62D9C">
        <w:t>от</w:t>
      </w:r>
      <w:r w:rsidRPr="00B62D9C">
        <w:rPr>
          <w:spacing w:val="1"/>
        </w:rPr>
        <w:t xml:space="preserve"> </w:t>
      </w:r>
      <w:r w:rsidRPr="00B62D9C">
        <w:t>19</w:t>
      </w:r>
      <w:r w:rsidRPr="00B62D9C">
        <w:rPr>
          <w:spacing w:val="1"/>
        </w:rPr>
        <w:t xml:space="preserve"> </w:t>
      </w:r>
      <w:r w:rsidRPr="00B62D9C">
        <w:t>декабря</w:t>
      </w:r>
      <w:r w:rsidRPr="00B62D9C">
        <w:rPr>
          <w:spacing w:val="1"/>
        </w:rPr>
        <w:t xml:space="preserve"> </w:t>
      </w:r>
      <w:r w:rsidRPr="00B62D9C">
        <w:t>2023</w:t>
      </w:r>
      <w:r w:rsidRPr="00B62D9C">
        <w:rPr>
          <w:spacing w:val="1"/>
        </w:rPr>
        <w:t xml:space="preserve"> </w:t>
      </w:r>
      <w:r w:rsidRPr="00B62D9C">
        <w:t>г.</w:t>
      </w:r>
      <w:r w:rsidRPr="00B62D9C">
        <w:rPr>
          <w:spacing w:val="1"/>
        </w:rPr>
        <w:t xml:space="preserve"> </w:t>
      </w:r>
      <w:r w:rsidRPr="00B62D9C">
        <w:t>№</w:t>
      </w:r>
      <w:r w:rsidRPr="00B62D9C">
        <w:rPr>
          <w:spacing w:val="1"/>
        </w:rPr>
        <w:t xml:space="preserve"> </w:t>
      </w:r>
      <w:r w:rsidRPr="00B62D9C">
        <w:t>618-ФЗ</w:t>
      </w:r>
      <w:r w:rsidRPr="00B62D9C">
        <w:rPr>
          <w:spacing w:val="1"/>
        </w:rPr>
        <w:t xml:space="preserve"> </w:t>
      </w:r>
      <w:r w:rsidRPr="00B62D9C">
        <w:t>«О</w:t>
      </w:r>
      <w:r w:rsidRPr="00B62D9C">
        <w:rPr>
          <w:spacing w:val="1"/>
        </w:rPr>
        <w:t xml:space="preserve"> </w:t>
      </w:r>
      <w:r w:rsidRPr="00B62D9C">
        <w:t>внесении</w:t>
      </w:r>
      <w:r w:rsidRPr="00B62D9C">
        <w:rPr>
          <w:spacing w:val="1"/>
        </w:rPr>
        <w:t xml:space="preserve"> </w:t>
      </w:r>
      <w:r w:rsidRPr="00B62D9C">
        <w:t>изменений</w:t>
      </w:r>
      <w:r w:rsidRPr="00B62D9C">
        <w:rPr>
          <w:spacing w:val="-2"/>
        </w:rPr>
        <w:t xml:space="preserve"> </w:t>
      </w:r>
      <w:r w:rsidRPr="00B62D9C">
        <w:t>в</w:t>
      </w:r>
      <w:r w:rsidRPr="00B62D9C">
        <w:rPr>
          <w:spacing w:val="-5"/>
        </w:rPr>
        <w:t xml:space="preserve"> </w:t>
      </w:r>
      <w:r w:rsidRPr="00B62D9C">
        <w:t>Федеральный</w:t>
      </w:r>
      <w:r w:rsidRPr="00B62D9C">
        <w:rPr>
          <w:spacing w:val="-1"/>
        </w:rPr>
        <w:t xml:space="preserve"> </w:t>
      </w:r>
      <w:r w:rsidRPr="00B62D9C">
        <w:t>закон</w:t>
      </w:r>
      <w:r w:rsidRPr="00B62D9C">
        <w:rPr>
          <w:spacing w:val="-1"/>
        </w:rPr>
        <w:t xml:space="preserve"> </w:t>
      </w:r>
      <w:r w:rsidRPr="00B62D9C">
        <w:t>«Об</w:t>
      </w:r>
      <w:r w:rsidRPr="00B62D9C">
        <w:rPr>
          <w:spacing w:val="-1"/>
        </w:rPr>
        <w:t xml:space="preserve"> </w:t>
      </w:r>
      <w:r w:rsidRPr="00B62D9C">
        <w:t>образовании</w:t>
      </w:r>
      <w:r w:rsidRPr="00B62D9C">
        <w:rPr>
          <w:spacing w:val="-2"/>
        </w:rPr>
        <w:t xml:space="preserve"> </w:t>
      </w:r>
      <w:r w:rsidRPr="00B62D9C">
        <w:t>в</w:t>
      </w:r>
      <w:r w:rsidRPr="00B62D9C">
        <w:rPr>
          <w:spacing w:val="-5"/>
        </w:rPr>
        <w:t xml:space="preserve"> </w:t>
      </w:r>
      <w:r w:rsidRPr="00B62D9C">
        <w:t>Российской</w:t>
      </w:r>
      <w:r w:rsidRPr="00B62D9C">
        <w:rPr>
          <w:spacing w:val="-1"/>
        </w:rPr>
        <w:t xml:space="preserve"> </w:t>
      </w:r>
      <w:r w:rsidRPr="00B62D9C">
        <w:t>Федерации»;</w:t>
      </w:r>
    </w:p>
    <w:p w14:paraId="250ABB62" w14:textId="77777777" w:rsidR="00731834" w:rsidRPr="00B62D9C" w:rsidRDefault="00731834" w:rsidP="00731834">
      <w:pPr>
        <w:pStyle w:val="af0"/>
        <w:numPr>
          <w:ilvl w:val="0"/>
          <w:numId w:val="1"/>
        </w:numPr>
        <w:tabs>
          <w:tab w:val="left" w:pos="1114"/>
        </w:tabs>
        <w:spacing w:before="174" w:line="376" w:lineRule="auto"/>
        <w:ind w:right="122" w:firstLine="706"/>
      </w:pPr>
      <w:r w:rsidRPr="00B62D9C">
        <w:t>Федеральный</w:t>
      </w:r>
      <w:r w:rsidRPr="00B62D9C">
        <w:rPr>
          <w:spacing w:val="1"/>
        </w:rPr>
        <w:t xml:space="preserve"> </w:t>
      </w:r>
      <w:r w:rsidRPr="00B62D9C">
        <w:t>государственный</w:t>
      </w:r>
      <w:r w:rsidRPr="00B62D9C">
        <w:rPr>
          <w:spacing w:val="1"/>
        </w:rPr>
        <w:t xml:space="preserve"> </w:t>
      </w:r>
      <w:r w:rsidRPr="00B62D9C">
        <w:t>образовательный</w:t>
      </w:r>
      <w:r w:rsidRPr="00B62D9C">
        <w:rPr>
          <w:spacing w:val="1"/>
        </w:rPr>
        <w:t xml:space="preserve"> </w:t>
      </w:r>
      <w:r w:rsidRPr="00B62D9C">
        <w:t>стандарт</w:t>
      </w:r>
      <w:r w:rsidRPr="00B62D9C">
        <w:rPr>
          <w:spacing w:val="1"/>
        </w:rPr>
        <w:t xml:space="preserve"> </w:t>
      </w:r>
      <w:r w:rsidRPr="00B62D9C">
        <w:t>среднего</w:t>
      </w:r>
      <w:r w:rsidRPr="00B62D9C">
        <w:rPr>
          <w:spacing w:val="1"/>
        </w:rPr>
        <w:t xml:space="preserve"> </w:t>
      </w:r>
      <w:r w:rsidRPr="00B62D9C">
        <w:t>общего</w:t>
      </w:r>
      <w:r w:rsidRPr="00B62D9C">
        <w:rPr>
          <w:spacing w:val="58"/>
        </w:rPr>
        <w:t xml:space="preserve"> </w:t>
      </w:r>
      <w:r w:rsidRPr="00B62D9C">
        <w:t>образования</w:t>
      </w:r>
      <w:r w:rsidRPr="00B62D9C">
        <w:rPr>
          <w:spacing w:val="63"/>
        </w:rPr>
        <w:t xml:space="preserve"> </w:t>
      </w:r>
      <w:r w:rsidRPr="00B62D9C">
        <w:t>(утв.</w:t>
      </w:r>
      <w:r w:rsidRPr="00B62D9C">
        <w:rPr>
          <w:spacing w:val="63"/>
        </w:rPr>
        <w:t xml:space="preserve"> </w:t>
      </w:r>
      <w:r w:rsidRPr="00B62D9C">
        <w:t>приказом</w:t>
      </w:r>
      <w:r w:rsidRPr="00B62D9C">
        <w:rPr>
          <w:spacing w:val="64"/>
        </w:rPr>
        <w:t xml:space="preserve"> </w:t>
      </w:r>
      <w:r w:rsidRPr="00B62D9C">
        <w:t>Минобрнауки</w:t>
      </w:r>
      <w:r w:rsidRPr="00B62D9C">
        <w:rPr>
          <w:spacing w:val="63"/>
        </w:rPr>
        <w:t xml:space="preserve"> </w:t>
      </w:r>
      <w:r w:rsidRPr="00B62D9C">
        <w:t>России</w:t>
      </w:r>
      <w:r w:rsidRPr="00B62D9C">
        <w:rPr>
          <w:spacing w:val="6"/>
        </w:rPr>
        <w:t xml:space="preserve"> </w:t>
      </w:r>
      <w:r w:rsidRPr="00B62D9C">
        <w:t>от</w:t>
      </w:r>
      <w:r w:rsidRPr="00B62D9C">
        <w:rPr>
          <w:spacing w:val="63"/>
        </w:rPr>
        <w:t xml:space="preserve"> </w:t>
      </w:r>
      <w:r w:rsidRPr="00B62D9C">
        <w:t>17</w:t>
      </w:r>
      <w:r w:rsidRPr="00B62D9C">
        <w:rPr>
          <w:spacing w:val="65"/>
        </w:rPr>
        <w:t xml:space="preserve"> </w:t>
      </w:r>
      <w:r w:rsidRPr="00B62D9C">
        <w:t>мая</w:t>
      </w:r>
      <w:r w:rsidRPr="00B62D9C">
        <w:rPr>
          <w:spacing w:val="57"/>
        </w:rPr>
        <w:t xml:space="preserve"> </w:t>
      </w:r>
      <w:r w:rsidRPr="00B62D9C">
        <w:t>2012</w:t>
      </w:r>
      <w:r w:rsidRPr="00B62D9C">
        <w:rPr>
          <w:spacing w:val="67"/>
        </w:rPr>
        <w:t xml:space="preserve"> </w:t>
      </w:r>
      <w:r w:rsidRPr="00B62D9C">
        <w:t>г.</w:t>
      </w:r>
    </w:p>
    <w:p w14:paraId="27C362B7" w14:textId="77777777" w:rsidR="00731834" w:rsidRPr="00B62D9C" w:rsidRDefault="00731834" w:rsidP="00731834">
      <w:pPr>
        <w:pStyle w:val="ae"/>
        <w:spacing w:line="312" w:lineRule="exact"/>
        <w:ind w:firstLine="0"/>
        <w:jc w:val="left"/>
        <w:rPr>
          <w:sz w:val="22"/>
          <w:szCs w:val="22"/>
        </w:rPr>
      </w:pPr>
      <w:r w:rsidRPr="00B62D9C">
        <w:rPr>
          <w:sz w:val="22"/>
          <w:szCs w:val="22"/>
        </w:rPr>
        <w:t>№</w:t>
      </w:r>
      <w:r w:rsidRPr="00B62D9C">
        <w:rPr>
          <w:spacing w:val="-1"/>
          <w:sz w:val="22"/>
          <w:szCs w:val="22"/>
        </w:rPr>
        <w:t xml:space="preserve"> </w:t>
      </w:r>
      <w:r w:rsidRPr="00B62D9C">
        <w:rPr>
          <w:sz w:val="22"/>
          <w:szCs w:val="22"/>
        </w:rPr>
        <w:t>413)</w:t>
      </w:r>
      <w:r w:rsidRPr="00B62D9C">
        <w:rPr>
          <w:spacing w:val="3"/>
          <w:sz w:val="22"/>
          <w:szCs w:val="22"/>
        </w:rPr>
        <w:t xml:space="preserve"> </w:t>
      </w:r>
      <w:r w:rsidRPr="00B62D9C">
        <w:rPr>
          <w:sz w:val="22"/>
          <w:szCs w:val="22"/>
        </w:rPr>
        <w:t>(далее –</w:t>
      </w:r>
      <w:r w:rsidRPr="00B62D9C">
        <w:rPr>
          <w:spacing w:val="-2"/>
          <w:sz w:val="22"/>
          <w:szCs w:val="22"/>
        </w:rPr>
        <w:t xml:space="preserve"> </w:t>
      </w:r>
      <w:r w:rsidRPr="00B62D9C">
        <w:rPr>
          <w:sz w:val="22"/>
          <w:szCs w:val="22"/>
        </w:rPr>
        <w:t>ФГОС</w:t>
      </w:r>
      <w:r w:rsidRPr="00B62D9C">
        <w:rPr>
          <w:spacing w:val="-6"/>
          <w:sz w:val="22"/>
          <w:szCs w:val="22"/>
        </w:rPr>
        <w:t xml:space="preserve"> </w:t>
      </w:r>
      <w:r w:rsidRPr="00B62D9C">
        <w:rPr>
          <w:sz w:val="22"/>
          <w:szCs w:val="22"/>
        </w:rPr>
        <w:t>СОО);</w:t>
      </w:r>
    </w:p>
    <w:p w14:paraId="0DAEBE3B" w14:textId="77777777" w:rsidR="00731834" w:rsidRPr="00B62D9C" w:rsidRDefault="00731834" w:rsidP="00731834">
      <w:pPr>
        <w:pStyle w:val="af0"/>
        <w:numPr>
          <w:ilvl w:val="0"/>
          <w:numId w:val="1"/>
        </w:numPr>
        <w:tabs>
          <w:tab w:val="left" w:pos="1114"/>
        </w:tabs>
        <w:spacing w:line="372" w:lineRule="auto"/>
        <w:ind w:firstLine="706"/>
      </w:pPr>
      <w:r w:rsidRPr="00B62D9C">
        <w:t>Федеральная образовательная программа среднего общего образования</w:t>
      </w:r>
      <w:r w:rsidRPr="00B62D9C">
        <w:rPr>
          <w:spacing w:val="1"/>
        </w:rPr>
        <w:t xml:space="preserve"> </w:t>
      </w:r>
      <w:r w:rsidRPr="00B62D9C">
        <w:t>(утв. приказом</w:t>
      </w:r>
      <w:r w:rsidRPr="00B62D9C">
        <w:rPr>
          <w:spacing w:val="70"/>
        </w:rPr>
        <w:t xml:space="preserve"> </w:t>
      </w:r>
      <w:r w:rsidRPr="00B62D9C">
        <w:t>Минпросвещения</w:t>
      </w:r>
      <w:r w:rsidRPr="00B62D9C">
        <w:rPr>
          <w:spacing w:val="70"/>
        </w:rPr>
        <w:t xml:space="preserve"> </w:t>
      </w:r>
      <w:r w:rsidRPr="00B62D9C">
        <w:t>России от 18 мая 2023 г. № 371) (далее –</w:t>
      </w:r>
      <w:r w:rsidRPr="00B62D9C">
        <w:rPr>
          <w:spacing w:val="1"/>
        </w:rPr>
        <w:t xml:space="preserve"> </w:t>
      </w:r>
      <w:r w:rsidRPr="00B62D9C">
        <w:t>ФОП</w:t>
      </w:r>
      <w:r w:rsidRPr="00B62D9C">
        <w:rPr>
          <w:spacing w:val="-7"/>
        </w:rPr>
        <w:t xml:space="preserve"> </w:t>
      </w:r>
      <w:r w:rsidRPr="00B62D9C">
        <w:t>СОО);</w:t>
      </w:r>
    </w:p>
    <w:p w14:paraId="03C4964F" w14:textId="77777777" w:rsidR="00731834" w:rsidRPr="00B62D9C" w:rsidRDefault="00731834" w:rsidP="00731834">
      <w:pPr>
        <w:pStyle w:val="af0"/>
        <w:numPr>
          <w:ilvl w:val="0"/>
          <w:numId w:val="1"/>
        </w:numPr>
        <w:tabs>
          <w:tab w:val="left" w:pos="1114"/>
          <w:tab w:val="left" w:pos="3624"/>
          <w:tab w:val="left" w:pos="4667"/>
          <w:tab w:val="left" w:pos="5127"/>
          <w:tab w:val="left" w:pos="5616"/>
          <w:tab w:val="left" w:pos="6875"/>
          <w:tab w:val="left" w:pos="8032"/>
        </w:tabs>
        <w:ind w:left="1113" w:right="139" w:hanging="1114"/>
        <w:jc w:val="center"/>
      </w:pPr>
      <w:r w:rsidRPr="00B62D9C">
        <w:t>приказ</w:t>
      </w:r>
      <w:r w:rsidRPr="00B62D9C">
        <w:rPr>
          <w:spacing w:val="122"/>
        </w:rPr>
        <w:t xml:space="preserve"> </w:t>
      </w:r>
      <w:r w:rsidRPr="00B62D9C">
        <w:t>Минпросвещения</w:t>
      </w:r>
      <w:r w:rsidRPr="00B62D9C">
        <w:tab/>
        <w:t>России</w:t>
      </w:r>
      <w:r w:rsidRPr="00B62D9C">
        <w:tab/>
        <w:t>от</w:t>
      </w:r>
      <w:r w:rsidRPr="00B62D9C">
        <w:tab/>
        <w:t>21</w:t>
      </w:r>
      <w:r w:rsidRPr="00B62D9C">
        <w:tab/>
      </w:r>
      <w:r w:rsidRPr="00B62D9C">
        <w:rPr>
          <w:spacing w:val="-1"/>
        </w:rPr>
        <w:t>сентября</w:t>
      </w:r>
      <w:r w:rsidRPr="00B62D9C">
        <w:rPr>
          <w:spacing w:val="-1"/>
        </w:rPr>
        <w:tab/>
      </w:r>
      <w:r w:rsidRPr="00B62D9C">
        <w:t>2022</w:t>
      </w:r>
      <w:r w:rsidRPr="00B62D9C">
        <w:rPr>
          <w:spacing w:val="132"/>
        </w:rPr>
        <w:t xml:space="preserve"> </w:t>
      </w:r>
      <w:r w:rsidRPr="00B62D9C">
        <w:t>г.</w:t>
      </w:r>
      <w:r w:rsidRPr="00B62D9C">
        <w:tab/>
        <w:t>№</w:t>
      </w:r>
      <w:r w:rsidRPr="00B62D9C">
        <w:rPr>
          <w:spacing w:val="130"/>
        </w:rPr>
        <w:t xml:space="preserve"> </w:t>
      </w:r>
      <w:r w:rsidRPr="00B62D9C">
        <w:t>858</w:t>
      </w:r>
    </w:p>
    <w:p w14:paraId="27C70302" w14:textId="77777777" w:rsidR="00731834" w:rsidRPr="00B62D9C" w:rsidRDefault="00731834" w:rsidP="00731834">
      <w:pPr>
        <w:pStyle w:val="ae"/>
        <w:spacing w:before="69" w:line="372" w:lineRule="auto"/>
        <w:ind w:left="0" w:right="118" w:firstLine="0"/>
        <w:rPr>
          <w:sz w:val="22"/>
          <w:szCs w:val="22"/>
        </w:rPr>
      </w:pPr>
      <w:r w:rsidRPr="00B62D9C">
        <w:rPr>
          <w:sz w:val="22"/>
          <w:szCs w:val="22"/>
        </w:rPr>
        <w:t>«Об</w:t>
      </w:r>
      <w:r w:rsidRPr="00B62D9C">
        <w:rPr>
          <w:sz w:val="22"/>
          <w:szCs w:val="22"/>
        </w:rPr>
        <w:tab/>
        <w:t>к</w:t>
      </w:r>
      <w:r>
        <w:rPr>
          <w:sz w:val="22"/>
          <w:szCs w:val="22"/>
        </w:rPr>
        <w:t xml:space="preserve"> 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использованию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при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реализации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имеющих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государственную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аккредитацию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образовательных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программ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начального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общего,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основного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общего,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среднего</w:t>
      </w:r>
      <w:r w:rsidRPr="00B62D9C">
        <w:rPr>
          <w:spacing w:val="-67"/>
          <w:sz w:val="22"/>
          <w:szCs w:val="22"/>
        </w:rPr>
        <w:t xml:space="preserve"> </w:t>
      </w:r>
      <w:r w:rsidRPr="00B62D9C">
        <w:rPr>
          <w:sz w:val="22"/>
          <w:szCs w:val="22"/>
        </w:rPr>
        <w:t>общего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образования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организациями,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осуществляющими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образовательную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деятельность и установления предельного срока использования исключённых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учебников»;</w:t>
      </w:r>
    </w:p>
    <w:p w14:paraId="18CB20F2" w14:textId="77777777" w:rsidR="00731834" w:rsidRPr="00B62D9C" w:rsidRDefault="00731834" w:rsidP="00731834">
      <w:pPr>
        <w:pStyle w:val="af0"/>
        <w:numPr>
          <w:ilvl w:val="0"/>
          <w:numId w:val="1"/>
        </w:numPr>
        <w:tabs>
          <w:tab w:val="left" w:pos="1114"/>
        </w:tabs>
        <w:spacing w:before="4" w:line="369" w:lineRule="auto"/>
        <w:ind w:right="131" w:firstLine="706"/>
      </w:pPr>
      <w:r w:rsidRPr="00B62D9C">
        <w:t>приказ Минпросвещения России от 21 мая 2024 г. № 347 «О внесении</w:t>
      </w:r>
      <w:r w:rsidRPr="00B62D9C">
        <w:rPr>
          <w:spacing w:val="1"/>
        </w:rPr>
        <w:t xml:space="preserve"> </w:t>
      </w:r>
      <w:r w:rsidRPr="00B62D9C">
        <w:t>изменений</w:t>
      </w:r>
      <w:r w:rsidRPr="00B62D9C">
        <w:rPr>
          <w:spacing w:val="55"/>
        </w:rPr>
        <w:t xml:space="preserve"> </w:t>
      </w:r>
      <w:r w:rsidRPr="00B62D9C">
        <w:t>в</w:t>
      </w:r>
      <w:r w:rsidRPr="00B62D9C">
        <w:rPr>
          <w:spacing w:val="53"/>
        </w:rPr>
        <w:t xml:space="preserve"> </w:t>
      </w:r>
      <w:r w:rsidRPr="00B62D9C">
        <w:t>приказ</w:t>
      </w:r>
      <w:r w:rsidRPr="00B62D9C">
        <w:rPr>
          <w:spacing w:val="53"/>
        </w:rPr>
        <w:t xml:space="preserve"> </w:t>
      </w:r>
      <w:r w:rsidRPr="00B62D9C">
        <w:t>Минпросвещения</w:t>
      </w:r>
      <w:r w:rsidRPr="00B62D9C">
        <w:rPr>
          <w:spacing w:val="56"/>
        </w:rPr>
        <w:t xml:space="preserve"> </w:t>
      </w:r>
      <w:r w:rsidRPr="00B62D9C">
        <w:t>России</w:t>
      </w:r>
      <w:r w:rsidRPr="00B62D9C">
        <w:rPr>
          <w:spacing w:val="56"/>
        </w:rPr>
        <w:t xml:space="preserve"> </w:t>
      </w:r>
      <w:r w:rsidRPr="00B62D9C">
        <w:t>от</w:t>
      </w:r>
      <w:r w:rsidRPr="00B62D9C">
        <w:rPr>
          <w:spacing w:val="55"/>
        </w:rPr>
        <w:t xml:space="preserve"> </w:t>
      </w:r>
      <w:r w:rsidRPr="00B62D9C">
        <w:t>21</w:t>
      </w:r>
      <w:r w:rsidRPr="00B62D9C">
        <w:rPr>
          <w:spacing w:val="52"/>
        </w:rPr>
        <w:t xml:space="preserve"> </w:t>
      </w:r>
      <w:r w:rsidRPr="00B62D9C">
        <w:t>сентября</w:t>
      </w:r>
      <w:r w:rsidRPr="00B62D9C">
        <w:rPr>
          <w:spacing w:val="55"/>
        </w:rPr>
        <w:t xml:space="preserve"> </w:t>
      </w:r>
      <w:r w:rsidRPr="00B62D9C">
        <w:t>2022</w:t>
      </w:r>
      <w:r w:rsidRPr="00B62D9C">
        <w:rPr>
          <w:spacing w:val="52"/>
        </w:rPr>
        <w:t xml:space="preserve"> </w:t>
      </w:r>
      <w:r w:rsidRPr="00B62D9C">
        <w:t>г.</w:t>
      </w:r>
      <w:r w:rsidRPr="00B62D9C">
        <w:rPr>
          <w:spacing w:val="58"/>
        </w:rPr>
        <w:t xml:space="preserve"> </w:t>
      </w:r>
      <w:r w:rsidRPr="00B62D9C">
        <w:t>№</w:t>
      </w:r>
      <w:r w:rsidRPr="00B62D9C">
        <w:rPr>
          <w:spacing w:val="47"/>
        </w:rPr>
        <w:t xml:space="preserve"> </w:t>
      </w:r>
      <w:r w:rsidRPr="00B62D9C">
        <w:t>858</w:t>
      </w:r>
    </w:p>
    <w:p w14:paraId="43BBA6C0" w14:textId="77777777" w:rsidR="00731834" w:rsidRPr="00B62D9C" w:rsidRDefault="00731834" w:rsidP="00731834">
      <w:pPr>
        <w:pStyle w:val="ae"/>
        <w:spacing w:before="2" w:line="372" w:lineRule="auto"/>
        <w:ind w:right="118" w:firstLine="0"/>
        <w:rPr>
          <w:sz w:val="22"/>
          <w:szCs w:val="22"/>
        </w:rPr>
      </w:pPr>
      <w:r w:rsidRPr="00B62D9C">
        <w:rPr>
          <w:sz w:val="22"/>
          <w:szCs w:val="22"/>
        </w:rPr>
        <w:t>«Об      утверждении      федерального     перечня      учебников,      допущенных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к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использованию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при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реализации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имеющих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государственную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аккредитацию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образовательных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программ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начального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общего,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основного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общего,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среднего</w:t>
      </w:r>
      <w:r w:rsidRPr="00B62D9C">
        <w:rPr>
          <w:spacing w:val="-67"/>
          <w:sz w:val="22"/>
          <w:szCs w:val="22"/>
        </w:rPr>
        <w:t xml:space="preserve"> </w:t>
      </w:r>
      <w:r w:rsidRPr="00B62D9C">
        <w:rPr>
          <w:sz w:val="22"/>
          <w:szCs w:val="22"/>
        </w:rPr>
        <w:t>общего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образования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организациями,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осуществляющими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образовательную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деятельность и установления предельного срока использования исключённых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учебников»»;</w:t>
      </w:r>
    </w:p>
    <w:p w14:paraId="10F8EE7E" w14:textId="77777777" w:rsidR="00731834" w:rsidRPr="00B62D9C" w:rsidRDefault="00731834" w:rsidP="00731834">
      <w:pPr>
        <w:pStyle w:val="af0"/>
        <w:numPr>
          <w:ilvl w:val="0"/>
          <w:numId w:val="1"/>
        </w:numPr>
        <w:tabs>
          <w:tab w:val="left" w:pos="1114"/>
        </w:tabs>
        <w:spacing w:before="2"/>
        <w:ind w:left="1113" w:right="0" w:hanging="289"/>
      </w:pPr>
      <w:r w:rsidRPr="00B62D9C">
        <w:t>приказ</w:t>
      </w:r>
      <w:r w:rsidRPr="00B62D9C">
        <w:rPr>
          <w:spacing w:val="92"/>
        </w:rPr>
        <w:t xml:space="preserve"> </w:t>
      </w:r>
      <w:r w:rsidRPr="00B62D9C">
        <w:t xml:space="preserve">Минпросвещения  </w:t>
      </w:r>
      <w:r w:rsidRPr="00B62D9C">
        <w:rPr>
          <w:spacing w:val="23"/>
        </w:rPr>
        <w:t xml:space="preserve"> </w:t>
      </w:r>
      <w:r w:rsidRPr="00B62D9C">
        <w:t xml:space="preserve">России  </w:t>
      </w:r>
      <w:r w:rsidRPr="00B62D9C">
        <w:rPr>
          <w:spacing w:val="23"/>
        </w:rPr>
        <w:t xml:space="preserve"> </w:t>
      </w:r>
      <w:r w:rsidRPr="00B62D9C">
        <w:t xml:space="preserve">от  </w:t>
      </w:r>
      <w:r w:rsidRPr="00B62D9C">
        <w:rPr>
          <w:spacing w:val="16"/>
        </w:rPr>
        <w:t xml:space="preserve"> </w:t>
      </w:r>
      <w:r w:rsidRPr="00B62D9C">
        <w:t xml:space="preserve">4  </w:t>
      </w:r>
      <w:r w:rsidRPr="00B62D9C">
        <w:rPr>
          <w:spacing w:val="19"/>
        </w:rPr>
        <w:t xml:space="preserve"> </w:t>
      </w:r>
      <w:r w:rsidRPr="00B62D9C">
        <w:t xml:space="preserve">октября  </w:t>
      </w:r>
      <w:r w:rsidRPr="00B62D9C">
        <w:rPr>
          <w:spacing w:val="17"/>
        </w:rPr>
        <w:t xml:space="preserve"> </w:t>
      </w:r>
      <w:r w:rsidRPr="00B62D9C">
        <w:t xml:space="preserve">2023  </w:t>
      </w:r>
      <w:r w:rsidRPr="00B62D9C">
        <w:rPr>
          <w:spacing w:val="12"/>
        </w:rPr>
        <w:t xml:space="preserve"> </w:t>
      </w:r>
      <w:r w:rsidRPr="00B62D9C">
        <w:t xml:space="preserve">г.  </w:t>
      </w:r>
      <w:r w:rsidRPr="00B62D9C">
        <w:rPr>
          <w:spacing w:val="25"/>
        </w:rPr>
        <w:t xml:space="preserve"> </w:t>
      </w:r>
      <w:r w:rsidRPr="00B62D9C">
        <w:t xml:space="preserve">№  </w:t>
      </w:r>
      <w:r w:rsidRPr="00B62D9C">
        <w:rPr>
          <w:spacing w:val="14"/>
        </w:rPr>
        <w:t xml:space="preserve"> </w:t>
      </w:r>
      <w:r w:rsidRPr="00B62D9C">
        <w:t>738</w:t>
      </w:r>
    </w:p>
    <w:p w14:paraId="38E209FA" w14:textId="77777777" w:rsidR="00731834" w:rsidRPr="00B62D9C" w:rsidRDefault="00731834" w:rsidP="00731834">
      <w:pPr>
        <w:pStyle w:val="ae"/>
        <w:spacing w:before="175" w:line="372" w:lineRule="auto"/>
        <w:ind w:right="132" w:firstLine="0"/>
        <w:rPr>
          <w:sz w:val="22"/>
          <w:szCs w:val="22"/>
        </w:rPr>
      </w:pPr>
      <w:r w:rsidRPr="00B62D9C">
        <w:rPr>
          <w:sz w:val="22"/>
          <w:szCs w:val="22"/>
        </w:rPr>
        <w:t>«Об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утверждении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федерального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перечня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электронных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образовательных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ресурсов,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допущенных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к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использованию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при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реализации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имеющих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государственную</w:t>
      </w:r>
      <w:r w:rsidRPr="00B62D9C">
        <w:rPr>
          <w:spacing w:val="-10"/>
          <w:sz w:val="22"/>
          <w:szCs w:val="22"/>
        </w:rPr>
        <w:t xml:space="preserve"> </w:t>
      </w:r>
      <w:r w:rsidRPr="00B62D9C">
        <w:rPr>
          <w:sz w:val="22"/>
          <w:szCs w:val="22"/>
        </w:rPr>
        <w:t>аккредитацию</w:t>
      </w:r>
      <w:r w:rsidRPr="00B62D9C">
        <w:rPr>
          <w:spacing w:val="-10"/>
          <w:sz w:val="22"/>
          <w:szCs w:val="22"/>
        </w:rPr>
        <w:t xml:space="preserve"> </w:t>
      </w:r>
      <w:r w:rsidRPr="00B62D9C">
        <w:rPr>
          <w:sz w:val="22"/>
          <w:szCs w:val="22"/>
        </w:rPr>
        <w:t>образовательных</w:t>
      </w:r>
      <w:r w:rsidRPr="00B62D9C">
        <w:rPr>
          <w:spacing w:val="-12"/>
          <w:sz w:val="22"/>
          <w:szCs w:val="22"/>
        </w:rPr>
        <w:t xml:space="preserve"> </w:t>
      </w:r>
      <w:r w:rsidRPr="00B62D9C">
        <w:rPr>
          <w:sz w:val="22"/>
          <w:szCs w:val="22"/>
        </w:rPr>
        <w:t>программ</w:t>
      </w:r>
      <w:r w:rsidRPr="00B62D9C">
        <w:rPr>
          <w:spacing w:val="-7"/>
          <w:sz w:val="22"/>
          <w:szCs w:val="22"/>
        </w:rPr>
        <w:t xml:space="preserve"> </w:t>
      </w:r>
      <w:r w:rsidRPr="00B62D9C">
        <w:rPr>
          <w:sz w:val="22"/>
          <w:szCs w:val="22"/>
        </w:rPr>
        <w:t>начального</w:t>
      </w:r>
      <w:r w:rsidRPr="00B62D9C">
        <w:rPr>
          <w:spacing w:val="-12"/>
          <w:sz w:val="22"/>
          <w:szCs w:val="22"/>
        </w:rPr>
        <w:t xml:space="preserve"> </w:t>
      </w:r>
      <w:r w:rsidRPr="00B62D9C">
        <w:rPr>
          <w:sz w:val="22"/>
          <w:szCs w:val="22"/>
        </w:rPr>
        <w:t>общего,</w:t>
      </w:r>
      <w:r w:rsidRPr="00B62D9C">
        <w:rPr>
          <w:spacing w:val="-67"/>
          <w:sz w:val="22"/>
          <w:szCs w:val="22"/>
        </w:rPr>
        <w:t xml:space="preserve"> </w:t>
      </w:r>
      <w:r w:rsidRPr="00B62D9C">
        <w:rPr>
          <w:sz w:val="22"/>
          <w:szCs w:val="22"/>
        </w:rPr>
        <w:t>основного</w:t>
      </w:r>
      <w:r w:rsidRPr="00B62D9C">
        <w:rPr>
          <w:spacing w:val="-4"/>
          <w:sz w:val="22"/>
          <w:szCs w:val="22"/>
        </w:rPr>
        <w:t xml:space="preserve"> </w:t>
      </w:r>
      <w:r w:rsidRPr="00B62D9C">
        <w:rPr>
          <w:sz w:val="22"/>
          <w:szCs w:val="22"/>
        </w:rPr>
        <w:t>общего,</w:t>
      </w:r>
      <w:r w:rsidRPr="00B62D9C">
        <w:rPr>
          <w:spacing w:val="3"/>
          <w:sz w:val="22"/>
          <w:szCs w:val="22"/>
        </w:rPr>
        <w:t xml:space="preserve"> </w:t>
      </w:r>
      <w:r w:rsidRPr="00B62D9C">
        <w:rPr>
          <w:sz w:val="22"/>
          <w:szCs w:val="22"/>
        </w:rPr>
        <w:t>среднего</w:t>
      </w:r>
      <w:r w:rsidRPr="00B62D9C">
        <w:rPr>
          <w:spacing w:val="-4"/>
          <w:sz w:val="22"/>
          <w:szCs w:val="22"/>
        </w:rPr>
        <w:t xml:space="preserve"> </w:t>
      </w:r>
      <w:r w:rsidRPr="00B62D9C">
        <w:rPr>
          <w:sz w:val="22"/>
          <w:szCs w:val="22"/>
        </w:rPr>
        <w:t>общего</w:t>
      </w:r>
      <w:r w:rsidRPr="00B62D9C">
        <w:rPr>
          <w:spacing w:val="-3"/>
          <w:sz w:val="22"/>
          <w:szCs w:val="22"/>
        </w:rPr>
        <w:t xml:space="preserve"> </w:t>
      </w:r>
      <w:r w:rsidRPr="00B62D9C">
        <w:rPr>
          <w:sz w:val="22"/>
          <w:szCs w:val="22"/>
        </w:rPr>
        <w:t>образования»;</w:t>
      </w:r>
    </w:p>
    <w:p w14:paraId="52A58A1F" w14:textId="77777777" w:rsidR="00731834" w:rsidRPr="00B62D9C" w:rsidRDefault="00731834" w:rsidP="00731834">
      <w:pPr>
        <w:pStyle w:val="af0"/>
        <w:numPr>
          <w:ilvl w:val="0"/>
          <w:numId w:val="1"/>
        </w:numPr>
        <w:tabs>
          <w:tab w:val="left" w:pos="1114"/>
        </w:tabs>
        <w:spacing w:before="7" w:line="369" w:lineRule="auto"/>
        <w:ind w:right="129" w:firstLine="706"/>
      </w:pPr>
      <w:r w:rsidRPr="00B62D9C">
        <w:t>Концепция</w:t>
      </w:r>
      <w:r w:rsidRPr="00B62D9C">
        <w:rPr>
          <w:spacing w:val="1"/>
        </w:rPr>
        <w:t xml:space="preserve"> </w:t>
      </w:r>
      <w:r w:rsidRPr="00B62D9C">
        <w:t>развития</w:t>
      </w:r>
      <w:r w:rsidRPr="00B62D9C">
        <w:rPr>
          <w:spacing w:val="1"/>
        </w:rPr>
        <w:t xml:space="preserve"> </w:t>
      </w:r>
      <w:r w:rsidRPr="00B62D9C">
        <w:t>математического</w:t>
      </w:r>
      <w:r w:rsidRPr="00B62D9C">
        <w:rPr>
          <w:spacing w:val="1"/>
        </w:rPr>
        <w:t xml:space="preserve"> </w:t>
      </w:r>
      <w:r w:rsidRPr="00B62D9C">
        <w:t>образования</w:t>
      </w:r>
      <w:r w:rsidRPr="00B62D9C">
        <w:rPr>
          <w:spacing w:val="1"/>
        </w:rPr>
        <w:t xml:space="preserve"> </w:t>
      </w:r>
      <w:r w:rsidRPr="00B62D9C">
        <w:t>в</w:t>
      </w:r>
      <w:r w:rsidRPr="00B62D9C">
        <w:rPr>
          <w:spacing w:val="1"/>
        </w:rPr>
        <w:t xml:space="preserve"> </w:t>
      </w:r>
      <w:r w:rsidRPr="00B62D9C">
        <w:t>Российской</w:t>
      </w:r>
      <w:r w:rsidRPr="00B62D9C">
        <w:rPr>
          <w:spacing w:val="1"/>
        </w:rPr>
        <w:t xml:space="preserve"> </w:t>
      </w:r>
      <w:r w:rsidRPr="00B62D9C">
        <w:t>Федерации</w:t>
      </w:r>
      <w:r w:rsidRPr="00B62D9C">
        <w:rPr>
          <w:spacing w:val="1"/>
        </w:rPr>
        <w:t xml:space="preserve"> </w:t>
      </w:r>
      <w:r w:rsidRPr="00B62D9C">
        <w:t>(утв.</w:t>
      </w:r>
      <w:r w:rsidRPr="00B62D9C">
        <w:rPr>
          <w:spacing w:val="1"/>
        </w:rPr>
        <w:t xml:space="preserve"> </w:t>
      </w:r>
      <w:r w:rsidRPr="00B62D9C">
        <w:t>распоряжением</w:t>
      </w:r>
      <w:r w:rsidRPr="00B62D9C">
        <w:rPr>
          <w:spacing w:val="1"/>
        </w:rPr>
        <w:t xml:space="preserve"> </w:t>
      </w:r>
      <w:r w:rsidRPr="00B62D9C">
        <w:t>Правительства</w:t>
      </w:r>
      <w:r w:rsidRPr="00B62D9C">
        <w:rPr>
          <w:spacing w:val="1"/>
        </w:rPr>
        <w:t xml:space="preserve"> </w:t>
      </w:r>
      <w:r w:rsidRPr="00B62D9C">
        <w:t>Российской</w:t>
      </w:r>
      <w:r w:rsidRPr="00B62D9C">
        <w:rPr>
          <w:spacing w:val="1"/>
        </w:rPr>
        <w:t xml:space="preserve"> </w:t>
      </w:r>
      <w:r w:rsidRPr="00B62D9C">
        <w:t>Федерации;</w:t>
      </w:r>
      <w:r w:rsidRPr="00B62D9C">
        <w:rPr>
          <w:spacing w:val="1"/>
        </w:rPr>
        <w:t xml:space="preserve"> </w:t>
      </w:r>
      <w:r w:rsidRPr="00B62D9C">
        <w:t>протокол</w:t>
      </w:r>
      <w:r w:rsidRPr="00B62D9C">
        <w:rPr>
          <w:spacing w:val="-3"/>
        </w:rPr>
        <w:t xml:space="preserve"> </w:t>
      </w:r>
      <w:r w:rsidRPr="00B62D9C">
        <w:t>от</w:t>
      </w:r>
      <w:r w:rsidRPr="00B62D9C">
        <w:rPr>
          <w:spacing w:val="1"/>
        </w:rPr>
        <w:t xml:space="preserve"> </w:t>
      </w:r>
      <w:r w:rsidRPr="00B62D9C">
        <w:t>24</w:t>
      </w:r>
      <w:r w:rsidRPr="00B62D9C">
        <w:rPr>
          <w:spacing w:val="4"/>
        </w:rPr>
        <w:t xml:space="preserve"> </w:t>
      </w:r>
      <w:r w:rsidRPr="00B62D9C">
        <w:t>декабря</w:t>
      </w:r>
      <w:r w:rsidRPr="00B62D9C">
        <w:rPr>
          <w:spacing w:val="2"/>
        </w:rPr>
        <w:t xml:space="preserve"> </w:t>
      </w:r>
      <w:r w:rsidRPr="00B62D9C">
        <w:t>2013</w:t>
      </w:r>
      <w:r w:rsidRPr="00B62D9C">
        <w:rPr>
          <w:spacing w:val="4"/>
        </w:rPr>
        <w:t xml:space="preserve"> </w:t>
      </w:r>
      <w:r w:rsidRPr="00B62D9C">
        <w:t>г.</w:t>
      </w:r>
      <w:r w:rsidRPr="00B62D9C">
        <w:rPr>
          <w:spacing w:val="-4"/>
        </w:rPr>
        <w:t xml:space="preserve"> </w:t>
      </w:r>
      <w:r w:rsidRPr="00B62D9C">
        <w:t>№</w:t>
      </w:r>
      <w:r w:rsidRPr="00B62D9C">
        <w:rPr>
          <w:spacing w:val="-8"/>
        </w:rPr>
        <w:t xml:space="preserve"> </w:t>
      </w:r>
      <w:r w:rsidRPr="00B62D9C">
        <w:t>2506-р).</w:t>
      </w:r>
    </w:p>
    <w:p w14:paraId="33B099FC" w14:textId="77777777" w:rsidR="00731834" w:rsidRPr="00B62D9C" w:rsidRDefault="00731834" w:rsidP="00731834">
      <w:pPr>
        <w:pStyle w:val="ae"/>
        <w:spacing w:before="10" w:line="369" w:lineRule="auto"/>
        <w:ind w:right="127"/>
        <w:rPr>
          <w:sz w:val="22"/>
          <w:szCs w:val="22"/>
        </w:rPr>
      </w:pPr>
      <w:r w:rsidRPr="00B62D9C">
        <w:rPr>
          <w:sz w:val="22"/>
          <w:szCs w:val="22"/>
        </w:rPr>
        <w:t>На сайте «Единое содержание общего образования» в разделе «Рабочие</w:t>
      </w:r>
      <w:r w:rsidRPr="00B62D9C">
        <w:rPr>
          <w:spacing w:val="1"/>
          <w:sz w:val="22"/>
          <w:szCs w:val="22"/>
        </w:rPr>
        <w:t xml:space="preserve"> </w:t>
      </w:r>
      <w:r w:rsidRPr="00B62D9C">
        <w:rPr>
          <w:sz w:val="22"/>
          <w:szCs w:val="22"/>
        </w:rPr>
        <w:t>программы»</w:t>
      </w:r>
      <w:r w:rsidRPr="00B62D9C">
        <w:rPr>
          <w:spacing w:val="-2"/>
          <w:sz w:val="22"/>
          <w:szCs w:val="22"/>
        </w:rPr>
        <w:t xml:space="preserve"> </w:t>
      </w:r>
      <w:r w:rsidRPr="00B62D9C">
        <w:rPr>
          <w:sz w:val="22"/>
          <w:szCs w:val="22"/>
        </w:rPr>
        <w:t>(</w:t>
      </w:r>
      <w:hyperlink r:id="rId6">
        <w:r w:rsidRPr="00B62D9C">
          <w:rPr>
            <w:color w:val="0000FF"/>
            <w:sz w:val="22"/>
            <w:szCs w:val="22"/>
            <w:u w:val="single" w:color="0000FF"/>
            <w:shd w:val="clear" w:color="auto" w:fill="F8F8F8"/>
          </w:rPr>
          <w:t>https://edsoo.ru/rabochie-programmy/</w:t>
        </w:r>
      </w:hyperlink>
      <w:r w:rsidRPr="00B62D9C">
        <w:rPr>
          <w:color w:val="363636"/>
          <w:sz w:val="22"/>
          <w:szCs w:val="22"/>
          <w:shd w:val="clear" w:color="auto" w:fill="F8F8F8"/>
        </w:rPr>
        <w:t xml:space="preserve">) </w:t>
      </w:r>
      <w:r w:rsidRPr="00B62D9C">
        <w:rPr>
          <w:sz w:val="22"/>
          <w:szCs w:val="22"/>
        </w:rPr>
        <w:t>представлены:</w:t>
      </w:r>
    </w:p>
    <w:p w14:paraId="19102068" w14:textId="77777777" w:rsidR="00731834" w:rsidRPr="00B62D9C" w:rsidRDefault="00731834" w:rsidP="00731834">
      <w:pPr>
        <w:spacing w:before="69"/>
        <w:ind w:left="825"/>
        <w:rPr>
          <w:rFonts w:ascii="Times New Roman" w:hAnsi="Times New Roman" w:cs="Times New Roman"/>
          <w:i/>
        </w:rPr>
      </w:pPr>
      <w:r w:rsidRPr="00B62D9C">
        <w:rPr>
          <w:rFonts w:ascii="Times New Roman" w:hAnsi="Times New Roman" w:cs="Times New Roman"/>
          <w:i/>
        </w:rPr>
        <w:t>Среднее</w:t>
      </w:r>
      <w:r w:rsidRPr="00B62D9C">
        <w:rPr>
          <w:rFonts w:ascii="Times New Roman" w:hAnsi="Times New Roman" w:cs="Times New Roman"/>
          <w:i/>
          <w:spacing w:val="-2"/>
        </w:rPr>
        <w:t xml:space="preserve"> </w:t>
      </w:r>
      <w:r w:rsidRPr="00B62D9C">
        <w:rPr>
          <w:rFonts w:ascii="Times New Roman" w:hAnsi="Times New Roman" w:cs="Times New Roman"/>
          <w:i/>
        </w:rPr>
        <w:t>общее</w:t>
      </w:r>
      <w:r w:rsidRPr="00B62D9C">
        <w:rPr>
          <w:rFonts w:ascii="Times New Roman" w:hAnsi="Times New Roman" w:cs="Times New Roman"/>
          <w:i/>
          <w:spacing w:val="-1"/>
        </w:rPr>
        <w:t xml:space="preserve"> </w:t>
      </w:r>
      <w:r w:rsidRPr="00B62D9C">
        <w:rPr>
          <w:rFonts w:ascii="Times New Roman" w:hAnsi="Times New Roman" w:cs="Times New Roman"/>
          <w:i/>
        </w:rPr>
        <w:t>образование:</w:t>
      </w:r>
    </w:p>
    <w:p w14:paraId="1AB7F0AD" w14:textId="77777777" w:rsidR="00731834" w:rsidRDefault="00731834" w:rsidP="00731834">
      <w:pPr>
        <w:pStyle w:val="af0"/>
        <w:numPr>
          <w:ilvl w:val="0"/>
          <w:numId w:val="1"/>
        </w:numPr>
        <w:tabs>
          <w:tab w:val="left" w:pos="1114"/>
        </w:tabs>
        <w:spacing w:line="360" w:lineRule="auto"/>
        <w:ind w:right="134" w:firstLine="706"/>
        <w:jc w:val="left"/>
      </w:pPr>
      <w:r w:rsidRPr="00B62D9C">
        <w:t>Федеральная</w:t>
      </w:r>
      <w:r w:rsidRPr="00B62D9C">
        <w:rPr>
          <w:spacing w:val="24"/>
        </w:rPr>
        <w:t xml:space="preserve"> </w:t>
      </w:r>
      <w:r w:rsidRPr="00B62D9C">
        <w:t>рабочая</w:t>
      </w:r>
      <w:r w:rsidRPr="00B62D9C">
        <w:rPr>
          <w:spacing w:val="23"/>
        </w:rPr>
        <w:t xml:space="preserve"> </w:t>
      </w:r>
      <w:r w:rsidRPr="00B62D9C">
        <w:t>программа</w:t>
      </w:r>
      <w:r w:rsidRPr="00B62D9C">
        <w:rPr>
          <w:spacing w:val="19"/>
        </w:rPr>
        <w:t xml:space="preserve"> </w:t>
      </w:r>
      <w:r w:rsidRPr="00B62D9C">
        <w:t>по</w:t>
      </w:r>
      <w:r w:rsidRPr="00B62D9C">
        <w:rPr>
          <w:spacing w:val="24"/>
        </w:rPr>
        <w:t xml:space="preserve"> </w:t>
      </w:r>
      <w:r w:rsidRPr="00B62D9C">
        <w:t>учебному</w:t>
      </w:r>
      <w:r w:rsidRPr="00B62D9C">
        <w:rPr>
          <w:spacing w:val="10"/>
        </w:rPr>
        <w:t xml:space="preserve"> </w:t>
      </w:r>
      <w:r w:rsidRPr="00B62D9C">
        <w:t>предмету</w:t>
      </w:r>
      <w:r w:rsidRPr="00B62D9C">
        <w:rPr>
          <w:spacing w:val="17"/>
        </w:rPr>
        <w:t xml:space="preserve"> </w:t>
      </w:r>
      <w:r w:rsidRPr="00B62D9C">
        <w:t>«Математика»</w:t>
      </w:r>
      <w:r w:rsidRPr="00B62D9C">
        <w:rPr>
          <w:spacing w:val="-67"/>
        </w:rPr>
        <w:t xml:space="preserve"> </w:t>
      </w:r>
      <w:r w:rsidRPr="00B62D9C">
        <w:t>(углублённый</w:t>
      </w:r>
      <w:r w:rsidRPr="00B62D9C">
        <w:rPr>
          <w:spacing w:val="3"/>
        </w:rPr>
        <w:t xml:space="preserve"> </w:t>
      </w:r>
      <w:r w:rsidRPr="00B62D9C">
        <w:t>уровень).</w:t>
      </w:r>
    </w:p>
    <w:p w14:paraId="1D98EDD9" w14:textId="77777777" w:rsidR="00731834" w:rsidRPr="00731834" w:rsidRDefault="00731834" w:rsidP="00731834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1834">
        <w:rPr>
          <w:rFonts w:ascii="Times New Roman" w:hAnsi="Times New Roman" w:cs="Times New Roman"/>
          <w:bCs/>
          <w:sz w:val="24"/>
          <w:szCs w:val="24"/>
          <w:lang w:val="ru-RU"/>
        </w:rPr>
        <w:t>Основная образовательная программа МОУ Петровская СОШ</w:t>
      </w:r>
    </w:p>
    <w:p w14:paraId="0EE95EE0" w14:textId="77777777" w:rsidR="00731834" w:rsidRPr="00731834" w:rsidRDefault="00731834" w:rsidP="00731834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183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Положениео рабочих программах по МОУ Петровская СОШ на 2024-2025у ч.г.</w:t>
      </w:r>
    </w:p>
    <w:p w14:paraId="29E95DF7" w14:textId="77777777" w:rsidR="00731834" w:rsidRPr="00282173" w:rsidRDefault="00731834" w:rsidP="00731834">
      <w:pPr>
        <w:pStyle w:val="p5"/>
        <w:numPr>
          <w:ilvl w:val="0"/>
          <w:numId w:val="1"/>
        </w:numPr>
        <w:spacing w:before="0" w:beforeAutospacing="0"/>
        <w:rPr>
          <w:rStyle w:val="s1"/>
          <w:sz w:val="22"/>
          <w:szCs w:val="22"/>
        </w:rPr>
      </w:pPr>
      <w:r>
        <w:rPr>
          <w:rStyle w:val="s1"/>
        </w:rPr>
        <w:t xml:space="preserve"> </w:t>
      </w:r>
      <w:r w:rsidRPr="00883970">
        <w:rPr>
          <w:rStyle w:val="s1"/>
        </w:rPr>
        <w:t>Методическое письмо о преподавании учебного предмета «Математика» в общеобразовательных учреждениях Ярославской области</w:t>
      </w:r>
      <w:r w:rsidRPr="00883970">
        <w:t xml:space="preserve"> </w:t>
      </w:r>
      <w:r>
        <w:rPr>
          <w:rStyle w:val="s1"/>
        </w:rPr>
        <w:t>в 2024-2025</w:t>
      </w:r>
      <w:r w:rsidRPr="00883970">
        <w:rPr>
          <w:rStyle w:val="s1"/>
        </w:rPr>
        <w:t xml:space="preserve"> уч.году</w:t>
      </w:r>
    </w:p>
    <w:p w14:paraId="78C6951C" w14:textId="77777777" w:rsidR="00731834" w:rsidRPr="00731834" w:rsidRDefault="00731834" w:rsidP="00731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731834">
        <w:rPr>
          <w:rFonts w:ascii="Times New Roman" w:hAnsi="Times New Roman" w:cs="Times New Roman"/>
          <w:lang w:val="ru-RU"/>
        </w:rPr>
        <w:lastRenderedPageBreak/>
        <w:t>В рабочей программе целевые ориентиры результатов воспитания находят отражение в требованиях к личностным результатам освоения обучающимися учебного предмета «Математика».</w:t>
      </w:r>
    </w:p>
    <w:p w14:paraId="75533ED7" w14:textId="77777777" w:rsidR="00731834" w:rsidRPr="00731834" w:rsidRDefault="00731834" w:rsidP="00731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731834">
        <w:rPr>
          <w:rFonts w:ascii="Times New Roman" w:hAnsi="Times New Roman" w:cs="Times New Roman"/>
          <w:lang w:val="ru-RU"/>
        </w:rPr>
        <w:t>В соответствии с календарным планом воспитательной работы на уроках  математики используются дополнительные тексты, посвященные следующим праздничным/памятным датам, например:</w:t>
      </w:r>
    </w:p>
    <w:p w14:paraId="159EBF0F" w14:textId="77777777" w:rsidR="00731834" w:rsidRPr="00461E82" w:rsidRDefault="00731834" w:rsidP="00731834">
      <w:pPr>
        <w:pStyle w:val="af0"/>
        <w:widowControl/>
        <w:numPr>
          <w:ilvl w:val="0"/>
          <w:numId w:val="2"/>
        </w:numPr>
        <w:adjustRightInd w:val="0"/>
        <w:ind w:right="0"/>
        <w:contextualSpacing/>
      </w:pPr>
      <w:r w:rsidRPr="00461E82">
        <w:t>8 сентября - международный день распространения грамотности</w:t>
      </w:r>
    </w:p>
    <w:p w14:paraId="06146D28" w14:textId="77777777" w:rsidR="00731834" w:rsidRPr="00461E82" w:rsidRDefault="00731834" w:rsidP="00731834">
      <w:pPr>
        <w:pStyle w:val="af0"/>
        <w:widowControl/>
        <w:numPr>
          <w:ilvl w:val="0"/>
          <w:numId w:val="2"/>
        </w:numPr>
        <w:adjustRightInd w:val="0"/>
        <w:ind w:right="0"/>
        <w:contextualSpacing/>
      </w:pPr>
      <w:r w:rsidRPr="00461E82">
        <w:t>5 октября - День учителя</w:t>
      </w:r>
    </w:p>
    <w:p w14:paraId="58AC4EAD" w14:textId="77777777" w:rsidR="00731834" w:rsidRPr="00461E82" w:rsidRDefault="00731834" w:rsidP="00731834">
      <w:pPr>
        <w:pStyle w:val="af0"/>
        <w:widowControl/>
        <w:numPr>
          <w:ilvl w:val="0"/>
          <w:numId w:val="2"/>
        </w:numPr>
        <w:adjustRightInd w:val="0"/>
        <w:ind w:right="0"/>
        <w:contextualSpacing/>
      </w:pPr>
      <w:r w:rsidRPr="00461E82">
        <w:t>4 ноября - День народного единства</w:t>
      </w:r>
    </w:p>
    <w:p w14:paraId="6553370F" w14:textId="77777777" w:rsidR="00731834" w:rsidRPr="00461E82" w:rsidRDefault="00731834" w:rsidP="00731834">
      <w:pPr>
        <w:pStyle w:val="af0"/>
        <w:widowControl/>
        <w:numPr>
          <w:ilvl w:val="0"/>
          <w:numId w:val="2"/>
        </w:numPr>
        <w:adjustRightInd w:val="0"/>
        <w:ind w:right="0"/>
        <w:contextualSpacing/>
      </w:pPr>
      <w:r w:rsidRPr="00461E82">
        <w:t>27 ноября - День матери в России</w:t>
      </w:r>
    </w:p>
    <w:p w14:paraId="44743016" w14:textId="77777777" w:rsidR="00731834" w:rsidRPr="00461E82" w:rsidRDefault="00731834" w:rsidP="00731834">
      <w:pPr>
        <w:pStyle w:val="af0"/>
        <w:widowControl/>
        <w:numPr>
          <w:ilvl w:val="0"/>
          <w:numId w:val="2"/>
        </w:numPr>
        <w:adjustRightInd w:val="0"/>
        <w:ind w:right="0"/>
        <w:contextualSpacing/>
      </w:pPr>
      <w:r w:rsidRPr="00461E82">
        <w:t>21 февраля - Международный день родного языка</w:t>
      </w:r>
    </w:p>
    <w:p w14:paraId="38659C93" w14:textId="77777777" w:rsidR="00731834" w:rsidRPr="00461E82" w:rsidRDefault="00731834" w:rsidP="00731834">
      <w:pPr>
        <w:pStyle w:val="af0"/>
        <w:widowControl/>
        <w:numPr>
          <w:ilvl w:val="0"/>
          <w:numId w:val="2"/>
        </w:numPr>
        <w:adjustRightInd w:val="0"/>
        <w:ind w:right="0"/>
        <w:contextualSpacing/>
      </w:pPr>
      <w:r w:rsidRPr="00461E82">
        <w:t>23 февраля - День защитника Отечества</w:t>
      </w:r>
    </w:p>
    <w:p w14:paraId="2D34926A" w14:textId="77777777" w:rsidR="00731834" w:rsidRPr="00461E82" w:rsidRDefault="00731834" w:rsidP="00731834">
      <w:pPr>
        <w:pStyle w:val="af0"/>
        <w:widowControl/>
        <w:numPr>
          <w:ilvl w:val="0"/>
          <w:numId w:val="2"/>
        </w:numPr>
        <w:adjustRightInd w:val="0"/>
        <w:ind w:right="0"/>
        <w:contextualSpacing/>
      </w:pPr>
      <w:r w:rsidRPr="00461E82">
        <w:t>8 марта - Международный женский день</w:t>
      </w:r>
    </w:p>
    <w:p w14:paraId="54E1AC45" w14:textId="77777777" w:rsidR="00731834" w:rsidRPr="00461E82" w:rsidRDefault="00731834" w:rsidP="00731834">
      <w:pPr>
        <w:pStyle w:val="af0"/>
        <w:widowControl/>
        <w:numPr>
          <w:ilvl w:val="0"/>
          <w:numId w:val="2"/>
        </w:numPr>
        <w:adjustRightInd w:val="0"/>
        <w:ind w:right="0"/>
        <w:contextualSpacing/>
      </w:pPr>
      <w:r w:rsidRPr="00461E82">
        <w:t>24 мая - День славянской письменности и культуры</w:t>
      </w:r>
    </w:p>
    <w:p w14:paraId="709AC302" w14:textId="77777777" w:rsidR="00731834" w:rsidRPr="00731834" w:rsidRDefault="00731834" w:rsidP="0073183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731834">
        <w:rPr>
          <w:rFonts w:ascii="Times New Roman" w:hAnsi="Times New Roman" w:cs="Times New Roman"/>
          <w:lang w:val="ru-RU"/>
        </w:rPr>
        <w:t>Формирование ценностной языковой картины осуществляется на уроках с использованием диалога как метода обучения.</w:t>
      </w:r>
    </w:p>
    <w:p w14:paraId="7C380BCC" w14:textId="77777777" w:rsidR="00731834" w:rsidRPr="00731834" w:rsidRDefault="00731834" w:rsidP="00731834">
      <w:pPr>
        <w:spacing w:after="0" w:line="264" w:lineRule="auto"/>
        <w:ind w:firstLine="600"/>
        <w:jc w:val="both"/>
        <w:rPr>
          <w:rStyle w:val="c3"/>
          <w:rFonts w:ascii="Times New Roman" w:hAnsi="Times New Roman" w:cs="Times New Roman"/>
          <w:color w:val="000000"/>
          <w:lang w:val="ru-RU"/>
        </w:rPr>
      </w:pPr>
      <w:r w:rsidRPr="00731834">
        <w:rPr>
          <w:rFonts w:ascii="Times New Roman" w:hAnsi="Times New Roman" w:cs="Times New Roman"/>
          <w:lang w:val="ru-RU"/>
        </w:rPr>
        <w:t>На уроках применяются игровые технологии, проблемный метод обучения; метод обучения в сотрудничестве.</w:t>
      </w:r>
      <w:r w:rsidRPr="00731834">
        <w:rPr>
          <w:rFonts w:ascii="Times New Roman" w:hAnsi="Times New Roman" w:cs="Times New Roman"/>
          <w:color w:val="000000"/>
          <w:lang w:val="ru-RU"/>
        </w:rPr>
        <w:t>‌‌</w:t>
      </w:r>
    </w:p>
    <w:p w14:paraId="0D299CDB" w14:textId="77777777" w:rsidR="00731834" w:rsidRPr="00731834" w:rsidRDefault="00731834" w:rsidP="007318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318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формировании функциональной грамотности обучающихся</w:t>
      </w:r>
    </w:p>
    <w:p w14:paraId="107327E5" w14:textId="77777777" w:rsidR="00731834" w:rsidRPr="00731834" w:rsidRDefault="00731834" w:rsidP="00731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CE47B8" w14:textId="77777777" w:rsidR="00731834" w:rsidRPr="00731834" w:rsidRDefault="00731834" w:rsidP="00731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18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Функциональная грамотность</w:t>
      </w:r>
      <w:r w:rsidRPr="007318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</w:t>
      </w:r>
    </w:p>
    <w:p w14:paraId="00A23B49" w14:textId="77777777" w:rsidR="00731834" w:rsidRPr="00731834" w:rsidRDefault="00731834" w:rsidP="00731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1834">
        <w:rPr>
          <w:rFonts w:ascii="Times New Roman" w:eastAsia="Times New Roman" w:hAnsi="Times New Roman" w:cs="Times New Roman"/>
          <w:sz w:val="24"/>
          <w:szCs w:val="24"/>
          <w:lang w:val="ru-RU"/>
        </w:rPr>
        <w:t>В настоящее время формируются 6 видов функциональной грамотности: математическая грамотность, естественнонаучная грамотность, читательская грамотность, финансовая грамотность, глобальные компетенции и креативное мышление.</w:t>
      </w:r>
    </w:p>
    <w:p w14:paraId="6AC90009" w14:textId="77777777" w:rsidR="00731834" w:rsidRPr="00731834" w:rsidRDefault="00731834" w:rsidP="00731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318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r w:rsidRPr="007318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Читательская грамотность </w:t>
      </w:r>
      <w:r w:rsidRPr="00731834">
        <w:rPr>
          <w:rFonts w:ascii="Times New Roman" w:eastAsia="Times New Roman" w:hAnsi="Times New Roman" w:cs="Times New Roman"/>
          <w:sz w:val="24"/>
          <w:szCs w:val="24"/>
          <w:lang w:val="ru-RU"/>
        </w:rPr>
        <w:t>– это способность ребенка использовать тексты для достижения своих целей, пополнения знаний, приобретения навыков. Для формирования читательской грамотности важно уметь находить и извлекать из текста информацию, размышлять над ним, читать между строк.</w:t>
      </w:r>
    </w:p>
    <w:p w14:paraId="3C135308" w14:textId="77777777" w:rsidR="00731834" w:rsidRPr="00731834" w:rsidRDefault="00731834" w:rsidP="00731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318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 М</w:t>
      </w:r>
      <w:r w:rsidRPr="007318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атематическая грамотность </w:t>
      </w:r>
      <w:r w:rsidRPr="00731834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7318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31834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способность ребенка использовать математические знания в разных контекстах, на основе математических данных описывать, объяснять, предсказывать явления.</w:t>
      </w:r>
    </w:p>
    <w:p w14:paraId="4C651F5D" w14:textId="77777777" w:rsidR="00731834" w:rsidRPr="00731834" w:rsidRDefault="00731834" w:rsidP="00731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18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3. </w:t>
      </w:r>
      <w:r w:rsidRPr="007318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Естественно-научная грамотность</w:t>
      </w:r>
      <w:r w:rsidRPr="007318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31834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7318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31834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способность ребенка формировать мнение о проблемах, связанных с естественными науками. Для этого важны навыки интерпретации научных данных, умение спланировать и провести исследование, объяснить явления природы и технологии, найти доказательства.</w:t>
      </w:r>
    </w:p>
    <w:p w14:paraId="5E711B3C" w14:textId="77777777" w:rsidR="00731834" w:rsidRPr="00731834" w:rsidRDefault="00731834" w:rsidP="00731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18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4. </w:t>
      </w:r>
      <w:r w:rsidRPr="007318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Глобальные компетенции </w:t>
      </w:r>
      <w:r w:rsidRPr="00731834">
        <w:rPr>
          <w:rFonts w:ascii="Times New Roman" w:eastAsia="Times New Roman" w:hAnsi="Times New Roman" w:cs="Times New Roman"/>
          <w:sz w:val="24"/>
          <w:szCs w:val="24"/>
          <w:lang w:val="ru-RU"/>
        </w:rPr>
        <w:t>– это способность ребенка работать в одиночку или в группе</w:t>
      </w:r>
      <w:r w:rsidRPr="007318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31834">
        <w:rPr>
          <w:rFonts w:ascii="Times New Roman" w:eastAsia="Times New Roman" w:hAnsi="Times New Roman" w:cs="Times New Roman"/>
          <w:sz w:val="24"/>
          <w:szCs w:val="24"/>
          <w:lang w:val="ru-RU"/>
        </w:rPr>
        <w:t>для решения глобальной проблемы.</w:t>
      </w:r>
      <w:r w:rsidRPr="007318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31834">
        <w:rPr>
          <w:rFonts w:ascii="Times New Roman" w:eastAsia="Times New Roman" w:hAnsi="Times New Roman" w:cs="Times New Roman"/>
          <w:sz w:val="24"/>
          <w:szCs w:val="24"/>
          <w:lang w:val="ru-RU"/>
        </w:rPr>
        <w:t>Для этого важно уметь управлять своим поведением,</w:t>
      </w:r>
      <w:r w:rsidRPr="007318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31834">
        <w:rPr>
          <w:rFonts w:ascii="Times New Roman" w:eastAsia="Times New Roman" w:hAnsi="Times New Roman" w:cs="Times New Roman"/>
          <w:sz w:val="24"/>
          <w:szCs w:val="24"/>
          <w:lang w:val="ru-RU"/>
        </w:rPr>
        <w:t>эмоционально воспринимать новую информацию и быть</w:t>
      </w:r>
      <w:r w:rsidRPr="007318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31834">
        <w:rPr>
          <w:rFonts w:ascii="Times New Roman" w:eastAsia="Times New Roman" w:hAnsi="Times New Roman" w:cs="Times New Roman"/>
          <w:sz w:val="24"/>
          <w:szCs w:val="24"/>
          <w:lang w:val="ru-RU"/>
        </w:rPr>
        <w:t>открытым ей.</w:t>
      </w:r>
      <w:r w:rsidRPr="007318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31834">
        <w:rPr>
          <w:rFonts w:ascii="Times New Roman" w:eastAsia="Times New Roman" w:hAnsi="Times New Roman" w:cs="Times New Roman"/>
          <w:sz w:val="24"/>
          <w:szCs w:val="24"/>
          <w:lang w:val="ru-RU"/>
        </w:rPr>
        <w:t>Глобальные компетенции подразумевают развитие</w:t>
      </w:r>
      <w:r w:rsidRPr="007318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31834">
        <w:rPr>
          <w:rFonts w:ascii="Times New Roman" w:eastAsia="Times New Roman" w:hAnsi="Times New Roman" w:cs="Times New Roman"/>
          <w:sz w:val="24"/>
          <w:szCs w:val="24"/>
          <w:lang w:val="ru-RU"/>
        </w:rPr>
        <w:t>аналитического и критического мышления, эмпатии и</w:t>
      </w:r>
      <w:r w:rsidRPr="007318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31834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способности сотрудничать.</w:t>
      </w:r>
    </w:p>
    <w:p w14:paraId="342EAE94" w14:textId="77777777" w:rsidR="00731834" w:rsidRPr="00731834" w:rsidRDefault="00731834" w:rsidP="00731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18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</w:t>
      </w:r>
      <w:r w:rsidRPr="007318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318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Креативное мышление </w:t>
      </w:r>
      <w:r w:rsidRPr="00731834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7318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31834">
        <w:rPr>
          <w:rFonts w:ascii="Times New Roman" w:eastAsia="Times New Roman" w:hAnsi="Times New Roman" w:cs="Times New Roman"/>
          <w:sz w:val="24"/>
          <w:szCs w:val="24"/>
          <w:lang w:val="ru-RU"/>
        </w:rPr>
        <w:t>это способность</w:t>
      </w:r>
      <w:r w:rsidRPr="007318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31834">
        <w:rPr>
          <w:rFonts w:ascii="Times New Roman" w:eastAsia="Times New Roman" w:hAnsi="Times New Roman" w:cs="Times New Roman"/>
          <w:sz w:val="24"/>
          <w:szCs w:val="24"/>
          <w:lang w:val="ru-RU"/>
        </w:rPr>
        <w:t>ребенка самостоятельно или в команде придумывать и</w:t>
      </w:r>
      <w:r w:rsidRPr="007318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31834">
        <w:rPr>
          <w:rFonts w:ascii="Times New Roman" w:eastAsia="Times New Roman" w:hAnsi="Times New Roman" w:cs="Times New Roman"/>
          <w:sz w:val="24"/>
          <w:szCs w:val="24"/>
          <w:lang w:val="ru-RU"/>
        </w:rPr>
        <w:t>улучшать идеи.</w:t>
      </w:r>
      <w:r w:rsidRPr="007318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31834">
        <w:rPr>
          <w:rFonts w:ascii="Times New Roman" w:eastAsia="Times New Roman" w:hAnsi="Times New Roman" w:cs="Times New Roman"/>
          <w:sz w:val="24"/>
          <w:szCs w:val="24"/>
          <w:lang w:val="ru-RU"/>
        </w:rPr>
        <w:t>Например, предлагать инновационные и эффективные</w:t>
      </w:r>
      <w:r w:rsidRPr="007318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31834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решения, использовать воображение. Кроме того, важно</w:t>
      </w:r>
      <w:r w:rsidRPr="007318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31834">
        <w:rPr>
          <w:rFonts w:ascii="Times New Roman" w:eastAsia="Times New Roman" w:hAnsi="Times New Roman" w:cs="Times New Roman"/>
          <w:sz w:val="24"/>
          <w:szCs w:val="24"/>
          <w:lang w:val="ru-RU"/>
        </w:rPr>
        <w:t>уметь критически взглянуть на свои идеи, увидеть и сильные и слабые стороны.</w:t>
      </w:r>
    </w:p>
    <w:p w14:paraId="7DEC3F2D" w14:textId="77777777" w:rsidR="00731834" w:rsidRPr="00731834" w:rsidRDefault="00731834" w:rsidP="00731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18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6. Финансовая грамотность </w:t>
      </w:r>
      <w:r w:rsidRPr="00731834">
        <w:rPr>
          <w:rFonts w:ascii="Times New Roman" w:eastAsia="Times New Roman" w:hAnsi="Times New Roman" w:cs="Times New Roman"/>
          <w:sz w:val="24"/>
          <w:szCs w:val="24"/>
          <w:lang w:val="ru-RU"/>
        </w:rPr>
        <w:t>– сочетание осведомленности, знаний, навыков, установок и поведения, связанных с финансами и необходимых для принятия разумных финансовых решений, а также достижения личного финансового благополучия; набор компетенций человека, которые образуют основу для разумного принятия финансовых решений.</w:t>
      </w:r>
    </w:p>
    <w:p w14:paraId="6B409243" w14:textId="77777777" w:rsidR="00731834" w:rsidRPr="00731834" w:rsidRDefault="00731834" w:rsidP="00731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1834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Функциональная грамотность развивается в рамках:</w:t>
      </w:r>
    </w:p>
    <w:p w14:paraId="27380A5B" w14:textId="77777777" w:rsidR="00731834" w:rsidRPr="00731834" w:rsidRDefault="00731834" w:rsidP="00731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183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– уроков (достижения метапредметных результатов);</w:t>
      </w:r>
    </w:p>
    <w:p w14:paraId="2BF1FBD5" w14:textId="77777777" w:rsidR="00731834" w:rsidRPr="00731834" w:rsidRDefault="00731834" w:rsidP="00731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1834">
        <w:rPr>
          <w:rFonts w:ascii="Times New Roman" w:eastAsia="Times New Roman" w:hAnsi="Times New Roman" w:cs="Times New Roman"/>
          <w:sz w:val="24"/>
          <w:szCs w:val="24"/>
          <w:lang w:val="ru-RU"/>
        </w:rPr>
        <w:t>– проектной деятельности;</w:t>
      </w:r>
    </w:p>
    <w:p w14:paraId="7D56EBBF" w14:textId="77777777" w:rsidR="00731834" w:rsidRPr="00731834" w:rsidRDefault="00731834" w:rsidP="00731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1834">
        <w:rPr>
          <w:rFonts w:ascii="Times New Roman" w:eastAsia="Times New Roman" w:hAnsi="Times New Roman" w:cs="Times New Roman"/>
          <w:sz w:val="24"/>
          <w:szCs w:val="24"/>
          <w:lang w:val="ru-RU"/>
        </w:rPr>
        <w:t>– введения курса внеурочной деятельности;</w:t>
      </w:r>
    </w:p>
    <w:p w14:paraId="0A9F08A2" w14:textId="77777777" w:rsidR="00731834" w:rsidRPr="00731834" w:rsidRDefault="00731834" w:rsidP="00731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1834">
        <w:rPr>
          <w:rFonts w:ascii="Times New Roman" w:eastAsia="Times New Roman" w:hAnsi="Times New Roman" w:cs="Times New Roman"/>
          <w:sz w:val="24"/>
          <w:szCs w:val="24"/>
          <w:lang w:val="ru-RU"/>
        </w:rPr>
        <w:t>– выполнения обучающимися заданий из Банка заданий для формирования и оценки функциональной грамотности обучающихся основной школы (5-9 классы).</w:t>
      </w:r>
    </w:p>
    <w:p w14:paraId="121AE747" w14:textId="77777777" w:rsidR="00731834" w:rsidRPr="00731834" w:rsidRDefault="00731834" w:rsidP="00731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18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формирования и оценки функциональной грамотности обучающихся на уроках истории используются </w:t>
      </w:r>
      <w:r w:rsidRPr="007318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банки заданий, </w:t>
      </w:r>
      <w:r w:rsidRPr="00731834">
        <w:rPr>
          <w:rFonts w:ascii="Times New Roman" w:eastAsia="Times New Roman" w:hAnsi="Times New Roman" w:cs="Times New Roman"/>
          <w:sz w:val="24"/>
          <w:szCs w:val="24"/>
          <w:lang w:val="ru-RU"/>
        </w:rPr>
        <w:t>например:</w:t>
      </w:r>
    </w:p>
    <w:p w14:paraId="2D2739A7" w14:textId="77777777" w:rsidR="00731834" w:rsidRPr="00731834" w:rsidRDefault="00731834" w:rsidP="00731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1834">
        <w:rPr>
          <w:rFonts w:ascii="Times New Roman" w:eastAsia="Times New Roman" w:hAnsi="Times New Roman" w:cs="Times New Roman"/>
          <w:sz w:val="24"/>
          <w:szCs w:val="24"/>
          <w:lang w:val="ru-RU"/>
        </w:rPr>
        <w:t>- на портале «Российская электронная школа» создана и развивается информационная система «Функциональная грамотность». Доступ к Банку заданий открыт для всех образовательных организаций;</w:t>
      </w:r>
    </w:p>
    <w:p w14:paraId="54DB919C" w14:textId="77777777" w:rsidR="00731834" w:rsidRPr="00731834" w:rsidRDefault="00731834" w:rsidP="00731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1834">
        <w:rPr>
          <w:rFonts w:ascii="Times New Roman" w:eastAsia="Times New Roman" w:hAnsi="Times New Roman" w:cs="Times New Roman"/>
          <w:sz w:val="24"/>
          <w:szCs w:val="24"/>
          <w:lang w:val="ru-RU"/>
        </w:rPr>
        <w:t>- банк заданий, размещенный на сайте ФГБНУ «Институт стратегии развития образования Российской академии образования» (ИСРО РАО) (</w:t>
      </w:r>
      <w:hyperlink r:id="rId7" w:history="1">
        <w:r w:rsidRPr="00BC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7318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BC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skiv</w:t>
        </w:r>
        <w:r w:rsidRPr="007318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1.</w:t>
        </w:r>
        <w:r w:rsidRPr="00BC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instrao</w:t>
        </w:r>
        <w:r w:rsidRPr="007318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BC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7318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BC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bank</w:t>
        </w:r>
        <w:r w:rsidRPr="007318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r w:rsidRPr="00BC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zadaniy</w:t>
        </w:r>
        <w:r w:rsidRPr="007318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</w:hyperlink>
      <w:r w:rsidRPr="007318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);</w:t>
      </w:r>
    </w:p>
    <w:p w14:paraId="066DF4A1" w14:textId="77777777" w:rsidR="00731834" w:rsidRPr="00731834" w:rsidRDefault="00731834" w:rsidP="00731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1834">
        <w:rPr>
          <w:rFonts w:ascii="Times New Roman" w:eastAsia="Times New Roman" w:hAnsi="Times New Roman" w:cs="Times New Roman"/>
          <w:sz w:val="24"/>
          <w:szCs w:val="24"/>
          <w:lang w:val="ru-RU"/>
        </w:rPr>
        <w:t>- банк заданий по оценке читательской грамотности обучающихся 5-9 классов, размещенный на сайте ФГБНУ «Федеральный институт педагогических измерений» (ФИПИ) (</w:t>
      </w:r>
      <w:hyperlink r:id="rId8" w:history="1">
        <w:r w:rsidRPr="00BC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7318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BC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fipi</w:t>
        </w:r>
        <w:r w:rsidRPr="007318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BC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7318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BC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otkrytyy</w:t>
        </w:r>
        <w:r w:rsidRPr="007318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r w:rsidRPr="00BC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bank</w:t>
        </w:r>
        <w:r w:rsidRPr="007318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r w:rsidRPr="00BC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zadani</w:t>
        </w:r>
        <w:r w:rsidRPr="007318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r w:rsidRPr="00BC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chitatelskoi</w:t>
        </w:r>
        <w:r w:rsidRPr="007318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r w:rsidRPr="00BC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gramotnosti</w:t>
        </w:r>
      </w:hyperlink>
      <w:r w:rsidRPr="007318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).</w:t>
      </w:r>
    </w:p>
    <w:p w14:paraId="434E67A1" w14:textId="77777777" w:rsidR="00731834" w:rsidRPr="00731834" w:rsidRDefault="00731834" w:rsidP="00731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1EA6C99" w14:textId="77777777" w:rsidR="00FB184D" w:rsidRPr="00FB184D" w:rsidRDefault="00731834" w:rsidP="00FB184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318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течение учебного года </w:t>
      </w:r>
      <w:r w:rsidRPr="007318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запланированы определенные дни </w:t>
      </w:r>
      <w:r w:rsidRPr="00731834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val="ru-RU" w:eastAsia="ru-RU"/>
        </w:rPr>
        <w:t>(2-3 раза в четверть!)</w:t>
      </w:r>
      <w:r w:rsidRPr="00731834">
        <w:rPr>
          <w:rFonts w:ascii="Times New Roman" w:eastAsia="Times New Roman" w:hAnsi="Times New Roman" w:cs="Times New Roman"/>
          <w:kern w:val="24"/>
          <w:sz w:val="24"/>
          <w:szCs w:val="24"/>
          <w:lang w:val="ru-RU" w:eastAsia="ru-RU"/>
        </w:rPr>
        <w:t xml:space="preserve"> </w:t>
      </w:r>
      <w:r w:rsidRPr="007318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для обязательного выполнения обучающимися примеров из Банка заданий</w:t>
      </w:r>
      <w:r w:rsidRPr="007318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формирования и оценки функциональной грамотности обучающихся. </w:t>
      </w:r>
      <w:hyperlink r:id="rId9" w:history="1">
        <w:r w:rsidRPr="00BC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7318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BC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skiv</w:t>
        </w:r>
        <w:r w:rsidRPr="007318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1.</w:t>
        </w:r>
        <w:r w:rsidRPr="00BC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instrao</w:t>
        </w:r>
        <w:r w:rsidRPr="007318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BC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7318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BC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bank</w:t>
        </w:r>
        <w:r w:rsidRPr="007318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r w:rsidRPr="00BC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zadaniy</w:t>
        </w:r>
        <w:r w:rsidRPr="007318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</w:hyperlink>
      <w:r w:rsidRPr="007318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Они представлены по шести направлениям: математическая грамотность, естественнонаучная грамотность, читательская грамотность, финансовая гра</w:t>
      </w:r>
      <w:r w:rsidR="00FB184D" w:rsidRPr="00FB184D">
        <w:rPr>
          <w:sz w:val="24"/>
          <w:szCs w:val="24"/>
          <w:lang w:val="ru-RU"/>
        </w:rPr>
        <w:t xml:space="preserve"> </w:t>
      </w:r>
    </w:p>
    <w:p w14:paraId="0954ECA6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B184D">
        <w:rPr>
          <w:rFonts w:ascii="Times New Roman" w:hAnsi="Times New Roman"/>
          <w:color w:val="000000"/>
          <w:sz w:val="24"/>
          <w:szCs w:val="24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1A073F39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B184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14:paraId="231139E9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B184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14:paraId="66E76F11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B184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14:paraId="579CCDB2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B184D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знакомство с их непрерывными аналогами – показательным и нормальным распределениями.</w:t>
      </w:r>
    </w:p>
    <w:p w14:paraId="358BFC6F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B184D">
        <w:rPr>
          <w:rFonts w:ascii="Times New Roman" w:hAnsi="Times New Roman"/>
          <w:color w:val="000000"/>
          <w:sz w:val="24"/>
          <w:szCs w:val="24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14:paraId="565FEED6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B184D">
        <w:rPr>
          <w:rFonts w:ascii="Times New Roman" w:hAnsi="Times New Roman"/>
          <w:color w:val="000000"/>
          <w:sz w:val="24"/>
          <w:szCs w:val="24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14:paraId="395A70A4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B184D">
        <w:rPr>
          <w:rFonts w:ascii="Times New Roman" w:hAnsi="Times New Roman"/>
          <w:color w:val="000000"/>
          <w:sz w:val="24"/>
          <w:szCs w:val="24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14:paraId="5DA028CE" w14:textId="77777777" w:rsidR="00731834" w:rsidRPr="00FB184D" w:rsidRDefault="00FB184D" w:rsidP="00FB184D">
      <w:pPr>
        <w:spacing w:before="100" w:beforeAutospacing="1" w:after="0" w:line="266" w:lineRule="atLeast"/>
        <w:ind w:firstLine="60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731834" w:rsidRPr="00FB184D">
          <w:pgSz w:w="11906" w:h="16383"/>
          <w:pgMar w:top="1134" w:right="850" w:bottom="1134" w:left="1701" w:header="720" w:footer="720" w:gutter="0"/>
          <w:cols w:space="720"/>
        </w:sectPr>
      </w:pPr>
      <w:r w:rsidRPr="00FB184D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</w:t>
      </w:r>
      <w:r w:rsidR="00731834" w:rsidRPr="007318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мотность, глобальные компетенции и креативное мышление .</w:t>
      </w:r>
    </w:p>
    <w:p w14:paraId="644A4FE2" w14:textId="77777777" w:rsidR="007B28D2" w:rsidRPr="00266B15" w:rsidRDefault="007B28D2" w:rsidP="00FB184D">
      <w:pPr>
        <w:spacing w:after="0" w:line="264" w:lineRule="auto"/>
        <w:jc w:val="both"/>
        <w:rPr>
          <w:lang w:val="ru-RU"/>
        </w:rPr>
      </w:pPr>
      <w:bookmarkStart w:id="5" w:name="block-2889564"/>
      <w:bookmarkEnd w:id="0"/>
    </w:p>
    <w:p w14:paraId="11E78445" w14:textId="77777777" w:rsidR="00FB184D" w:rsidRPr="00FB184D" w:rsidRDefault="00FB184D" w:rsidP="00FB184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2889566"/>
      <w:r w:rsidRPr="00FB184D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14:paraId="79CA0582" w14:textId="77777777" w:rsidR="00FB184D" w:rsidRPr="00FB184D" w:rsidRDefault="00FB184D" w:rsidP="00FB184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6424024" w14:textId="77777777" w:rsidR="00FB184D" w:rsidRPr="00FB184D" w:rsidRDefault="00FB184D" w:rsidP="00FB184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B184D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14:paraId="46A37EEB" w14:textId="77777777" w:rsidR="00FB184D" w:rsidRPr="00FB184D" w:rsidRDefault="00FB184D" w:rsidP="00FB184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948CF0C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B184D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14:paraId="493BB263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B184D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14:paraId="12374E31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B184D">
        <w:rPr>
          <w:rFonts w:ascii="Times New Roman" w:hAnsi="Times New Roman"/>
          <w:color w:val="000000"/>
          <w:sz w:val="24"/>
          <w:szCs w:val="24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14:paraId="6EBF798D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B184D">
        <w:rPr>
          <w:rFonts w:ascii="Times New Roman" w:hAnsi="Times New Roman"/>
          <w:color w:val="000000"/>
          <w:sz w:val="24"/>
          <w:szCs w:val="24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14:paraId="42A70890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B184D">
        <w:rPr>
          <w:rFonts w:ascii="Times New Roman" w:hAnsi="Times New Roman"/>
          <w:color w:val="000000"/>
          <w:sz w:val="24"/>
          <w:szCs w:val="24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14:paraId="1D005D59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B184D">
        <w:rPr>
          <w:rFonts w:ascii="Times New Roman" w:hAnsi="Times New Roman"/>
          <w:color w:val="000000"/>
          <w:sz w:val="24"/>
          <w:szCs w:val="24"/>
          <w:lang w:val="ru-RU"/>
        </w:rPr>
        <w:t xml:space="preserve">Серия независимых испытаний Бернулли. Случайный выбор из конечной совокупности. </w:t>
      </w:r>
    </w:p>
    <w:p w14:paraId="3209DB6D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B184D">
        <w:rPr>
          <w:rFonts w:ascii="Times New Roman" w:hAnsi="Times New Roman"/>
          <w:color w:val="000000"/>
          <w:sz w:val="24"/>
          <w:szCs w:val="24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14:paraId="3F33B200" w14:textId="77777777" w:rsidR="00FB184D" w:rsidRPr="00FB184D" w:rsidRDefault="00FB184D" w:rsidP="00FB184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B184D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14:paraId="3D4075D4" w14:textId="77777777" w:rsidR="00FB184D" w:rsidRPr="00FB184D" w:rsidRDefault="00FB184D" w:rsidP="00FB184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CF518F5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B184D">
        <w:rPr>
          <w:rFonts w:ascii="Times New Roman" w:hAnsi="Times New Roman"/>
          <w:color w:val="000000"/>
          <w:sz w:val="24"/>
          <w:szCs w:val="24"/>
          <w:lang w:val="ru-RU"/>
        </w:rPr>
        <w:t>Совместное распределение двух случайных величин. Независимые случайные величины.</w:t>
      </w:r>
    </w:p>
    <w:p w14:paraId="11CB7222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B184D">
        <w:rPr>
          <w:rFonts w:ascii="Times New Roman" w:hAnsi="Times New Roman"/>
          <w:color w:val="000000"/>
          <w:sz w:val="24"/>
          <w:szCs w:val="24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14:paraId="44E63108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B184D">
        <w:rPr>
          <w:rFonts w:ascii="Times New Roman" w:hAnsi="Times New Roman"/>
          <w:color w:val="000000"/>
          <w:sz w:val="24"/>
          <w:szCs w:val="24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14:paraId="4DF3DFF7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B184D">
        <w:rPr>
          <w:rFonts w:ascii="Times New Roman" w:hAnsi="Times New Roman"/>
          <w:color w:val="000000"/>
          <w:sz w:val="24"/>
          <w:szCs w:val="24"/>
          <w:lang w:val="ru-RU"/>
        </w:rPr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14:paraId="1FE3DB54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B184D">
        <w:rPr>
          <w:rFonts w:ascii="Times New Roman" w:hAnsi="Times New Roman"/>
          <w:color w:val="000000"/>
          <w:sz w:val="24"/>
          <w:szCs w:val="24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14:paraId="0361DBC5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B184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Последовательность одиночных независимых событий. Задачи, приводящие к распределению Пуассона.</w:t>
      </w:r>
    </w:p>
    <w:p w14:paraId="5C38B529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B184D">
        <w:rPr>
          <w:rFonts w:ascii="Times New Roman" w:hAnsi="Times New Roman"/>
          <w:color w:val="000000"/>
          <w:sz w:val="24"/>
          <w:szCs w:val="24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14:paraId="068AC043" w14:textId="77777777" w:rsidR="00FB184D" w:rsidRPr="00FB184D" w:rsidRDefault="00FB184D" w:rsidP="00FB184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889565"/>
      <w:r w:rsidRPr="00FB18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14:paraId="13FE8011" w14:textId="77777777" w:rsidR="00FB184D" w:rsidRPr="00FB184D" w:rsidRDefault="00FB184D" w:rsidP="00FB18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83C8B8" w14:textId="77777777" w:rsidR="00FB184D" w:rsidRPr="00FB184D" w:rsidRDefault="00FB184D" w:rsidP="00FB18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4BB80BB1" w14:textId="77777777" w:rsidR="00FB184D" w:rsidRPr="00FB184D" w:rsidRDefault="00FB184D" w:rsidP="00FB18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A55EC3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14:paraId="59315A65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5565C2C3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14:paraId="3BED8629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2240AC23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14:paraId="26187B01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1433A95C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14:paraId="1CF4F9A7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7D1A3D3A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14:paraId="72ABD7CC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4582A585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14:paraId="4014B542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757A8BED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14:paraId="7956F2F6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17B3CEEA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8) ценности научного познания: </w:t>
      </w:r>
    </w:p>
    <w:p w14:paraId="6815B11C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233871AA" w14:textId="77777777" w:rsidR="00FB184D" w:rsidRPr="00FB184D" w:rsidRDefault="00FB184D" w:rsidP="00FB18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6D4F37" w14:textId="77777777" w:rsidR="00FB184D" w:rsidRPr="00FB184D" w:rsidRDefault="00FB184D" w:rsidP="00FB18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4784BD42" w14:textId="77777777" w:rsidR="00FB184D" w:rsidRPr="00FB184D" w:rsidRDefault="00FB184D" w:rsidP="00FB18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5D635E" w14:textId="77777777" w:rsidR="00FB184D" w:rsidRPr="00FB184D" w:rsidRDefault="00FB184D" w:rsidP="00FB18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7BB9F78B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285A8D01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4E01C6E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4AF833A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2C4A04B0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EA2ABC1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31A3E075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6E6BE12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14:paraId="0D16A304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38788847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0310CBA3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660D667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C0DEB03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7CFDA867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дефициты информации, данных, необходимых для ответа на вопрос и для решения задачи;</w:t>
      </w:r>
    </w:p>
    <w:p w14:paraId="2A328136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6E93CFF4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379DAD97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14:paraId="37194DB3" w14:textId="77777777" w:rsidR="00FB184D" w:rsidRPr="00FB184D" w:rsidRDefault="00FB184D" w:rsidP="00FB18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C6AFAE" w14:textId="77777777" w:rsidR="00FB184D" w:rsidRPr="00FB184D" w:rsidRDefault="00FB184D" w:rsidP="00FB18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414E9661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14:paraId="7EEBDDDA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39AAF380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E4C405A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7E4DA824" w14:textId="77777777" w:rsidR="00FB184D" w:rsidRPr="00FB184D" w:rsidRDefault="00FB184D" w:rsidP="00FB18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385934" w14:textId="77777777" w:rsidR="00FB184D" w:rsidRPr="00FB184D" w:rsidRDefault="00FB184D" w:rsidP="00FB18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00C2D791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4DD48794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D62118E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14:paraId="66486341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02149965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6B4D76EE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15D86DFE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14:paraId="2B007879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C1A9392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</w:t>
      </w:r>
      <w:r w:rsidRPr="00FB18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29C2B2C" w14:textId="77777777" w:rsidR="00FB184D" w:rsidRPr="00FB184D" w:rsidRDefault="00FB184D" w:rsidP="00FB18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30F660" w14:textId="77777777" w:rsidR="00FB184D" w:rsidRPr="00FB184D" w:rsidRDefault="00FB184D" w:rsidP="00FB18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14:paraId="6D688DF9" w14:textId="77777777" w:rsidR="00FB184D" w:rsidRPr="00FB184D" w:rsidRDefault="00FB184D" w:rsidP="00FB18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1B8623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FB18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класса</w:t>
      </w:r>
      <w:r w:rsidRPr="00FB1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14:paraId="3DF5D025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14:paraId="1A3EF6B5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14:paraId="7C8B3A5E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14:paraId="044B2655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14:paraId="520A39DC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14:paraId="6D5A827D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14:paraId="444CDFE2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14:paraId="5435BF49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FB18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класса</w:t>
      </w:r>
      <w:r w:rsidRPr="00FB1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14:paraId="2CF839B9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14:paraId="49CB3EC1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14:paraId="15335612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8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14:paraId="6D79AFDA" w14:textId="77777777" w:rsidR="00FB184D" w:rsidRPr="00FB184D" w:rsidRDefault="00FB184D" w:rsidP="00FB1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FB184D" w:rsidRPr="00FB184D">
          <w:pgSz w:w="11906" w:h="16383"/>
          <w:pgMar w:top="1134" w:right="850" w:bottom="1134" w:left="1701" w:header="720" w:footer="720" w:gutter="0"/>
          <w:cols w:space="720"/>
        </w:sectPr>
      </w:pPr>
      <w:r w:rsidRPr="00FB1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14:paraId="705C2AB0" w14:textId="77777777" w:rsidR="00FB184D" w:rsidRPr="00FB184D" w:rsidRDefault="00FB184D" w:rsidP="00FB184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8" w:name="block-2889569"/>
      <w:bookmarkEnd w:id="5"/>
      <w:bookmarkEnd w:id="6"/>
      <w:bookmarkEnd w:id="7"/>
      <w:r w:rsidRPr="00FB184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1ADEA2BE" w14:textId="77777777" w:rsidR="00FB184D" w:rsidRDefault="00FB184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A160FCA" w14:textId="77777777" w:rsidR="007B28D2" w:rsidRPr="00FB184D" w:rsidRDefault="006A0C7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B18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2471"/>
        <w:gridCol w:w="1002"/>
        <w:gridCol w:w="1841"/>
        <w:gridCol w:w="1910"/>
        <w:gridCol w:w="5884"/>
      </w:tblGrid>
      <w:tr w:rsidR="007B28D2" w:rsidRPr="00FB184D" w14:paraId="13466CD7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689E22" w14:textId="77777777" w:rsidR="007B28D2" w:rsidRPr="00FB184D" w:rsidRDefault="006A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78771D1" w14:textId="77777777" w:rsidR="007B28D2" w:rsidRPr="00FB184D" w:rsidRDefault="007B28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263552" w14:textId="77777777" w:rsidR="007B28D2" w:rsidRPr="00FB184D" w:rsidRDefault="006A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ED84ED3" w14:textId="77777777" w:rsidR="007B28D2" w:rsidRPr="00FB184D" w:rsidRDefault="007B28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54CBCC" w14:textId="77777777" w:rsidR="007B28D2" w:rsidRPr="00FB184D" w:rsidRDefault="006A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1B0E19" w14:textId="77777777" w:rsidR="007B28D2" w:rsidRPr="00FB184D" w:rsidRDefault="006A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7BF8CFBC" w14:textId="77777777" w:rsidR="007B28D2" w:rsidRPr="00FB184D" w:rsidRDefault="007B28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D2" w:rsidRPr="00FB184D" w14:paraId="31577D4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CA2C3B" w14:textId="77777777" w:rsidR="007B28D2" w:rsidRPr="00FB184D" w:rsidRDefault="007B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0F88C8" w14:textId="77777777" w:rsidR="007B28D2" w:rsidRPr="00FB184D" w:rsidRDefault="007B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0FF4716" w14:textId="77777777" w:rsidR="007B28D2" w:rsidRPr="00FB184D" w:rsidRDefault="006A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C56D614" w14:textId="77777777" w:rsidR="007B28D2" w:rsidRPr="00FB184D" w:rsidRDefault="007B28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14:paraId="2A5FBB39" w14:textId="77777777" w:rsidR="007B28D2" w:rsidRPr="00FB184D" w:rsidRDefault="006A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59E3A39" w14:textId="77777777" w:rsidR="007B28D2" w:rsidRPr="00FB184D" w:rsidRDefault="007B28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22C5F3F" w14:textId="77777777" w:rsidR="007B28D2" w:rsidRPr="00FB184D" w:rsidRDefault="006A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B4EB2C0" w14:textId="77777777" w:rsidR="007B28D2" w:rsidRPr="00FB184D" w:rsidRDefault="007B28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2C58CD" w14:textId="77777777" w:rsidR="007B28D2" w:rsidRPr="00FB184D" w:rsidRDefault="007B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D2" w:rsidRPr="00FB184D" w14:paraId="1B96A9E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46DC73E" w14:textId="77777777" w:rsidR="007B28D2" w:rsidRPr="00FB184D" w:rsidRDefault="006A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813CB7" w14:textId="77777777" w:rsidR="007B28D2" w:rsidRPr="00FB184D" w:rsidRDefault="006A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теории графов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302EBE2" w14:textId="77777777" w:rsidR="007B28D2" w:rsidRPr="00FB184D" w:rsidRDefault="006A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14:paraId="122007CF" w14:textId="77777777" w:rsidR="007B28D2" w:rsidRPr="00FB184D" w:rsidRDefault="006A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1D85E59" w14:textId="77777777" w:rsidR="007B28D2" w:rsidRPr="00FB184D" w:rsidRDefault="006A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4A8677C" w14:textId="77777777" w:rsidR="007B28D2" w:rsidRPr="00FB184D" w:rsidRDefault="006047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6A0C7E" w:rsidRPr="00FB18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https://infourok.ru/graf-svyaznyj-graf-predstavlenie-zadachi-s-pomoshyu-grafa-veroyatnost-i-statistika-10-klass-profil-6749768.html</w:t>
              </w:r>
            </w:hyperlink>
          </w:p>
        </w:tc>
      </w:tr>
      <w:tr w:rsidR="007B28D2" w:rsidRPr="00FB184D" w14:paraId="567DA29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E01FDE7" w14:textId="77777777" w:rsidR="007B28D2" w:rsidRPr="00FB184D" w:rsidRDefault="006A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767D15" w14:textId="77777777" w:rsidR="007B28D2" w:rsidRPr="00FB184D" w:rsidRDefault="006A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5A95357" w14:textId="77777777" w:rsidR="007B28D2" w:rsidRPr="00FB184D" w:rsidRDefault="006A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14:paraId="3BEEF9BC" w14:textId="77777777" w:rsidR="007B28D2" w:rsidRPr="00FB184D" w:rsidRDefault="006A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9EF85ED" w14:textId="77777777" w:rsidR="007B28D2" w:rsidRPr="00FB184D" w:rsidRDefault="006A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4F1ACC3" w14:textId="77777777" w:rsidR="007B28D2" w:rsidRPr="00FB184D" w:rsidRDefault="006047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6A0C7E" w:rsidRPr="00FB18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https://foxford.ru/wiki/matematika/sluchaynyy-opyt-i-sluchaynoye-sobytiye</w:t>
              </w:r>
            </w:hyperlink>
          </w:p>
        </w:tc>
      </w:tr>
      <w:tr w:rsidR="007B28D2" w:rsidRPr="00FB184D" w14:paraId="648E413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CD4187C" w14:textId="77777777" w:rsidR="007B28D2" w:rsidRPr="00FB184D" w:rsidRDefault="006A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BC1068" w14:textId="77777777" w:rsidR="007B28D2" w:rsidRPr="00FB184D" w:rsidRDefault="006A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Независимые события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CCE4AEF" w14:textId="77777777" w:rsidR="007B28D2" w:rsidRPr="00FB184D" w:rsidRDefault="006A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14:paraId="211D94E8" w14:textId="77777777" w:rsidR="007B28D2" w:rsidRPr="00FB184D" w:rsidRDefault="006A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6E65935" w14:textId="77777777" w:rsidR="007B28D2" w:rsidRPr="00FB184D" w:rsidRDefault="006A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DF90053" w14:textId="77777777" w:rsidR="007B28D2" w:rsidRPr="00FB184D" w:rsidRDefault="006047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6A0C7E" w:rsidRPr="00FB18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https://www.yaklass.ru/p/algebra/9-klass/neravenstva-i-sistemy-neravenstv-9125/mnozhestva-i-podmnozhestva-obedinenie-i-peresechenie-mnozhestv-12443/re-65db9533-df63-4ae1-91ab-823ddd31f586</w:t>
              </w:r>
            </w:hyperlink>
          </w:p>
        </w:tc>
      </w:tr>
      <w:tr w:rsidR="007B28D2" w:rsidRPr="00FB184D" w14:paraId="614A791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0691614" w14:textId="77777777" w:rsidR="007B28D2" w:rsidRPr="00FB184D" w:rsidRDefault="006A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80C619" w14:textId="77777777" w:rsidR="007B28D2" w:rsidRPr="00FB184D" w:rsidRDefault="006A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93C75D6" w14:textId="77777777" w:rsidR="007B28D2" w:rsidRPr="00FB184D" w:rsidRDefault="006A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14:paraId="7F817AE4" w14:textId="77777777" w:rsidR="007B28D2" w:rsidRPr="00FB184D" w:rsidRDefault="006A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554691A" w14:textId="77777777" w:rsidR="007B28D2" w:rsidRPr="00FB184D" w:rsidRDefault="006A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50D00E" w14:textId="77777777" w:rsidR="007B28D2" w:rsidRPr="00FB184D" w:rsidRDefault="006047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6A0C7E" w:rsidRPr="00FB18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https://infourok.ru/uslovnaya-veroyatnost-formula-polnoj-veroyatnosti-formula-bajesa-6028303.html</w:t>
              </w:r>
            </w:hyperlink>
          </w:p>
        </w:tc>
      </w:tr>
      <w:tr w:rsidR="007B28D2" w:rsidRPr="00FB184D" w14:paraId="590D731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11500B7" w14:textId="77777777" w:rsidR="007B28D2" w:rsidRPr="00FB184D" w:rsidRDefault="006A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C92248" w14:textId="77777777" w:rsidR="007B28D2" w:rsidRPr="00FB184D" w:rsidRDefault="006A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Серии последовательных испытаний. </w:t>
            </w: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Испытания Бернулли. Случайный выбор из конечной совокупности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834E7AB" w14:textId="77777777" w:rsidR="007B28D2" w:rsidRPr="00FB184D" w:rsidRDefault="006A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14:paraId="30A8635A" w14:textId="77777777" w:rsidR="007B28D2" w:rsidRPr="00FB184D" w:rsidRDefault="006A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6F835C8" w14:textId="77777777" w:rsidR="007B28D2" w:rsidRPr="00FB184D" w:rsidRDefault="006A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B341B70" w14:textId="77777777" w:rsidR="007B28D2" w:rsidRPr="00FB184D" w:rsidRDefault="006047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6A0C7E" w:rsidRPr="00FB18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https://reshator.com/sprav/algebra/9-klass/ispytaniya-bernulli/?utm_referrer=https%3A%2F%2Fyandex.ru%2F</w:t>
              </w:r>
            </w:hyperlink>
          </w:p>
        </w:tc>
      </w:tr>
      <w:tr w:rsidR="007B28D2" w:rsidRPr="00FB184D" w14:paraId="661E049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40576FF" w14:textId="77777777" w:rsidR="007B28D2" w:rsidRPr="00FB184D" w:rsidRDefault="006A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B30A94" w14:textId="77777777" w:rsidR="007B28D2" w:rsidRPr="00FB184D" w:rsidRDefault="006A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FA97FA5" w14:textId="77777777" w:rsidR="007B28D2" w:rsidRPr="00FB184D" w:rsidRDefault="006A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14:paraId="6492B967" w14:textId="77777777" w:rsidR="007B28D2" w:rsidRPr="00FB184D" w:rsidRDefault="006A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BDF83CD" w14:textId="77777777" w:rsidR="007B28D2" w:rsidRPr="00FB184D" w:rsidRDefault="006A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8D03213" w14:textId="77777777" w:rsidR="007B28D2" w:rsidRPr="00FB184D" w:rsidRDefault="006047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6A0C7E" w:rsidRPr="00FB18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https://reshator.com/sprav/algebra/10-11-klass/diskretnye-raspredeleniya-veroyatnostej-i-ih-parametry/</w:t>
              </w:r>
            </w:hyperlink>
          </w:p>
        </w:tc>
      </w:tr>
      <w:tr w:rsidR="007B28D2" w:rsidRPr="00FB184D" w14:paraId="0E538B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A371F8" w14:textId="77777777" w:rsidR="007B28D2" w:rsidRPr="00FB184D" w:rsidRDefault="006A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15811C2" w14:textId="77777777" w:rsidR="007B28D2" w:rsidRPr="00FB184D" w:rsidRDefault="006A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14:paraId="4AAE1113" w14:textId="77777777" w:rsidR="007B28D2" w:rsidRPr="00FB184D" w:rsidRDefault="006A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2D1D854" w14:textId="77777777" w:rsidR="007B28D2" w:rsidRPr="00FB184D" w:rsidRDefault="006A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764BA80" w14:textId="77777777" w:rsidR="007B28D2" w:rsidRPr="00FB184D" w:rsidRDefault="007B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2A063D" w14:textId="77777777" w:rsidR="007B28D2" w:rsidRPr="00FB184D" w:rsidRDefault="007B28D2">
      <w:pPr>
        <w:rPr>
          <w:rFonts w:ascii="Times New Roman" w:hAnsi="Times New Roman" w:cs="Times New Roman"/>
          <w:sz w:val="24"/>
          <w:szCs w:val="24"/>
        </w:rPr>
        <w:sectPr w:rsidR="007B28D2" w:rsidRPr="00FB18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3E214A" w14:textId="77777777" w:rsidR="007B28D2" w:rsidRPr="00FB184D" w:rsidRDefault="006A0C7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B184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1579"/>
        <w:gridCol w:w="750"/>
        <w:gridCol w:w="1408"/>
        <w:gridCol w:w="1459"/>
        <w:gridCol w:w="8076"/>
      </w:tblGrid>
      <w:tr w:rsidR="007B28D2" w:rsidRPr="00FB184D" w14:paraId="5F601355" w14:textId="77777777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8FC02B" w14:textId="77777777" w:rsidR="007B28D2" w:rsidRPr="00FB184D" w:rsidRDefault="006A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4CBF283" w14:textId="77777777" w:rsidR="007B28D2" w:rsidRPr="00FB184D" w:rsidRDefault="007B28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234A9A" w14:textId="77777777" w:rsidR="007B28D2" w:rsidRPr="00FB184D" w:rsidRDefault="006A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37F1ECEF" w14:textId="77777777" w:rsidR="007B28D2" w:rsidRPr="00FB184D" w:rsidRDefault="007B28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1B5162" w14:textId="77777777" w:rsidR="007B28D2" w:rsidRPr="00FB184D" w:rsidRDefault="006A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4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0DFE28" w14:textId="77777777" w:rsidR="007B28D2" w:rsidRPr="00FB184D" w:rsidRDefault="006A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09DC3168" w14:textId="77777777" w:rsidR="007B28D2" w:rsidRPr="00FB184D" w:rsidRDefault="007B28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D2" w:rsidRPr="00FB184D" w14:paraId="0AD0EC9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D298B2" w14:textId="77777777" w:rsidR="007B28D2" w:rsidRPr="00FB184D" w:rsidRDefault="007B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389EF5" w14:textId="77777777" w:rsidR="007B28D2" w:rsidRPr="00FB184D" w:rsidRDefault="007B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43702FB" w14:textId="77777777" w:rsidR="007B28D2" w:rsidRPr="00FB184D" w:rsidRDefault="006A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D7A3931" w14:textId="77777777" w:rsidR="007B28D2" w:rsidRPr="00FB184D" w:rsidRDefault="007B28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4F0D6C2" w14:textId="77777777" w:rsidR="007B28D2" w:rsidRPr="00FB184D" w:rsidRDefault="006A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66B8EAA" w14:textId="77777777" w:rsidR="007B28D2" w:rsidRPr="00FB184D" w:rsidRDefault="007B28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74D06D2" w14:textId="77777777" w:rsidR="007B28D2" w:rsidRPr="00FB184D" w:rsidRDefault="006A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10B71E5" w14:textId="77777777" w:rsidR="007B28D2" w:rsidRPr="00FB184D" w:rsidRDefault="007B28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1D1C3C" w14:textId="77777777" w:rsidR="007B28D2" w:rsidRPr="00FB184D" w:rsidRDefault="007B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D2" w:rsidRPr="00FB184D" w14:paraId="6623CA11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C100939" w14:textId="77777777" w:rsidR="007B28D2" w:rsidRPr="00FB184D" w:rsidRDefault="006A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5E3E94AD" w14:textId="77777777" w:rsidR="007B28D2" w:rsidRPr="00FB184D" w:rsidRDefault="006A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больших чисел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1DAA58D" w14:textId="77777777" w:rsidR="007B28D2" w:rsidRPr="00FB184D" w:rsidRDefault="006A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C0DD535" w14:textId="77777777" w:rsidR="007B28D2" w:rsidRPr="00FB184D" w:rsidRDefault="007B28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9B93AEE" w14:textId="77777777" w:rsidR="007B28D2" w:rsidRPr="00FB184D" w:rsidRDefault="007B28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14:paraId="72168CC8" w14:textId="77777777" w:rsidR="007B28D2" w:rsidRPr="00FB184D" w:rsidRDefault="006047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6A0C7E" w:rsidRPr="00FB18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https://urok.1c.ru/library/mathematics/virtualnye_laboratorii_po_matematike_7_11_kl/teoriya_veroyatnostey/</w:t>
              </w:r>
            </w:hyperlink>
          </w:p>
        </w:tc>
      </w:tr>
      <w:tr w:rsidR="007B28D2" w:rsidRPr="00FB184D" w14:paraId="35D402AE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60BE04C" w14:textId="77777777" w:rsidR="007B28D2" w:rsidRPr="00FB184D" w:rsidRDefault="006A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10A8693A" w14:textId="77777777" w:rsidR="007B28D2" w:rsidRPr="00FB184D" w:rsidRDefault="006A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математической статистики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7D99097" w14:textId="77777777" w:rsidR="007B28D2" w:rsidRPr="00FB184D" w:rsidRDefault="006A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08CC55F" w14:textId="77777777" w:rsidR="007B28D2" w:rsidRPr="00FB184D" w:rsidRDefault="007B28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37CC985" w14:textId="77777777" w:rsidR="007B28D2" w:rsidRPr="00FB184D" w:rsidRDefault="007B28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14:paraId="354BBE65" w14:textId="77777777" w:rsidR="007B28D2" w:rsidRPr="00FB184D" w:rsidRDefault="006047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6A0C7E" w:rsidRPr="00FB18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https://ptlab.mccme.ru/vertical?destination=node%2F6843</w:t>
              </w:r>
            </w:hyperlink>
          </w:p>
        </w:tc>
      </w:tr>
      <w:tr w:rsidR="007B28D2" w:rsidRPr="00FB184D" w14:paraId="56AE2CB4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177ACD2" w14:textId="77777777" w:rsidR="007B28D2" w:rsidRPr="00FB184D" w:rsidRDefault="006A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072DC571" w14:textId="77777777" w:rsidR="007B28D2" w:rsidRPr="00FB184D" w:rsidRDefault="006A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1FC28AB" w14:textId="77777777" w:rsidR="007B28D2" w:rsidRPr="00FB184D" w:rsidRDefault="006A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1B0C678" w14:textId="77777777" w:rsidR="007B28D2" w:rsidRPr="00FB184D" w:rsidRDefault="007B28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5BAB2BA" w14:textId="77777777" w:rsidR="007B28D2" w:rsidRPr="00FB184D" w:rsidRDefault="007B28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14:paraId="56675ED6" w14:textId="77777777" w:rsidR="007B28D2" w:rsidRPr="00FB184D" w:rsidRDefault="006047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6A0C7E" w:rsidRPr="00FB18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https://ptlab.mccme.ru/vertical?destination=node%2F6843</w:t>
              </w:r>
            </w:hyperlink>
          </w:p>
        </w:tc>
      </w:tr>
      <w:tr w:rsidR="007B28D2" w:rsidRPr="00FB184D" w14:paraId="7FEFF72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2F5E3FB" w14:textId="77777777" w:rsidR="007B28D2" w:rsidRPr="00FB184D" w:rsidRDefault="006A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5E381848" w14:textId="77777777" w:rsidR="007B28D2" w:rsidRPr="00FB184D" w:rsidRDefault="006A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Пуассона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90864FD" w14:textId="77777777" w:rsidR="007B28D2" w:rsidRPr="00FB184D" w:rsidRDefault="006A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21707CA" w14:textId="77777777" w:rsidR="007B28D2" w:rsidRPr="00FB184D" w:rsidRDefault="007B28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892ADF9" w14:textId="77777777" w:rsidR="007B28D2" w:rsidRPr="00FB184D" w:rsidRDefault="007B28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14:paraId="7E28D7E9" w14:textId="77777777" w:rsidR="007B28D2" w:rsidRPr="00FB184D" w:rsidRDefault="006047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6A0C7E" w:rsidRPr="00FB18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https://urok.1c.ru/library/mathematics/virtualnye_laboratorii_po_matematike_7_11_kl/teoriya_veroyatnostey/</w:t>
              </w:r>
            </w:hyperlink>
          </w:p>
        </w:tc>
      </w:tr>
      <w:tr w:rsidR="007B28D2" w:rsidRPr="00FB184D" w14:paraId="63693D56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3E9C0EE" w14:textId="77777777" w:rsidR="007B28D2" w:rsidRPr="00FB184D" w:rsidRDefault="006A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299B26A1" w14:textId="77777777" w:rsidR="007B28D2" w:rsidRPr="00FB184D" w:rsidRDefault="006A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между случайными величинами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025C2DC" w14:textId="77777777" w:rsidR="007B28D2" w:rsidRPr="00FB184D" w:rsidRDefault="006A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3B139A2" w14:textId="77777777" w:rsidR="007B28D2" w:rsidRPr="00FB184D" w:rsidRDefault="007B28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0FCA8CF" w14:textId="77777777" w:rsidR="007B28D2" w:rsidRPr="00FB184D" w:rsidRDefault="007B28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14:paraId="37E4E671" w14:textId="77777777" w:rsidR="007B28D2" w:rsidRPr="00FB184D" w:rsidRDefault="006047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6A0C7E" w:rsidRPr="00FB18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https://urok.1c.ru/library/mathematics/virtualnye_laboratorii_po_matematike_7_11_kl/teoriya_veroyatnostey/</w:t>
              </w:r>
            </w:hyperlink>
          </w:p>
        </w:tc>
      </w:tr>
      <w:tr w:rsidR="007B28D2" w:rsidRPr="00FB184D" w14:paraId="5A10271C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7630699" w14:textId="77777777" w:rsidR="007B28D2" w:rsidRPr="00FB184D" w:rsidRDefault="006A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0D010D2D" w14:textId="77777777" w:rsidR="007B28D2" w:rsidRPr="00FB184D" w:rsidRDefault="006A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C6338E8" w14:textId="77777777" w:rsidR="007B28D2" w:rsidRPr="00FB184D" w:rsidRDefault="006A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58B1A04" w14:textId="77777777" w:rsidR="007B28D2" w:rsidRPr="00FB184D" w:rsidRDefault="006A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471B723" w14:textId="77777777" w:rsidR="007B28D2" w:rsidRPr="00FB184D" w:rsidRDefault="007B28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14:paraId="598B8F95" w14:textId="77777777" w:rsidR="007B28D2" w:rsidRPr="00FB184D" w:rsidRDefault="006047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6A0C7E" w:rsidRPr="00FB18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https://ptlab.mccme.ru/vertical?destination=node%2F6843</w:t>
              </w:r>
            </w:hyperlink>
          </w:p>
        </w:tc>
      </w:tr>
      <w:tr w:rsidR="007B28D2" w:rsidRPr="00FB184D" w14:paraId="3FAD4D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B95129" w14:textId="77777777" w:rsidR="007B28D2" w:rsidRPr="00FB184D" w:rsidRDefault="006A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86B72A1" w14:textId="77777777" w:rsidR="007B28D2" w:rsidRPr="00FB184D" w:rsidRDefault="006A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D195113" w14:textId="77777777" w:rsidR="007B28D2" w:rsidRPr="00FB184D" w:rsidRDefault="006A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F47FD6D" w14:textId="77777777" w:rsidR="007B28D2" w:rsidRPr="00FB184D" w:rsidRDefault="006A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14:paraId="27D208EE" w14:textId="77777777" w:rsidR="007B28D2" w:rsidRPr="00FB184D" w:rsidRDefault="007B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74CD71" w14:textId="77777777" w:rsidR="007B28D2" w:rsidRPr="00FB184D" w:rsidRDefault="007B28D2">
      <w:pPr>
        <w:rPr>
          <w:rFonts w:ascii="Times New Roman" w:hAnsi="Times New Roman" w:cs="Times New Roman"/>
          <w:sz w:val="24"/>
          <w:szCs w:val="24"/>
        </w:rPr>
        <w:sectPr w:rsidR="007B28D2" w:rsidRPr="00FB18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FA5BD0" w14:textId="77777777" w:rsidR="007B28D2" w:rsidRPr="00FB184D" w:rsidRDefault="006A0C7E">
      <w:pPr>
        <w:spacing w:after="0"/>
        <w:ind w:left="120"/>
        <w:rPr>
          <w:sz w:val="24"/>
          <w:szCs w:val="24"/>
          <w:lang w:val="ru-RU"/>
        </w:rPr>
      </w:pPr>
      <w:bookmarkStart w:id="9" w:name="block-2889567"/>
      <w:bookmarkEnd w:id="8"/>
      <w:r w:rsidRPr="00FB184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14A12CD5" w14:textId="77777777" w:rsidR="007B28D2" w:rsidRPr="00FB184D" w:rsidRDefault="006A0C7E">
      <w:pPr>
        <w:spacing w:after="0" w:line="480" w:lineRule="auto"/>
        <w:ind w:left="120"/>
        <w:rPr>
          <w:sz w:val="24"/>
          <w:szCs w:val="24"/>
        </w:rPr>
      </w:pPr>
      <w:r w:rsidRPr="00FB184D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06419B02" w14:textId="77777777" w:rsidR="007B28D2" w:rsidRPr="00FB184D" w:rsidRDefault="006A0C7E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0" w:name="8b6582c9-5be5-4f84-b266-4924bccdc51b"/>
      <w:r w:rsidRPr="00FB184D">
        <w:rPr>
          <w:rFonts w:ascii="Times New Roman" w:hAnsi="Times New Roman"/>
          <w:color w:val="000000"/>
          <w:sz w:val="24"/>
          <w:szCs w:val="24"/>
          <w:lang w:val="ru-RU"/>
        </w:rPr>
        <w:t>• Математика: алгебра и начала математического анализа, геометрия. Алгебра и начала математического анализа (в 2 частях), 11 класс/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  <w:bookmarkEnd w:id="10"/>
    </w:p>
    <w:p w14:paraId="1DE454F9" w14:textId="77777777" w:rsidR="007B28D2" w:rsidRPr="00FB184D" w:rsidRDefault="006A0C7E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1" w:name="a6b37fd9-7472-4837-a3d7-a8ff388fb699"/>
      <w:r w:rsidRPr="00FB184D">
        <w:rPr>
          <w:rFonts w:ascii="Times New Roman" w:hAnsi="Times New Roman"/>
          <w:color w:val="000000"/>
          <w:sz w:val="24"/>
          <w:szCs w:val="24"/>
          <w:lang w:val="ru-RU"/>
        </w:rPr>
        <w:t>Теория вероятностей и статистика. Экспериментальное учебное пособие для 10 и 11 классов общеобразовательных учреждений / Ю.Н. Тюрин, А.А.Макаров, И. Р.Высоцкий, И. В. Ященко. ––М.: МЦНМО, 2014. –– 248 с.</w:t>
      </w:r>
      <w:bookmarkEnd w:id="11"/>
    </w:p>
    <w:p w14:paraId="5B9CA59A" w14:textId="77777777" w:rsidR="007B28D2" w:rsidRPr="00FB184D" w:rsidRDefault="007B28D2">
      <w:pPr>
        <w:spacing w:after="0"/>
        <w:ind w:left="120"/>
        <w:rPr>
          <w:sz w:val="24"/>
          <w:szCs w:val="24"/>
          <w:lang w:val="ru-RU"/>
        </w:rPr>
      </w:pPr>
    </w:p>
    <w:p w14:paraId="2389FA49" w14:textId="77777777" w:rsidR="007B28D2" w:rsidRPr="00FB184D" w:rsidRDefault="006A0C7E">
      <w:pPr>
        <w:spacing w:after="0" w:line="480" w:lineRule="auto"/>
        <w:ind w:left="120"/>
        <w:rPr>
          <w:sz w:val="24"/>
          <w:szCs w:val="24"/>
          <w:lang w:val="ru-RU"/>
        </w:rPr>
      </w:pPr>
      <w:r w:rsidRPr="00FB184D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7F53873A" w14:textId="77777777" w:rsidR="007B28D2" w:rsidRPr="00FB184D" w:rsidRDefault="006A0C7E">
      <w:pPr>
        <w:spacing w:after="0" w:line="480" w:lineRule="auto"/>
        <w:ind w:left="120"/>
        <w:rPr>
          <w:sz w:val="24"/>
          <w:szCs w:val="24"/>
          <w:lang w:val="ru-RU"/>
        </w:rPr>
      </w:pPr>
      <w:r w:rsidRPr="00FB184D">
        <w:rPr>
          <w:rFonts w:ascii="Times New Roman" w:hAnsi="Times New Roman"/>
          <w:color w:val="000000"/>
          <w:sz w:val="24"/>
          <w:szCs w:val="24"/>
          <w:lang w:val="ru-RU"/>
        </w:rPr>
        <w:t>Основы статистики и вероятность. 5-11 классы</w:t>
      </w:r>
      <w:r w:rsidRPr="00FB184D">
        <w:rPr>
          <w:sz w:val="24"/>
          <w:szCs w:val="24"/>
          <w:lang w:val="ru-RU"/>
        </w:rPr>
        <w:br/>
      </w:r>
      <w:r w:rsidRPr="00FB184D">
        <w:rPr>
          <w:rFonts w:ascii="Times New Roman" w:hAnsi="Times New Roman"/>
          <w:color w:val="000000"/>
          <w:sz w:val="24"/>
          <w:szCs w:val="24"/>
          <w:lang w:val="ru-RU"/>
        </w:rPr>
        <w:t xml:space="preserve"> Бунимович Евгений Абрамович, Булычев Владимир Александрович, 2008</w:t>
      </w:r>
      <w:r w:rsidRPr="00FB184D">
        <w:rPr>
          <w:sz w:val="24"/>
          <w:szCs w:val="24"/>
          <w:lang w:val="ru-RU"/>
        </w:rPr>
        <w:br/>
      </w:r>
      <w:r w:rsidRPr="00FB184D">
        <w:rPr>
          <w:sz w:val="24"/>
          <w:szCs w:val="24"/>
          <w:lang w:val="ru-RU"/>
        </w:rPr>
        <w:br/>
      </w:r>
      <w:bookmarkStart w:id="12" w:name="14faef7a-1130-4a8c-b98b-7dabba266b48"/>
      <w:r w:rsidRPr="00FB184D">
        <w:rPr>
          <w:rFonts w:ascii="Times New Roman" w:hAnsi="Times New Roman"/>
          <w:color w:val="000000"/>
          <w:sz w:val="24"/>
          <w:szCs w:val="24"/>
          <w:lang w:val="ru-RU"/>
        </w:rPr>
        <w:t xml:space="preserve"> Лютикас В. С. Факультативный курс по теории вероятностей. — 1990</w:t>
      </w:r>
      <w:bookmarkEnd w:id="12"/>
    </w:p>
    <w:p w14:paraId="4277AB90" w14:textId="77777777" w:rsidR="007B28D2" w:rsidRPr="00FB184D" w:rsidRDefault="007B28D2">
      <w:pPr>
        <w:spacing w:after="0"/>
        <w:ind w:left="120"/>
        <w:rPr>
          <w:sz w:val="24"/>
          <w:szCs w:val="24"/>
          <w:lang w:val="ru-RU"/>
        </w:rPr>
      </w:pPr>
    </w:p>
    <w:p w14:paraId="03FD97F2" w14:textId="77777777" w:rsidR="007B28D2" w:rsidRPr="00FB184D" w:rsidRDefault="006A0C7E">
      <w:pPr>
        <w:spacing w:after="0" w:line="480" w:lineRule="auto"/>
        <w:ind w:left="120"/>
        <w:rPr>
          <w:sz w:val="24"/>
          <w:szCs w:val="24"/>
          <w:lang w:val="ru-RU"/>
        </w:rPr>
      </w:pPr>
      <w:r w:rsidRPr="00FB184D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32BAD038" w14:textId="77777777" w:rsidR="007B28D2" w:rsidRPr="00FB184D" w:rsidRDefault="006A0C7E">
      <w:pPr>
        <w:spacing w:after="0" w:line="480" w:lineRule="auto"/>
        <w:ind w:left="120"/>
        <w:rPr>
          <w:sz w:val="24"/>
          <w:szCs w:val="24"/>
          <w:lang w:val="ru-RU"/>
        </w:rPr>
      </w:pPr>
      <w:r w:rsidRPr="00FB184D">
        <w:rPr>
          <w:rFonts w:ascii="Times New Roman" w:hAnsi="Times New Roman"/>
          <w:color w:val="000000"/>
          <w:sz w:val="24"/>
          <w:szCs w:val="24"/>
        </w:rPr>
        <w:t>https</w:t>
      </w:r>
      <w:r w:rsidRPr="00FB184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B184D">
        <w:rPr>
          <w:rFonts w:ascii="Times New Roman" w:hAnsi="Times New Roman"/>
          <w:color w:val="000000"/>
          <w:sz w:val="24"/>
          <w:szCs w:val="24"/>
        </w:rPr>
        <w:t>foxford</w:t>
      </w:r>
      <w:r w:rsidRPr="00FB18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84D">
        <w:rPr>
          <w:rFonts w:ascii="Times New Roman" w:hAnsi="Times New Roman"/>
          <w:color w:val="000000"/>
          <w:sz w:val="24"/>
          <w:szCs w:val="24"/>
        </w:rPr>
        <w:t>ru</w:t>
      </w:r>
      <w:r w:rsidRPr="00FB18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B184D">
        <w:rPr>
          <w:rFonts w:ascii="Times New Roman" w:hAnsi="Times New Roman"/>
          <w:color w:val="000000"/>
          <w:sz w:val="24"/>
          <w:szCs w:val="24"/>
        </w:rPr>
        <w:t>wiki</w:t>
      </w:r>
      <w:r w:rsidRPr="00FB18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B184D">
        <w:rPr>
          <w:rFonts w:ascii="Times New Roman" w:hAnsi="Times New Roman"/>
          <w:color w:val="000000"/>
          <w:sz w:val="24"/>
          <w:szCs w:val="24"/>
        </w:rPr>
        <w:t>matematika</w:t>
      </w:r>
      <w:r w:rsidRPr="00FB18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B184D">
        <w:rPr>
          <w:rFonts w:ascii="Times New Roman" w:hAnsi="Times New Roman"/>
          <w:color w:val="000000"/>
          <w:sz w:val="24"/>
          <w:szCs w:val="24"/>
        </w:rPr>
        <w:t>sluchaynyy</w:t>
      </w:r>
      <w:r w:rsidRPr="00FB18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B184D">
        <w:rPr>
          <w:rFonts w:ascii="Times New Roman" w:hAnsi="Times New Roman"/>
          <w:color w:val="000000"/>
          <w:sz w:val="24"/>
          <w:szCs w:val="24"/>
        </w:rPr>
        <w:t>opyt</w:t>
      </w:r>
      <w:r w:rsidRPr="00FB18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B184D">
        <w:rPr>
          <w:rFonts w:ascii="Times New Roman" w:hAnsi="Times New Roman"/>
          <w:color w:val="000000"/>
          <w:sz w:val="24"/>
          <w:szCs w:val="24"/>
        </w:rPr>
        <w:t>i</w:t>
      </w:r>
      <w:r w:rsidRPr="00FB18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B184D">
        <w:rPr>
          <w:rFonts w:ascii="Times New Roman" w:hAnsi="Times New Roman"/>
          <w:color w:val="000000"/>
          <w:sz w:val="24"/>
          <w:szCs w:val="24"/>
        </w:rPr>
        <w:t>sluchaynoye</w:t>
      </w:r>
      <w:r w:rsidRPr="00FB18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B184D">
        <w:rPr>
          <w:rFonts w:ascii="Times New Roman" w:hAnsi="Times New Roman"/>
          <w:color w:val="000000"/>
          <w:sz w:val="24"/>
          <w:szCs w:val="24"/>
        </w:rPr>
        <w:t>sobytiye</w:t>
      </w:r>
      <w:r w:rsidRPr="00FB184D">
        <w:rPr>
          <w:sz w:val="24"/>
          <w:szCs w:val="24"/>
          <w:lang w:val="ru-RU"/>
        </w:rPr>
        <w:br/>
      </w:r>
      <w:bookmarkStart w:id="13" w:name="650223d2-78a3-48ed-bf60-01d1d63fcead"/>
      <w:r w:rsidRPr="00FB18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B184D">
        <w:rPr>
          <w:rFonts w:ascii="Times New Roman" w:hAnsi="Times New Roman"/>
          <w:color w:val="000000"/>
          <w:sz w:val="24"/>
          <w:szCs w:val="24"/>
        </w:rPr>
        <w:t>https</w:t>
      </w:r>
      <w:r w:rsidRPr="00FB184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B184D">
        <w:rPr>
          <w:rFonts w:ascii="Times New Roman" w:hAnsi="Times New Roman"/>
          <w:color w:val="000000"/>
          <w:sz w:val="24"/>
          <w:szCs w:val="24"/>
        </w:rPr>
        <w:t>infourok</w:t>
      </w:r>
      <w:r w:rsidRPr="00FB18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184D">
        <w:rPr>
          <w:rFonts w:ascii="Times New Roman" w:hAnsi="Times New Roman"/>
          <w:color w:val="000000"/>
          <w:sz w:val="24"/>
          <w:szCs w:val="24"/>
        </w:rPr>
        <w:t>ru</w:t>
      </w:r>
      <w:r w:rsidRPr="00FB18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B184D">
        <w:rPr>
          <w:rFonts w:ascii="Times New Roman" w:hAnsi="Times New Roman"/>
          <w:color w:val="000000"/>
          <w:sz w:val="24"/>
          <w:szCs w:val="24"/>
        </w:rPr>
        <w:t>uslovnaya</w:t>
      </w:r>
      <w:r w:rsidRPr="00FB18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B184D">
        <w:rPr>
          <w:rFonts w:ascii="Times New Roman" w:hAnsi="Times New Roman"/>
          <w:color w:val="000000"/>
          <w:sz w:val="24"/>
          <w:szCs w:val="24"/>
        </w:rPr>
        <w:t>veroyatnost</w:t>
      </w:r>
      <w:r w:rsidRPr="00FB18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B184D">
        <w:rPr>
          <w:rFonts w:ascii="Times New Roman" w:hAnsi="Times New Roman"/>
          <w:color w:val="000000"/>
          <w:sz w:val="24"/>
          <w:szCs w:val="24"/>
        </w:rPr>
        <w:t>formula</w:t>
      </w:r>
      <w:r w:rsidRPr="00FB18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B184D">
        <w:rPr>
          <w:rFonts w:ascii="Times New Roman" w:hAnsi="Times New Roman"/>
          <w:color w:val="000000"/>
          <w:sz w:val="24"/>
          <w:szCs w:val="24"/>
        </w:rPr>
        <w:t>polnoj</w:t>
      </w:r>
      <w:r w:rsidRPr="00FB18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B184D">
        <w:rPr>
          <w:rFonts w:ascii="Times New Roman" w:hAnsi="Times New Roman"/>
          <w:color w:val="000000"/>
          <w:sz w:val="24"/>
          <w:szCs w:val="24"/>
        </w:rPr>
        <w:t>veroyatnosti</w:t>
      </w:r>
      <w:r w:rsidRPr="00FB18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B184D">
        <w:rPr>
          <w:rFonts w:ascii="Times New Roman" w:hAnsi="Times New Roman"/>
          <w:color w:val="000000"/>
          <w:sz w:val="24"/>
          <w:szCs w:val="24"/>
        </w:rPr>
        <w:t>formula</w:t>
      </w:r>
      <w:r w:rsidRPr="00FB18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B184D">
        <w:rPr>
          <w:rFonts w:ascii="Times New Roman" w:hAnsi="Times New Roman"/>
          <w:color w:val="000000"/>
          <w:sz w:val="24"/>
          <w:szCs w:val="24"/>
        </w:rPr>
        <w:t>bajesa</w:t>
      </w:r>
      <w:r w:rsidRPr="00FB184D">
        <w:rPr>
          <w:rFonts w:ascii="Times New Roman" w:hAnsi="Times New Roman"/>
          <w:color w:val="000000"/>
          <w:sz w:val="24"/>
          <w:szCs w:val="24"/>
          <w:lang w:val="ru-RU"/>
        </w:rPr>
        <w:t>-6028303.</w:t>
      </w:r>
      <w:r w:rsidRPr="00FB184D">
        <w:rPr>
          <w:rFonts w:ascii="Times New Roman" w:hAnsi="Times New Roman"/>
          <w:color w:val="000000"/>
          <w:sz w:val="24"/>
          <w:szCs w:val="24"/>
        </w:rPr>
        <w:t>html</w:t>
      </w:r>
      <w:bookmarkEnd w:id="13"/>
    </w:p>
    <w:p w14:paraId="43D2BBC0" w14:textId="77777777" w:rsidR="007B28D2" w:rsidRPr="00266B15" w:rsidRDefault="007B28D2">
      <w:pPr>
        <w:rPr>
          <w:lang w:val="ru-RU"/>
        </w:rPr>
        <w:sectPr w:rsidR="007B28D2" w:rsidRPr="00266B1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06799290" w14:textId="77777777" w:rsidR="006A0C7E" w:rsidRPr="0020022C" w:rsidRDefault="006A0C7E" w:rsidP="0020022C">
      <w:pPr>
        <w:rPr>
          <w:lang w:val="ru-RU"/>
        </w:rPr>
      </w:pPr>
    </w:p>
    <w:sectPr w:rsidR="006A0C7E" w:rsidRPr="0020022C" w:rsidSect="007B28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22ABA"/>
    <w:multiLevelType w:val="hybridMultilevel"/>
    <w:tmpl w:val="A0DA74E6"/>
    <w:lvl w:ilvl="0" w:tplc="364434D6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C237BDB"/>
    <w:multiLevelType w:val="hybridMultilevel"/>
    <w:tmpl w:val="BB7E89D2"/>
    <w:lvl w:ilvl="0" w:tplc="AA46BFFE">
      <w:numFmt w:val="bullet"/>
      <w:lvlText w:val="–"/>
      <w:lvlJc w:val="left"/>
      <w:pPr>
        <w:ind w:left="1138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48D772">
      <w:numFmt w:val="bullet"/>
      <w:lvlText w:val="•"/>
      <w:lvlJc w:val="left"/>
      <w:pPr>
        <w:ind w:left="1096" w:hanging="288"/>
      </w:pPr>
      <w:rPr>
        <w:rFonts w:hint="default"/>
        <w:lang w:val="ru-RU" w:eastAsia="en-US" w:bidi="ar-SA"/>
      </w:rPr>
    </w:lvl>
    <w:lvl w:ilvl="2" w:tplc="B794347A">
      <w:numFmt w:val="bullet"/>
      <w:lvlText w:val="•"/>
      <w:lvlJc w:val="left"/>
      <w:pPr>
        <w:ind w:left="2073" w:hanging="288"/>
      </w:pPr>
      <w:rPr>
        <w:rFonts w:hint="default"/>
        <w:lang w:val="ru-RU" w:eastAsia="en-US" w:bidi="ar-SA"/>
      </w:rPr>
    </w:lvl>
    <w:lvl w:ilvl="3" w:tplc="A6524AD6">
      <w:numFmt w:val="bullet"/>
      <w:lvlText w:val="•"/>
      <w:lvlJc w:val="left"/>
      <w:pPr>
        <w:ind w:left="3050" w:hanging="288"/>
      </w:pPr>
      <w:rPr>
        <w:rFonts w:hint="default"/>
        <w:lang w:val="ru-RU" w:eastAsia="en-US" w:bidi="ar-SA"/>
      </w:rPr>
    </w:lvl>
    <w:lvl w:ilvl="4" w:tplc="675A74F2">
      <w:numFmt w:val="bullet"/>
      <w:lvlText w:val="•"/>
      <w:lvlJc w:val="left"/>
      <w:pPr>
        <w:ind w:left="4027" w:hanging="288"/>
      </w:pPr>
      <w:rPr>
        <w:rFonts w:hint="default"/>
        <w:lang w:val="ru-RU" w:eastAsia="en-US" w:bidi="ar-SA"/>
      </w:rPr>
    </w:lvl>
    <w:lvl w:ilvl="5" w:tplc="FF26FA22">
      <w:numFmt w:val="bullet"/>
      <w:lvlText w:val="•"/>
      <w:lvlJc w:val="left"/>
      <w:pPr>
        <w:ind w:left="5004" w:hanging="288"/>
      </w:pPr>
      <w:rPr>
        <w:rFonts w:hint="default"/>
        <w:lang w:val="ru-RU" w:eastAsia="en-US" w:bidi="ar-SA"/>
      </w:rPr>
    </w:lvl>
    <w:lvl w:ilvl="6" w:tplc="B4F6EC9C">
      <w:numFmt w:val="bullet"/>
      <w:lvlText w:val="•"/>
      <w:lvlJc w:val="left"/>
      <w:pPr>
        <w:ind w:left="5981" w:hanging="288"/>
      </w:pPr>
      <w:rPr>
        <w:rFonts w:hint="default"/>
        <w:lang w:val="ru-RU" w:eastAsia="en-US" w:bidi="ar-SA"/>
      </w:rPr>
    </w:lvl>
    <w:lvl w:ilvl="7" w:tplc="B532C7BA">
      <w:numFmt w:val="bullet"/>
      <w:lvlText w:val="•"/>
      <w:lvlJc w:val="left"/>
      <w:pPr>
        <w:ind w:left="6958" w:hanging="288"/>
      </w:pPr>
      <w:rPr>
        <w:rFonts w:hint="default"/>
        <w:lang w:val="ru-RU" w:eastAsia="en-US" w:bidi="ar-SA"/>
      </w:rPr>
    </w:lvl>
    <w:lvl w:ilvl="8" w:tplc="D71A887C">
      <w:numFmt w:val="bullet"/>
      <w:lvlText w:val="•"/>
      <w:lvlJc w:val="left"/>
      <w:pPr>
        <w:ind w:left="7935" w:hanging="288"/>
      </w:pPr>
      <w:rPr>
        <w:rFonts w:hint="default"/>
        <w:lang w:val="ru-RU" w:eastAsia="en-US" w:bidi="ar-SA"/>
      </w:rPr>
    </w:lvl>
  </w:abstractNum>
  <w:num w:numId="1" w16cid:durableId="417680889">
    <w:abstractNumId w:val="1"/>
  </w:num>
  <w:num w:numId="2" w16cid:durableId="10735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D2"/>
    <w:rsid w:val="0020022C"/>
    <w:rsid w:val="00266B15"/>
    <w:rsid w:val="006047DB"/>
    <w:rsid w:val="006A0C7E"/>
    <w:rsid w:val="00731834"/>
    <w:rsid w:val="007B28D2"/>
    <w:rsid w:val="00870F94"/>
    <w:rsid w:val="00BB2732"/>
    <w:rsid w:val="00FB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34974C"/>
  <w15:docId w15:val="{7A62488E-A70D-4F21-A3BF-82CB6301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1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B28D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B28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731834"/>
    <w:pPr>
      <w:widowControl w:val="0"/>
      <w:autoSpaceDE w:val="0"/>
      <w:autoSpaceDN w:val="0"/>
      <w:spacing w:after="0" w:line="240" w:lineRule="auto"/>
      <w:ind w:left="119" w:firstLine="706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73183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List Paragraph"/>
    <w:basedOn w:val="a"/>
    <w:link w:val="af1"/>
    <w:uiPriority w:val="1"/>
    <w:qFormat/>
    <w:rsid w:val="00731834"/>
    <w:pPr>
      <w:widowControl w:val="0"/>
      <w:autoSpaceDE w:val="0"/>
      <w:autoSpaceDN w:val="0"/>
      <w:spacing w:after="0" w:line="240" w:lineRule="auto"/>
      <w:ind w:left="119" w:right="124" w:firstLine="706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p5">
    <w:name w:val="p5"/>
    <w:basedOn w:val="a"/>
    <w:qFormat/>
    <w:rsid w:val="007318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">
    <w:name w:val="s1"/>
    <w:basedOn w:val="a0"/>
    <w:qFormat/>
    <w:rsid w:val="00731834"/>
  </w:style>
  <w:style w:type="character" w:customStyle="1" w:styleId="af1">
    <w:name w:val="Абзац списка Знак"/>
    <w:link w:val="af0"/>
    <w:uiPriority w:val="1"/>
    <w:locked/>
    <w:rsid w:val="00731834"/>
    <w:rPr>
      <w:rFonts w:ascii="Times New Roman" w:eastAsia="Times New Roman" w:hAnsi="Times New Roman" w:cs="Times New Roman"/>
      <w:lang w:val="ru-RU"/>
    </w:rPr>
  </w:style>
  <w:style w:type="character" w:customStyle="1" w:styleId="c3">
    <w:name w:val="c3"/>
    <w:basedOn w:val="a0"/>
    <w:rsid w:val="00731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tkrytyy-bank-zadani-chitatelskoi-gramotnosti" TargetMode="External"/><Relationship Id="rId13" Type="http://schemas.openxmlformats.org/officeDocument/2006/relationships/hyperlink" Target="https://infourok.ru/uslovnaya-veroyatnost-formula-polnoj-veroyatnosti-formula-bajesa-6028303.html" TargetMode="External"/><Relationship Id="rId18" Type="http://schemas.openxmlformats.org/officeDocument/2006/relationships/hyperlink" Target="https://ptlab.mccme.ru/vertical?destination=node%2F684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tlab.mccme.ru/vertical?destination=node%2F6843" TargetMode="External"/><Relationship Id="rId7" Type="http://schemas.openxmlformats.org/officeDocument/2006/relationships/hyperlink" Target="https://skiv1.instrao.ru/bank-zadaniy/" TargetMode="External"/><Relationship Id="rId12" Type="http://schemas.openxmlformats.org/officeDocument/2006/relationships/hyperlink" Target="https://www.yaklass.ru/p/algebra/9-klass/neravenstva-i-sistemy-neravenstv-9125/mnozhestva-i-podmnozhestva-obedinenie-i-peresechenie-mnozhestv-12443/re-65db9533-df63-4ae1-91ab-823ddd31f586" TargetMode="External"/><Relationship Id="rId17" Type="http://schemas.openxmlformats.org/officeDocument/2006/relationships/hyperlink" Target="https://ptlab.mccme.ru/vertical?destination=node%2F68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ok.1c.ru/library/mathematics/virtualnye_laboratorii_po_matematike_7_11_kl/teoriya_veroyatnostey/" TargetMode="External"/><Relationship Id="rId20" Type="http://schemas.openxmlformats.org/officeDocument/2006/relationships/hyperlink" Target="https://urok.1c.ru/library/mathematics/virtualnye_laboratorii_po_matematike_7_11_kl/teoriya_veroyatnoste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soo.ru/rabochie-programmy/" TargetMode="External"/><Relationship Id="rId11" Type="http://schemas.openxmlformats.org/officeDocument/2006/relationships/hyperlink" Target="https://foxford.ru/wiki/matematika/sluchaynyy-opyt-i-sluchaynoye-sobytiy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eshator.com/sprav/algebra/10-11-klass/diskretnye-raspredeleniya-veroyatnostej-i-ih-parametry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fourok.ru/graf-svyaznyj-graf-predstavlenie-zadachi-s-pomoshyu-grafa-veroyatnost-i-statistika-10-klass-profil-6749768.html" TargetMode="External"/><Relationship Id="rId19" Type="http://schemas.openxmlformats.org/officeDocument/2006/relationships/hyperlink" Target="https://urok.1c.ru/library/mathematics/virtualnye_laboratorii_po_matematike_7_11_kl/teoriya_veroyatnoste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iv1.instrao.ru/bank-zadaniy/" TargetMode="External"/><Relationship Id="rId14" Type="http://schemas.openxmlformats.org/officeDocument/2006/relationships/hyperlink" Target="https://reshator.com/sprav/algebra/9-klass/ispytaniya-bernulli/?utm_referrer=https%3A%2F%2Fyandex.ru%2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4390</Words>
  <Characters>25024</Characters>
  <Application>Microsoft Office Word</Application>
  <DocSecurity>0</DocSecurity>
  <Lines>208</Lines>
  <Paragraphs>58</Paragraphs>
  <ScaleCrop>false</ScaleCrop>
  <Company>Reanimator Extreme Edition</Company>
  <LinksUpToDate>false</LinksUpToDate>
  <CharactersWithSpaces>29356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365 Pro Plus</cp:lastModifiedBy>
  <cp:revision>3</cp:revision>
  <dcterms:created xsi:type="dcterms:W3CDTF">2024-09-15T22:03:00Z</dcterms:created>
  <dcterms:modified xsi:type="dcterms:W3CDTF">2024-09-15T22:03:00Z</dcterms:modified>
</cp:coreProperties>
</file>