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54" w:rsidRPr="0073735A" w:rsidRDefault="00E11C85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106045</wp:posOffset>
            </wp:positionV>
            <wp:extent cx="6838950" cy="9324975"/>
            <wp:effectExtent l="19050" t="0" r="0" b="0"/>
            <wp:wrapTight wrapText="bothSides">
              <wp:wrapPolygon edited="0">
                <wp:start x="-60" y="0"/>
                <wp:lineTo x="-60" y="21578"/>
                <wp:lineTo x="21600" y="21578"/>
                <wp:lineTo x="21600" y="0"/>
                <wp:lineTo x="-60" y="0"/>
              </wp:wrapPolygon>
            </wp:wrapTight>
            <wp:docPr id="2" name="Рисунок 2" descr="C:\Users\1\Desktop\титул внеуро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 внеуроч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C85" w:rsidRDefault="00E11C85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057F54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разработ</w:t>
      </w:r>
      <w:r w:rsidRPr="00057F54">
        <w:rPr>
          <w:rFonts w:ascii="Times New Roman" w:hAnsi="Times New Roman" w:cs="Times New Roman"/>
          <w:sz w:val="28"/>
          <w:szCs w:val="28"/>
        </w:rPr>
        <w:t>а</w:t>
      </w:r>
      <w:r w:rsidRPr="00057F54">
        <w:rPr>
          <w:rFonts w:ascii="Times New Roman" w:hAnsi="Times New Roman" w:cs="Times New Roman"/>
          <w:sz w:val="28"/>
          <w:szCs w:val="28"/>
        </w:rPr>
        <w:t xml:space="preserve">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057F5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57F54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33410C" w:rsidRPr="00057F54" w:rsidRDefault="0033410C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57F54">
        <w:rPr>
          <w:rFonts w:ascii="Times New Roman" w:hAnsi="Times New Roman" w:cs="Times New Roman"/>
          <w:b/>
          <w:caps/>
          <w:sz w:val="28"/>
          <w:szCs w:val="28"/>
        </w:rPr>
        <w:t xml:space="preserve">ОБЩАЯ ХАРАКТЕРИСТИКА КУРСА «ФУНКЦИОНАЛЬНАЯ </w:t>
      </w:r>
      <w:r w:rsidR="00057F54" w:rsidRPr="00057F5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</w:t>
      </w:r>
      <w:r w:rsidRPr="00057F54">
        <w:rPr>
          <w:rFonts w:ascii="Times New Roman" w:hAnsi="Times New Roman" w:cs="Times New Roman"/>
          <w:b/>
          <w:caps/>
          <w:sz w:val="28"/>
          <w:szCs w:val="28"/>
        </w:rPr>
        <w:t>ГРАМОтность»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В 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нять полученные знания на практике; оценивать свое знание-незнание; стремиться к с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моразвитию. Содержание функциональной грамотности младшего школьника, безусло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но, составляют </w:t>
      </w:r>
      <w:proofErr w:type="spellStart"/>
      <w:r w:rsidRPr="00057F5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 – познавательные, коммуникативные, регулятивные.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рассматривается как совокупность двух групп компоне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тов: интегративных и предметных. Предметные (</w:t>
      </w:r>
      <w:proofErr w:type="gramStart"/>
      <w:r w:rsidRPr="00057F54">
        <w:rPr>
          <w:rFonts w:ascii="Times New Roman" w:eastAsia="Times New Roman" w:hAnsi="Times New Roman" w:cs="Times New Roman"/>
          <w:sz w:val="28"/>
          <w:szCs w:val="28"/>
        </w:rPr>
        <w:t>языковая</w:t>
      </w:r>
      <w:proofErr w:type="gramEnd"/>
      <w:r w:rsidRPr="00057F54">
        <w:rPr>
          <w:rFonts w:ascii="Times New Roman" w:eastAsia="Times New Roman" w:hAnsi="Times New Roman" w:cs="Times New Roman"/>
          <w:sz w:val="28"/>
          <w:szCs w:val="28"/>
        </w:rPr>
        <w:t>, литературная, математич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ская, </w:t>
      </w:r>
      <w:proofErr w:type="spellStart"/>
      <w:r w:rsidRPr="00057F54"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spellEnd"/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) соответствуют предметам учебного плана начальной школы. К </w:t>
      </w:r>
      <w:proofErr w:type="gramStart"/>
      <w:r w:rsidRPr="00057F54">
        <w:rPr>
          <w:rFonts w:ascii="Times New Roman" w:eastAsia="Times New Roman" w:hAnsi="Times New Roman" w:cs="Times New Roman"/>
          <w:sz w:val="28"/>
          <w:szCs w:val="28"/>
        </w:rPr>
        <w:t>интегративным</w:t>
      </w:r>
      <w:proofErr w:type="gramEnd"/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относятся коммуникативная, читательская, информационная, социал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ная грамотность, формирующиеся на любом предметном содержании.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классах. Анализ р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зультатов ВПР в 4 классе и результатов участия российских школьников в междунаро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ных исследованиях (PIRLS, TIMS) выявил основные недостатки в достижении младших школьников: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–  недостаточно владеют смысловым чтением;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–  не справляются с задачами на интерпретацию информации;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–  затрудняются в решении задач, требующих анализа и обобщения;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–  не умеют высказывать предположения, строить доказательства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Поэтому начинать формирование навыков функциональной грамотности именно в н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чальных классах.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410C" w:rsidRPr="00057F54" w:rsidRDefault="0033410C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ЦЕЛИ И ЗАДАЧИ ИЗУЧЕНИЯ курса внеурочной деятельности «Функциональная грамотность»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программы </w:t>
      </w:r>
      <w:proofErr w:type="gramStart"/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05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>оздание условий для развития функциональной грамотности. Фо</w:t>
      </w:r>
      <w:r w:rsidRPr="00057F54">
        <w:rPr>
          <w:rFonts w:ascii="Times New Roman" w:hAnsi="Times New Roman" w:cs="Times New Roman"/>
          <w:sz w:val="28"/>
          <w:szCs w:val="28"/>
        </w:rPr>
        <w:t>р</w:t>
      </w:r>
      <w:r w:rsidRPr="00057F54">
        <w:rPr>
          <w:rFonts w:ascii="Times New Roman" w:hAnsi="Times New Roman" w:cs="Times New Roman"/>
          <w:sz w:val="28"/>
          <w:szCs w:val="28"/>
        </w:rPr>
        <w:t>мирование знаний и умений, необходимых для полноценного функционирования чел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века в современном обществе.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57F54">
        <w:rPr>
          <w:rFonts w:ascii="Times New Roman" w:hAnsi="Times New Roman" w:cs="Times New Roman"/>
          <w:bCs/>
          <w:sz w:val="28"/>
          <w:szCs w:val="28"/>
        </w:rPr>
        <w:t>Для достижения этой цели предполагается решение следующих</w:t>
      </w:r>
      <w:r w:rsidRPr="00057F54">
        <w:rPr>
          <w:rFonts w:ascii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совершенствовать культуру чтения, интерес и мотивацию к чтению книг;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проблем;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lastRenderedPageBreak/>
        <w:t>прочитанного;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обеспечить усвоение ряда понятий технологии: «прогнозирование», «диалог с авт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ром»,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«комментированное чтение» и др.;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– воспитывать в детях любовь к добру, к благородным, бескорыстным поступкам, </w:t>
      </w:r>
      <w:proofErr w:type="gramStart"/>
      <w:r w:rsidRPr="00057F5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родиной,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человечеством и желание быть им полезным.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057F54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057F5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57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057F54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держания для достижения собственных целей, развития знаний и возможностей для а</w:t>
      </w:r>
      <w:r w:rsidRPr="00057F54">
        <w:rPr>
          <w:rFonts w:ascii="Times New Roman" w:hAnsi="Times New Roman" w:cs="Times New Roman"/>
          <w:sz w:val="28"/>
          <w:szCs w:val="28"/>
        </w:rPr>
        <w:t>к</w:t>
      </w:r>
      <w:r w:rsidRPr="00057F54">
        <w:rPr>
          <w:rFonts w:ascii="Times New Roman" w:hAnsi="Times New Roman" w:cs="Times New Roman"/>
          <w:sz w:val="28"/>
          <w:szCs w:val="28"/>
        </w:rPr>
        <w:t>тивного участия в жизни общества. Оценивается не техника чтения и буквальное пон</w:t>
      </w:r>
      <w:r w:rsidRPr="00057F54">
        <w:rPr>
          <w:rFonts w:ascii="Times New Roman" w:hAnsi="Times New Roman" w:cs="Times New Roman"/>
          <w:sz w:val="28"/>
          <w:szCs w:val="28"/>
        </w:rPr>
        <w:t>и</w:t>
      </w:r>
      <w:r w:rsidRPr="00057F54">
        <w:rPr>
          <w:rFonts w:ascii="Times New Roman" w:hAnsi="Times New Roman" w:cs="Times New Roman"/>
          <w:sz w:val="28"/>
          <w:szCs w:val="28"/>
        </w:rPr>
        <w:t>мание текста, а понимание и рефлексия на текст, использование прочитанного для ос</w:t>
      </w:r>
      <w:r w:rsidRPr="00057F54">
        <w:rPr>
          <w:rFonts w:ascii="Times New Roman" w:hAnsi="Times New Roman" w:cs="Times New Roman"/>
          <w:sz w:val="28"/>
          <w:szCs w:val="28"/>
        </w:rPr>
        <w:t>у</w:t>
      </w:r>
      <w:r w:rsidRPr="00057F54">
        <w:rPr>
          <w:rFonts w:ascii="Times New Roman" w:hAnsi="Times New Roman" w:cs="Times New Roman"/>
          <w:sz w:val="28"/>
          <w:szCs w:val="28"/>
        </w:rPr>
        <w:t>ществления жизненных целей.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57F54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057F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7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057F54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57F5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57F54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</w:t>
      </w:r>
      <w:proofErr w:type="gramStart"/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057F54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057F54">
        <w:rPr>
          <w:rFonts w:ascii="Times New Roman" w:hAnsi="Times New Roman" w:cs="Times New Roman"/>
          <w:bCs/>
          <w:sz w:val="28"/>
          <w:szCs w:val="28"/>
        </w:rPr>
        <w:t>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</w:t>
      </w:r>
      <w:r w:rsidRPr="00057F54">
        <w:rPr>
          <w:rFonts w:ascii="Times New Roman" w:hAnsi="Times New Roman" w:cs="Times New Roman"/>
          <w:bCs/>
          <w:sz w:val="28"/>
          <w:szCs w:val="28"/>
        </w:rPr>
        <w:t>а</w:t>
      </w:r>
      <w:r w:rsidRPr="00057F54">
        <w:rPr>
          <w:rFonts w:ascii="Times New Roman" w:hAnsi="Times New Roman" w:cs="Times New Roman"/>
          <w:bCs/>
          <w:sz w:val="28"/>
          <w:szCs w:val="28"/>
        </w:rPr>
        <w:t>ний и умений для решения элементарных вопросов в области экономики семьи.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57F54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57F54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057F5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57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Естественно-научная</w:t>
      </w:r>
      <w:proofErr w:type="spellEnd"/>
      <w:r w:rsidRPr="00057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грамотность»</w:t>
      </w:r>
      <w:r w:rsidRPr="00057F54">
        <w:rPr>
          <w:rFonts w:ascii="Times New Roman" w:hAnsi="Times New Roman" w:cs="Times New Roman"/>
          <w:sz w:val="28"/>
          <w:szCs w:val="28"/>
        </w:rPr>
        <w:t xml:space="preserve"> является формиров</w:t>
      </w:r>
      <w:r w:rsidRPr="00057F54">
        <w:rPr>
          <w:rFonts w:ascii="Times New Roman" w:hAnsi="Times New Roman" w:cs="Times New Roman"/>
          <w:sz w:val="28"/>
          <w:szCs w:val="28"/>
        </w:rPr>
        <w:t>а</w:t>
      </w:r>
      <w:r w:rsidRPr="00057F54">
        <w:rPr>
          <w:rFonts w:ascii="Times New Roman" w:hAnsi="Times New Roman" w:cs="Times New Roman"/>
          <w:sz w:val="28"/>
          <w:szCs w:val="28"/>
        </w:rPr>
        <w:t xml:space="preserve">ние у обучающихся способности использовать </w:t>
      </w:r>
      <w:proofErr w:type="spellStart"/>
      <w:r w:rsidRPr="00057F54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057F54">
        <w:rPr>
          <w:rFonts w:ascii="Times New Roman" w:hAnsi="Times New Roman" w:cs="Times New Roman"/>
          <w:sz w:val="28"/>
          <w:szCs w:val="28"/>
        </w:rPr>
        <w:t xml:space="preserve">  знания для выдел</w:t>
      </w:r>
      <w:r w:rsidRPr="00057F54">
        <w:rPr>
          <w:rFonts w:ascii="Times New Roman" w:hAnsi="Times New Roman" w:cs="Times New Roman"/>
          <w:sz w:val="28"/>
          <w:szCs w:val="28"/>
        </w:rPr>
        <w:t>е</w:t>
      </w:r>
      <w:r w:rsidRPr="00057F54">
        <w:rPr>
          <w:rFonts w:ascii="Times New Roman" w:hAnsi="Times New Roman" w:cs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Pr="00057F54">
        <w:rPr>
          <w:rFonts w:ascii="Times New Roman" w:hAnsi="Times New Roman" w:cs="Times New Roman"/>
          <w:sz w:val="28"/>
          <w:szCs w:val="28"/>
        </w:rPr>
        <w:t>и</w:t>
      </w:r>
      <w:r w:rsidRPr="00057F54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33410C" w:rsidRPr="00057F54" w:rsidRDefault="0033410C" w:rsidP="0033410C">
      <w:pPr>
        <w:pStyle w:val="ad"/>
        <w:widowControl/>
        <w:spacing w:after="0"/>
        <w:ind w:left="284" w:firstLine="142"/>
        <w:contextualSpacing/>
        <w:jc w:val="center"/>
        <w:rPr>
          <w:rFonts w:cs="Times New Roman"/>
          <w:b/>
          <w:sz w:val="28"/>
          <w:szCs w:val="28"/>
        </w:rPr>
      </w:pPr>
      <w:r w:rsidRPr="00057F54">
        <w:rPr>
          <w:rFonts w:eastAsia="Times New Roman" w:cs="Times New Roman"/>
          <w:b/>
          <w:bCs/>
          <w:caps/>
          <w:sz w:val="28"/>
          <w:szCs w:val="28"/>
          <w:lang w:eastAsia="ru-RU"/>
        </w:rPr>
        <w:t>МЕСТО курса внеурочной деятельности «Функциональная грамотность» В УЧЕБНОМ  ПЛАНЕ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770A12" w:rsidRPr="00057F54" w:rsidRDefault="00462DA2" w:rsidP="003341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</w:t>
      </w:r>
      <w:r w:rsidRPr="00057F54">
        <w:rPr>
          <w:rFonts w:ascii="Times New Roman" w:hAnsi="Times New Roman" w:cs="Times New Roman"/>
          <w:sz w:val="28"/>
          <w:szCs w:val="28"/>
        </w:rPr>
        <w:t>с</w:t>
      </w:r>
      <w:r w:rsidRPr="00057F54">
        <w:rPr>
          <w:rFonts w:ascii="Times New Roman" w:hAnsi="Times New Roman" w:cs="Times New Roman"/>
          <w:sz w:val="28"/>
          <w:szCs w:val="28"/>
        </w:rPr>
        <w:t>считана</w:t>
      </w:r>
      <w:r w:rsidR="001802A0" w:rsidRPr="00057F54">
        <w:rPr>
          <w:rFonts w:ascii="Times New Roman" w:hAnsi="Times New Roman" w:cs="Times New Roman"/>
          <w:sz w:val="28"/>
          <w:szCs w:val="28"/>
        </w:rPr>
        <w:t xml:space="preserve"> на 34 часа</w:t>
      </w:r>
      <w:r w:rsidR="000A4C2F" w:rsidRPr="00057F54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:rsidR="00462DA2" w:rsidRPr="00057F54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057F54">
        <w:rPr>
          <w:rFonts w:ascii="Times New Roman" w:hAnsi="Times New Roman" w:cs="Times New Roman"/>
          <w:sz w:val="28"/>
          <w:szCs w:val="28"/>
        </w:rPr>
        <w:t>т</w:t>
      </w:r>
      <w:r w:rsidRPr="00057F54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057F54">
        <w:rPr>
          <w:rFonts w:ascii="Times New Roman" w:hAnsi="Times New Roman" w:cs="Times New Roman"/>
          <w:sz w:val="28"/>
          <w:szCs w:val="28"/>
        </w:rPr>
        <w:t>н</w:t>
      </w:r>
      <w:r w:rsidRPr="00057F54">
        <w:rPr>
          <w:rFonts w:ascii="Times New Roman" w:hAnsi="Times New Roman" w:cs="Times New Roman"/>
          <w:sz w:val="28"/>
          <w:szCs w:val="28"/>
        </w:rPr>
        <w:t xml:space="preserve">совой грамотности. </w:t>
      </w:r>
    </w:p>
    <w:p w:rsidR="0033410C" w:rsidRPr="00057F54" w:rsidRDefault="0033410C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F54" w:rsidRPr="0073735A" w:rsidRDefault="00057F54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57F54" w:rsidRPr="0073735A" w:rsidRDefault="00057F54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57F54" w:rsidRPr="0073735A" w:rsidRDefault="00057F54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57F54" w:rsidRPr="0073735A" w:rsidRDefault="00057F54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57F54" w:rsidRPr="0073735A" w:rsidRDefault="00057F54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3410C" w:rsidRPr="00057F54" w:rsidRDefault="0033410C" w:rsidP="0033410C">
      <w:pPr>
        <w:spacing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57F54">
        <w:rPr>
          <w:rFonts w:ascii="Times New Roman" w:hAnsi="Times New Roman" w:cs="Times New Roman"/>
          <w:b/>
          <w:smallCaps/>
          <w:sz w:val="28"/>
          <w:szCs w:val="28"/>
        </w:rPr>
        <w:t>Содержание</w:t>
      </w:r>
      <w:r w:rsidRPr="00057F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курса внеурочной деятельности «</w:t>
      </w:r>
      <w:proofErr w:type="gramStart"/>
      <w:r w:rsidRPr="00057F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Функциональная</w:t>
      </w:r>
      <w:proofErr w:type="gramEnd"/>
      <w:r w:rsidRPr="00057F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3410C" w:rsidRPr="00057F54" w:rsidRDefault="0033410C" w:rsidP="0033410C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грамотность»</w:t>
      </w:r>
    </w:p>
    <w:p w:rsidR="0033410C" w:rsidRPr="00057F54" w:rsidRDefault="0033410C" w:rsidP="0033410C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Читательская грамотность</w:t>
      </w:r>
      <w:r w:rsidRPr="00057F54">
        <w:rPr>
          <w:rFonts w:ascii="Times New Roman" w:hAnsi="Times New Roman" w:cs="Times New Roman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Естественно-научная</w:t>
      </w:r>
      <w:proofErr w:type="spellEnd"/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грамотность</w:t>
      </w:r>
      <w:r w:rsidRPr="00057F54">
        <w:rPr>
          <w:rFonts w:ascii="Times New Roman" w:hAnsi="Times New Roman" w:cs="Times New Roman"/>
          <w:sz w:val="28"/>
          <w:szCs w:val="28"/>
        </w:rPr>
        <w:t xml:space="preserve"> (занятия 9-16): томат, болгарский перец, карт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фель, баклажаны, лук, капуста, горох, грибы.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 Работа с понятиями: многолетнее / одн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летнее растение, части растений, условия и способы размножения, строение плодов, ср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 xml:space="preserve">ки посадки, возможности использования человеком. 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Финансовая грамотност</w:t>
      </w:r>
      <w:proofErr w:type="gramStart"/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057F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>занятия 18-25): потребительская корзина, состав потреб</w:t>
      </w:r>
      <w:r w:rsidRPr="00057F54">
        <w:rPr>
          <w:rFonts w:ascii="Times New Roman" w:hAnsi="Times New Roman" w:cs="Times New Roman"/>
          <w:sz w:val="28"/>
          <w:szCs w:val="28"/>
        </w:rPr>
        <w:t>и</w:t>
      </w:r>
      <w:r w:rsidRPr="00057F54">
        <w:rPr>
          <w:rFonts w:ascii="Times New Roman" w:hAnsi="Times New Roman" w:cs="Times New Roman"/>
          <w:sz w:val="28"/>
          <w:szCs w:val="28"/>
        </w:rPr>
        <w:t>тельской корзины, прожиточный минимум, минимальный размер оплаты труда, страх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 xml:space="preserve">вание и его виды, распродажа, акция, скидка, бонусы, </w:t>
      </w:r>
      <w:proofErr w:type="spellStart"/>
      <w:r w:rsidRPr="00057F54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057F54">
        <w:rPr>
          <w:rFonts w:ascii="Times New Roman" w:hAnsi="Times New Roman" w:cs="Times New Roman"/>
          <w:sz w:val="28"/>
          <w:szCs w:val="28"/>
        </w:rPr>
        <w:t>, страховые риски, благ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творительность, благотворитель, благотворительный фонд.</w:t>
      </w:r>
    </w:p>
    <w:p w:rsidR="0033410C" w:rsidRPr="00057F54" w:rsidRDefault="0033410C" w:rsidP="0033410C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Математическая грамотност</w:t>
      </w:r>
      <w:proofErr w:type="gramStart"/>
      <w:r w:rsidRPr="00057F54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057F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>занятия 26-33):нахождение значений математических выражений в пределах 100000, составление числовых выражений и нахождение их зн</w:t>
      </w:r>
      <w:r w:rsidRPr="00057F54">
        <w:rPr>
          <w:rFonts w:ascii="Times New Roman" w:hAnsi="Times New Roman" w:cs="Times New Roman"/>
          <w:sz w:val="28"/>
          <w:szCs w:val="28"/>
        </w:rPr>
        <w:t>а</w:t>
      </w:r>
      <w:r w:rsidRPr="00057F54">
        <w:rPr>
          <w:rFonts w:ascii="Times New Roman" w:hAnsi="Times New Roman" w:cs="Times New Roman"/>
          <w:sz w:val="28"/>
          <w:szCs w:val="28"/>
        </w:rPr>
        <w:t>чений, задачи на нахождение суммы; задачи с тройкой величин «цена, количество, сто</w:t>
      </w:r>
      <w:r w:rsidRPr="00057F54">
        <w:rPr>
          <w:rFonts w:ascii="Times New Roman" w:hAnsi="Times New Roman" w:cs="Times New Roman"/>
          <w:sz w:val="28"/>
          <w:szCs w:val="28"/>
        </w:rPr>
        <w:t>и</w:t>
      </w:r>
      <w:r w:rsidRPr="00057F54">
        <w:rPr>
          <w:rFonts w:ascii="Times New Roman" w:hAnsi="Times New Roman" w:cs="Times New Roman"/>
          <w:sz w:val="28"/>
          <w:szCs w:val="28"/>
        </w:rPr>
        <w:t>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вых диаграмм, работа с графиками, умение пользоваться калькулятором.</w:t>
      </w:r>
    </w:p>
    <w:p w:rsidR="0033410C" w:rsidRPr="00057F54" w:rsidRDefault="0033410C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Pr="00057F54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Pr="00057F54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57F54">
        <w:rPr>
          <w:rFonts w:ascii="Times New Roman" w:hAnsi="Times New Roman" w:cs="Times New Roman"/>
          <w:color w:val="auto"/>
        </w:rPr>
        <w:t>ПЛАНИ</w:t>
      </w:r>
      <w:r w:rsidR="00917113" w:rsidRPr="00057F54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057F54" w:rsidRDefault="00917113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113" w:rsidRPr="00057F54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 w:rsidRPr="00057F54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 w:rsidRPr="00057F5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 w:rsidRPr="00057F5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057F54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057F54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Pr="00057F54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057F54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057F54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057F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057F5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1A361F" w:rsidRPr="0073735A" w:rsidRDefault="001A361F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26DD" w:rsidRPr="00057F54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F54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57F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057F54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Pr="00057F54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Pr="00057F54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Pr="00057F54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Pr="0005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05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классифик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ции, установл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 xml:space="preserve">ния аналогий и </w:t>
      </w: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Pr="00057F54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057F54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своей системе знаний: отличать новое от уже </w:t>
      </w:r>
      <w:proofErr w:type="gramStart"/>
      <w:r w:rsidRPr="00057F5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057F54">
        <w:rPr>
          <w:rFonts w:ascii="Times New Roman" w:hAnsi="Times New Roman" w:cs="Times New Roman"/>
          <w:sz w:val="28"/>
          <w:szCs w:val="28"/>
        </w:rPr>
        <w:t>н</w:t>
      </w:r>
      <w:r w:rsidRPr="00057F54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057F54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05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F54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057F54">
        <w:rPr>
          <w:rFonts w:ascii="Times New Roman" w:hAnsi="Times New Roman" w:cs="Times New Roman"/>
          <w:sz w:val="28"/>
          <w:szCs w:val="28"/>
        </w:rPr>
        <w:t>ь</w:t>
      </w:r>
      <w:r w:rsidRPr="00057F54">
        <w:rPr>
          <w:rFonts w:ascii="Times New Roman" w:hAnsi="Times New Roman" w:cs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057F5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57F54">
        <w:rPr>
          <w:rFonts w:ascii="Times New Roman" w:hAnsi="Times New Roman" w:cs="Times New Roman"/>
          <w:sz w:val="28"/>
          <w:szCs w:val="28"/>
        </w:rPr>
        <w:t>, знакомство с критериями оц</w:t>
      </w:r>
      <w:r w:rsidRPr="00057F54">
        <w:rPr>
          <w:rFonts w:ascii="Times New Roman" w:hAnsi="Times New Roman" w:cs="Times New Roman"/>
          <w:sz w:val="28"/>
          <w:szCs w:val="28"/>
        </w:rPr>
        <w:t>е</w:t>
      </w:r>
      <w:r w:rsidRPr="00057F54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057F54">
        <w:rPr>
          <w:rFonts w:ascii="Times New Roman" w:hAnsi="Times New Roman" w:cs="Times New Roman"/>
          <w:sz w:val="28"/>
          <w:szCs w:val="28"/>
        </w:rPr>
        <w:t>н</w:t>
      </w:r>
      <w:r w:rsidRPr="00057F54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05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057F54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057F54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057F54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057F5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057F54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057F5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057F54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057F54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057F54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Pr="00057F54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>-</w:t>
      </w:r>
      <w:r w:rsidRPr="00057F54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057F54">
        <w:rPr>
          <w:rFonts w:ascii="Times New Roman" w:hAnsi="Times New Roman" w:cs="Times New Roman"/>
          <w:sz w:val="28"/>
          <w:szCs w:val="28"/>
        </w:rPr>
        <w:t>т</w:t>
      </w:r>
      <w:r w:rsidRPr="00057F54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057F54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05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057F54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57F5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 w:rsidRPr="00057F54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spellEnd"/>
      <w:proofErr w:type="gramEnd"/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057F5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057F54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7F54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spellStart"/>
      <w:proofErr w:type="gramStart"/>
      <w:r w:rsidRPr="00057F54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057F5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057F54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Pr="00057F54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057F54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7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057F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57F5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Pr="00057F54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057F54">
        <w:rPr>
          <w:rFonts w:ascii="Times New Roman" w:hAnsi="Times New Roman" w:cs="Times New Roman"/>
          <w:sz w:val="28"/>
          <w:szCs w:val="28"/>
        </w:rPr>
        <w:t>з</w:t>
      </w:r>
      <w:r w:rsidR="00C70208" w:rsidRPr="00057F54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Pr="00057F54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Pr="00057F54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057F54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</w:t>
      </w:r>
      <w:r w:rsidR="00C70208" w:rsidRPr="00057F54">
        <w:rPr>
          <w:rFonts w:ascii="Times New Roman" w:hAnsi="Times New Roman" w:cs="Times New Roman"/>
          <w:sz w:val="28"/>
          <w:szCs w:val="28"/>
        </w:rPr>
        <w:t>ж</w:t>
      </w:r>
      <w:r w:rsidR="00C70208" w:rsidRPr="00057F54">
        <w:rPr>
          <w:rFonts w:ascii="Times New Roman" w:hAnsi="Times New Roman" w:cs="Times New Roman"/>
          <w:sz w:val="28"/>
          <w:szCs w:val="28"/>
        </w:rPr>
        <w:t xml:space="preserve">дения и принимать решения, которые необходимы </w:t>
      </w:r>
      <w:r w:rsidRPr="00057F54">
        <w:rPr>
          <w:rFonts w:ascii="Times New Roman" w:hAnsi="Times New Roman" w:cs="Times New Roman"/>
          <w:sz w:val="28"/>
          <w:szCs w:val="28"/>
        </w:rPr>
        <w:t>к</w:t>
      </w:r>
      <w:r w:rsidR="00C70208" w:rsidRPr="00057F54">
        <w:rPr>
          <w:rFonts w:ascii="Times New Roman" w:hAnsi="Times New Roman" w:cs="Times New Roman"/>
          <w:sz w:val="28"/>
          <w:szCs w:val="28"/>
        </w:rPr>
        <w:t>онструктивному,</w:t>
      </w:r>
      <w:r w:rsidRPr="00057F54"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057F54">
        <w:rPr>
          <w:rFonts w:ascii="Times New Roman" w:hAnsi="Times New Roman" w:cs="Times New Roman"/>
          <w:sz w:val="28"/>
          <w:szCs w:val="28"/>
        </w:rPr>
        <w:t>активному и размышля</w:t>
      </w:r>
      <w:r w:rsidR="00C70208" w:rsidRPr="00057F54">
        <w:rPr>
          <w:rFonts w:ascii="Times New Roman" w:hAnsi="Times New Roman" w:cs="Times New Roman"/>
          <w:sz w:val="28"/>
          <w:szCs w:val="28"/>
        </w:rPr>
        <w:t>ю</w:t>
      </w:r>
      <w:r w:rsidR="00C70208" w:rsidRPr="00057F54">
        <w:rPr>
          <w:rFonts w:ascii="Times New Roman" w:hAnsi="Times New Roman" w:cs="Times New Roman"/>
          <w:sz w:val="28"/>
          <w:szCs w:val="28"/>
        </w:rPr>
        <w:lastRenderedPageBreak/>
        <w:t>щему человеку.</w:t>
      </w:r>
    </w:p>
    <w:p w:rsidR="00C70208" w:rsidRPr="00057F54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10941279"/>
      <w:r w:rsidRPr="00057F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057F54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57F5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057F54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0"/>
    <w:p w:rsidR="000A4C2F" w:rsidRPr="00057F54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 w:rsidRPr="00057F54"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Pr="00057F54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Pr="00057F54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057F54">
        <w:rPr>
          <w:rFonts w:ascii="Times New Roman" w:hAnsi="Times New Roman" w:cs="Times New Roman"/>
          <w:sz w:val="28"/>
          <w:szCs w:val="28"/>
        </w:rPr>
        <w:t>-</w:t>
      </w:r>
      <w:r w:rsidRPr="00057F54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Pr="00057F54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Pr="00057F54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-</w:t>
      </w:r>
      <w:r w:rsidR="00C70208" w:rsidRPr="00057F54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57F54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57F54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4311E" w:rsidRPr="00057F54" w:rsidRDefault="0004311E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A3" w:rsidRPr="00057F54" w:rsidRDefault="001112A3" w:rsidP="008971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7F54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057F5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57F5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ДЛЯ 4 КЛАССА</w:t>
      </w:r>
    </w:p>
    <w:tbl>
      <w:tblPr>
        <w:tblStyle w:val="TableNormal"/>
        <w:tblW w:w="10774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1985"/>
        <w:gridCol w:w="709"/>
        <w:gridCol w:w="850"/>
        <w:gridCol w:w="1020"/>
        <w:gridCol w:w="1957"/>
        <w:gridCol w:w="1276"/>
        <w:gridCol w:w="2268"/>
      </w:tblGrid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pStyle w:val="TableParagraph"/>
              <w:spacing w:before="74"/>
              <w:ind w:left="76" w:right="134"/>
              <w:contextualSpacing/>
              <w:rPr>
                <w:b/>
                <w:sz w:val="28"/>
                <w:szCs w:val="28"/>
              </w:rPr>
            </w:pPr>
            <w:r w:rsidRPr="00057F54">
              <w:rPr>
                <w:b/>
                <w:w w:val="105"/>
                <w:sz w:val="28"/>
                <w:szCs w:val="28"/>
              </w:rPr>
              <w:t>№</w:t>
            </w:r>
            <w:r w:rsidRPr="00057F54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057F54">
              <w:rPr>
                <w:b/>
                <w:spacing w:val="-1"/>
                <w:w w:val="105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8"/>
                <w:szCs w:val="28"/>
                <w:lang w:val="ru-RU"/>
              </w:rPr>
            </w:pPr>
            <w:r w:rsidRPr="00057F54">
              <w:rPr>
                <w:b/>
                <w:w w:val="105"/>
                <w:sz w:val="28"/>
                <w:szCs w:val="28"/>
                <w:lang w:val="ru-RU"/>
              </w:rPr>
              <w:t>Наименов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а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ние разделов</w:t>
            </w:r>
          </w:p>
          <w:p w:rsidR="001112A3" w:rsidRPr="00057F54" w:rsidRDefault="001112A3" w:rsidP="003F55B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8"/>
                <w:szCs w:val="28"/>
                <w:lang w:val="ru-RU"/>
              </w:rPr>
            </w:pPr>
            <w:r w:rsidRPr="00057F54">
              <w:rPr>
                <w:b/>
                <w:w w:val="105"/>
                <w:sz w:val="28"/>
                <w:szCs w:val="28"/>
                <w:lang w:val="ru-RU"/>
              </w:rPr>
              <w:t>и т</w:t>
            </w:r>
            <w:r w:rsidRPr="00057F54">
              <w:rPr>
                <w:b/>
                <w:spacing w:val="-2"/>
                <w:w w:val="105"/>
                <w:sz w:val="28"/>
                <w:szCs w:val="28"/>
                <w:lang w:val="ru-RU"/>
              </w:rPr>
              <w:t>ем</w:t>
            </w:r>
            <w:r w:rsidRPr="00057F54">
              <w:rPr>
                <w:b/>
                <w:spacing w:val="-37"/>
                <w:w w:val="105"/>
                <w:sz w:val="28"/>
                <w:szCs w:val="28"/>
                <w:lang w:val="ru-RU"/>
              </w:rPr>
              <w:t xml:space="preserve"> 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пр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о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pStyle w:val="TableParagraph"/>
              <w:spacing w:before="74"/>
              <w:ind w:left="77"/>
              <w:contextualSpacing/>
              <w:rPr>
                <w:b/>
                <w:sz w:val="28"/>
                <w:szCs w:val="28"/>
              </w:rPr>
            </w:pPr>
            <w:proofErr w:type="spellStart"/>
            <w:r w:rsidRPr="00057F54">
              <w:rPr>
                <w:b/>
                <w:spacing w:val="-1"/>
                <w:w w:val="105"/>
                <w:sz w:val="28"/>
                <w:szCs w:val="28"/>
              </w:rPr>
              <w:t>Кол-во</w:t>
            </w:r>
            <w:proofErr w:type="spellEnd"/>
            <w:r w:rsidRPr="00057F54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b/>
                <w:w w:val="105"/>
                <w:sz w:val="28"/>
                <w:szCs w:val="28"/>
              </w:rPr>
              <w:t>часов</w:t>
            </w:r>
            <w:proofErr w:type="spellEnd"/>
          </w:p>
          <w:p w:rsidR="001112A3" w:rsidRPr="00057F54" w:rsidRDefault="001112A3" w:rsidP="003F55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74"/>
              <w:ind w:right="39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b/>
                <w:sz w:val="28"/>
                <w:szCs w:val="28"/>
                <w:lang w:val="ru-RU"/>
              </w:rPr>
              <w:t>Ко</w:t>
            </w:r>
            <w:r w:rsidRPr="00057F54">
              <w:rPr>
                <w:b/>
                <w:sz w:val="28"/>
                <w:szCs w:val="28"/>
                <w:lang w:val="ru-RU"/>
              </w:rPr>
              <w:t>н</w:t>
            </w:r>
            <w:r w:rsidRPr="00057F54">
              <w:rPr>
                <w:b/>
                <w:sz w:val="28"/>
                <w:szCs w:val="28"/>
                <w:lang w:val="ru-RU"/>
              </w:rPr>
              <w:t>тро</w:t>
            </w:r>
            <w:proofErr w:type="spellEnd"/>
          </w:p>
          <w:p w:rsidR="001112A3" w:rsidRPr="00057F54" w:rsidRDefault="001112A3" w:rsidP="003F55B4">
            <w:pPr>
              <w:pStyle w:val="TableParagraph"/>
              <w:spacing w:before="74"/>
              <w:ind w:right="39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b/>
                <w:sz w:val="28"/>
                <w:szCs w:val="28"/>
                <w:lang w:val="ru-RU"/>
              </w:rPr>
              <w:t>льные</w:t>
            </w:r>
            <w:proofErr w:type="spellEnd"/>
            <w:r w:rsidRPr="00057F54">
              <w:rPr>
                <w:b/>
                <w:sz w:val="28"/>
                <w:szCs w:val="28"/>
                <w:lang w:val="ru-RU"/>
              </w:rPr>
              <w:t xml:space="preserve"> р</w:t>
            </w:r>
            <w:r w:rsidRPr="00057F54">
              <w:rPr>
                <w:b/>
                <w:sz w:val="28"/>
                <w:szCs w:val="28"/>
                <w:lang w:val="ru-RU"/>
              </w:rPr>
              <w:t>а</w:t>
            </w:r>
            <w:r w:rsidRPr="00057F54">
              <w:rPr>
                <w:b/>
                <w:sz w:val="28"/>
                <w:szCs w:val="28"/>
                <w:lang w:val="ru-RU"/>
              </w:rPr>
              <w:t>боты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74"/>
              <w:ind w:right="39"/>
              <w:contextualSpacing/>
              <w:rPr>
                <w:b/>
                <w:sz w:val="28"/>
                <w:szCs w:val="28"/>
                <w:lang w:val="ru-RU"/>
              </w:rPr>
            </w:pPr>
            <w:r w:rsidRPr="00057F54">
              <w:rPr>
                <w:b/>
                <w:sz w:val="28"/>
                <w:szCs w:val="28"/>
                <w:lang w:val="ru-RU"/>
              </w:rPr>
              <w:t>Пра</w:t>
            </w:r>
            <w:r w:rsidRPr="00057F54">
              <w:rPr>
                <w:b/>
                <w:sz w:val="28"/>
                <w:szCs w:val="28"/>
                <w:lang w:val="ru-RU"/>
              </w:rPr>
              <w:t>к</w:t>
            </w:r>
            <w:r w:rsidRPr="00057F54">
              <w:rPr>
                <w:b/>
                <w:sz w:val="28"/>
                <w:szCs w:val="28"/>
                <w:lang w:val="ru-RU"/>
              </w:rPr>
              <w:t>тич</w:t>
            </w:r>
            <w:r w:rsidRPr="00057F54">
              <w:rPr>
                <w:b/>
                <w:sz w:val="28"/>
                <w:szCs w:val="28"/>
                <w:lang w:val="ru-RU"/>
              </w:rPr>
              <w:t>е</w:t>
            </w:r>
            <w:r w:rsidRPr="00057F54">
              <w:rPr>
                <w:b/>
                <w:sz w:val="28"/>
                <w:szCs w:val="28"/>
                <w:lang w:val="ru-RU"/>
              </w:rPr>
              <w:t>ские раб</w:t>
            </w:r>
            <w:r w:rsidRPr="00057F54">
              <w:rPr>
                <w:b/>
                <w:sz w:val="28"/>
                <w:szCs w:val="28"/>
                <w:lang w:val="ru-RU"/>
              </w:rPr>
              <w:t>о</w:t>
            </w:r>
            <w:r w:rsidRPr="00057F54">
              <w:rPr>
                <w:b/>
                <w:sz w:val="28"/>
                <w:szCs w:val="28"/>
                <w:lang w:val="ru-RU"/>
              </w:rPr>
              <w:t>ты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74"/>
              <w:contextualSpacing/>
              <w:rPr>
                <w:b/>
                <w:sz w:val="28"/>
                <w:szCs w:val="28"/>
              </w:rPr>
            </w:pPr>
            <w:proofErr w:type="spellStart"/>
            <w:r w:rsidRPr="00057F54">
              <w:rPr>
                <w:b/>
                <w:spacing w:val="-1"/>
                <w:w w:val="105"/>
                <w:sz w:val="28"/>
                <w:szCs w:val="28"/>
              </w:rPr>
              <w:t>Виды</w:t>
            </w:r>
            <w:proofErr w:type="spellEnd"/>
            <w:r w:rsidRPr="00057F54">
              <w:rPr>
                <w:b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b/>
                <w:spacing w:val="-1"/>
                <w:w w:val="105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74"/>
              <w:ind w:left="80" w:right="235"/>
              <w:contextualSpacing/>
              <w:rPr>
                <w:b/>
                <w:sz w:val="28"/>
                <w:szCs w:val="28"/>
                <w:lang w:val="ru-RU"/>
              </w:rPr>
            </w:pPr>
            <w:r w:rsidRPr="00057F54">
              <w:rPr>
                <w:b/>
                <w:w w:val="105"/>
                <w:sz w:val="28"/>
                <w:szCs w:val="28"/>
                <w:lang w:val="ru-RU"/>
              </w:rPr>
              <w:t xml:space="preserve">Виды, </w:t>
            </w:r>
            <w:proofErr w:type="spellStart"/>
            <w:r w:rsidRPr="00057F54">
              <w:rPr>
                <w:b/>
                <w:w w:val="105"/>
                <w:sz w:val="28"/>
                <w:szCs w:val="28"/>
                <w:lang w:val="ru-RU"/>
              </w:rPr>
              <w:t>ф</w:t>
            </w:r>
            <w:r w:rsidRPr="00057F54">
              <w:rPr>
                <w:b/>
                <w:w w:val="105"/>
                <w:sz w:val="28"/>
                <w:szCs w:val="28"/>
              </w:rPr>
              <w:t>орма</w:t>
            </w:r>
            <w:proofErr w:type="spellEnd"/>
            <w:r w:rsidRPr="00057F54">
              <w:rPr>
                <w:b/>
                <w:w w:val="105"/>
                <w:sz w:val="28"/>
                <w:szCs w:val="28"/>
              </w:rPr>
              <w:t xml:space="preserve"> 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ко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н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троля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pStyle w:val="TableParagraph"/>
              <w:spacing w:before="74"/>
              <w:ind w:left="80" w:right="47"/>
              <w:contextualSpacing/>
              <w:rPr>
                <w:b/>
                <w:sz w:val="28"/>
                <w:szCs w:val="28"/>
              </w:rPr>
            </w:pPr>
            <w:proofErr w:type="spellStart"/>
            <w:r w:rsidRPr="00057F54">
              <w:rPr>
                <w:b/>
                <w:w w:val="105"/>
                <w:sz w:val="28"/>
                <w:szCs w:val="28"/>
              </w:rPr>
              <w:t>Электронные</w:t>
            </w:r>
            <w:proofErr w:type="spellEnd"/>
            <w:r w:rsidRPr="00057F54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057F54">
              <w:rPr>
                <w:b/>
                <w:w w:val="105"/>
                <w:sz w:val="28"/>
                <w:szCs w:val="28"/>
              </w:rPr>
              <w:t>(</w:t>
            </w:r>
            <w:proofErr w:type="spellStart"/>
            <w:r w:rsidRPr="00057F54">
              <w:rPr>
                <w:b/>
                <w:w w:val="105"/>
                <w:sz w:val="28"/>
                <w:szCs w:val="28"/>
              </w:rPr>
              <w:t>цифровые</w:t>
            </w:r>
            <w:proofErr w:type="spellEnd"/>
            <w:r w:rsidRPr="00057F54">
              <w:rPr>
                <w:b/>
                <w:w w:val="105"/>
                <w:sz w:val="28"/>
                <w:szCs w:val="28"/>
              </w:rPr>
              <w:t>)</w:t>
            </w:r>
            <w:r w:rsidRPr="00057F54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b/>
                <w:spacing w:val="-1"/>
                <w:w w:val="105"/>
                <w:sz w:val="28"/>
                <w:szCs w:val="28"/>
              </w:rPr>
              <w:t>образовательные</w:t>
            </w:r>
            <w:proofErr w:type="spellEnd"/>
            <w:r w:rsidRPr="00057F54">
              <w:rPr>
                <w:b/>
                <w:spacing w:val="-37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b/>
                <w:w w:val="105"/>
                <w:sz w:val="28"/>
                <w:szCs w:val="28"/>
              </w:rPr>
              <w:t>ресурсы</w:t>
            </w:r>
            <w:proofErr w:type="spellEnd"/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Старинная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женская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Сформировать установку на активное уч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стие в реш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нии практич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ских задач, осознанием важности о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0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Старинные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женские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головные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уборы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мот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вацию к цел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направленной социально значимой де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тельности; стремление быть поле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ным.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</w:t>
            </w:r>
            <w:hyperlink r:id="rId21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Старинная мужская одежда и головные уборы</w:t>
            </w:r>
          </w:p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рабоата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ИСРО РАО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ab/>
            </w:r>
          </w:p>
          <w:p w:rsidR="001112A3" w:rsidRPr="00057F54" w:rsidRDefault="00864FFB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hyperlink r:id="rId22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4.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Жилище кр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стьянской с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мьи на Руси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интерес к сотруднич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ству.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Приобр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сти опыт 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пешного ме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Парная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3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Внутреннее у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ранство и пре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меты обихода русской избы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4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6.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Внутреннее у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ранство и пре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меты обихода русской избы.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обсуждением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5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7.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Мозговой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штурм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6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8.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деньги были раньше в России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ИСРО РАО</w:t>
            </w:r>
          </w:p>
          <w:p w:rsidR="001112A3" w:rsidRPr="00057F54" w:rsidRDefault="00864FFB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27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8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10.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Болгарский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Развивать 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тивное участие в коллективных учебно-исследовател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ь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ских, проек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ных и других творческих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29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11.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Выявлять и анализировать 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финансовую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</w:t>
            </w:r>
            <w:proofErr w:type="gram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.П</w:t>
            </w:r>
            <w:proofErr w:type="gram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роведение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lastRenderedPageBreak/>
              <w:t xml:space="preserve">Портал ИСРО 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lastRenderedPageBreak/>
              <w:t>РАО</w:t>
            </w:r>
          </w:p>
          <w:p w:rsidR="001112A3" w:rsidRPr="00057F54" w:rsidRDefault="00864FFB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30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Самост.работа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31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  <w:proofErr w:type="gramEnd"/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интерес к сотруднич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ству.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Приобр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сти опыт 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пешного ме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паре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ческая работа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2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  <w:proofErr w:type="gramEnd"/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14.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3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15.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интерес к сотруднич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ству.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Приобр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сти опыт 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пешного ме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личностного общения.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34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16.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Развивать 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тивное участие в коллективных учебно-исследовател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ь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ских, проек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ных и других творческих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в группах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ческая работа</w:t>
            </w:r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5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ИСРО РАО</w:t>
            </w:r>
          </w:p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36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18.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Потребительская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Проведение простых 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следований и анализ 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7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19.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Потребительская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</w:t>
            </w:r>
            <w:proofErr w:type="gram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.В</w:t>
            </w:r>
            <w:proofErr w:type="gram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ыдвижение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идей и о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суждение ра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з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личных спос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бов проявл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ния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креати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38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E11C85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20.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Прожиточный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минимум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Выдвижение идей и обсу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дение разли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ных способов проявления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РЭШ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hyperlink r:id="rId39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https://fg.resh.edu.ru/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21.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Развивать 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тивное участие в коллективных учебно-исследовател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ь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lastRenderedPageBreak/>
              <w:t>ских, проек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ных и других творческих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ботах</w:t>
            </w:r>
          </w:p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в группах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ческая работа</w:t>
            </w:r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0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22.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Распродажи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скидки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Использовать информацию из текста для решения пра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тической зад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Росси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й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ской электронной школы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1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23.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Распродажи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скидки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</w:t>
            </w:r>
            <w:proofErr w:type="gram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.И</w:t>
            </w:r>
            <w:proofErr w:type="gram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спользовать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цию из текста для решения практической задачи.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hyperlink r:id="rId42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  <w:r w:rsidR="001112A3"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</w:t>
            </w:r>
          </w:p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3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24.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интерес к сотруднич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ству.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Приобр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сти опыт 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пешного ме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личностного общения. </w:t>
            </w:r>
          </w:p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4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25.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ние получе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ных (из самих заданий) зн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 для об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ъ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>яснения явл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ний.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5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26.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бассейне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ние получе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ных (из самих заданий) зн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 для об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ъ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яснения явл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6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27.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</w:t>
            </w:r>
            <w:proofErr w:type="gram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.И</w:t>
            </w:r>
            <w:proofErr w:type="gram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спользовать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цию из текста для решения практической задачи.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Росси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й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ской электронной школы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7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28.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ние получе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ных (из самих заданий) зн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 для об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ъ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яснения явл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48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29.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ние получе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ных (из самих заданий) зн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ний для об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ъ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яснения явл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>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49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30.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Обустраиваем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Развить акти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ное участие в коллективных учебно-исследовател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ь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ских, проек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ных и других творческих 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ботах.</w:t>
            </w:r>
          </w:p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группе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ческая работа</w:t>
            </w:r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50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);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31.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</w:t>
            </w:r>
            <w:proofErr w:type="spellEnd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</w:t>
            </w:r>
            <w:proofErr w:type="gram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.И</w:t>
            </w:r>
            <w:proofErr w:type="gram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спользовать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информ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цию из текста для решения практической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Портал ИСРО РАО</w:t>
            </w:r>
          </w:p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51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32.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</w:t>
            </w:r>
            <w:proofErr w:type="spellEnd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7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Развить интерес к сотруднич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ству.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Приобр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сти опыт 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пешного ме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паре. 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5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ческая работа</w:t>
            </w:r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52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33.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Отправляемся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79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Использовать информацию из текста для решения пра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тической зад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чи.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Оценивать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результаты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своей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1112A3" w:rsidP="003F55B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(РЭШ,</w:t>
            </w:r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53" w:history="1"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https</w:t>
              </w:r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fg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resh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edu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 w:eastAsia="ru-RU"/>
                </w:rPr>
                <w:t>/</w:t>
              </w:r>
            </w:hyperlink>
            <w:r w:rsidRPr="00057F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)</w:t>
            </w:r>
          </w:p>
        </w:tc>
      </w:tr>
      <w:tr w:rsidR="001112A3" w:rsidRPr="00057F54" w:rsidTr="001112A3">
        <w:trPr>
          <w:trHeight w:val="333"/>
        </w:trPr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34.</w:t>
            </w:r>
          </w:p>
        </w:tc>
        <w:tc>
          <w:tcPr>
            <w:tcW w:w="1985" w:type="dxa"/>
          </w:tcPr>
          <w:p w:rsidR="001112A3" w:rsidRPr="00057F54" w:rsidRDefault="001112A3" w:rsidP="003F5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Составляем словарик по </w:t>
            </w:r>
            <w:r w:rsidRPr="00057F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финансовой грамотности</w:t>
            </w:r>
          </w:p>
        </w:tc>
        <w:tc>
          <w:tcPr>
            <w:tcW w:w="709" w:type="dxa"/>
          </w:tcPr>
          <w:p w:rsidR="001112A3" w:rsidRPr="00057F54" w:rsidRDefault="001112A3" w:rsidP="003F55B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12A3" w:rsidRPr="00057F54" w:rsidRDefault="001112A3" w:rsidP="003F55B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2A3" w:rsidRPr="00057F54" w:rsidRDefault="001112A3" w:rsidP="003F55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Выдвижение идей и обсу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ж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>дение разли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ч</w:t>
            </w:r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ных способов проявления </w:t>
            </w:r>
            <w:proofErr w:type="spellStart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креативности</w:t>
            </w:r>
            <w:proofErr w:type="spellEnd"/>
            <w:r w:rsidRPr="00057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proofErr w:type="spellEnd"/>
          </w:p>
          <w:p w:rsidR="001112A3" w:rsidRPr="00057F54" w:rsidRDefault="001112A3" w:rsidP="003F55B4">
            <w:pPr>
              <w:spacing w:line="276" w:lineRule="auto"/>
              <w:ind w:left="80"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05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</w:t>
            </w:r>
            <w:proofErr w:type="spellEnd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1112A3" w:rsidRPr="00057F54" w:rsidRDefault="00864FFB" w:rsidP="003F55B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54" w:history="1"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http</w:t>
              </w:r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skiv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instrao</w:t>
              </w:r>
              <w:proofErr w:type="spellEnd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1112A3" w:rsidRPr="00057F54"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1112A3" w:rsidRPr="00057F54" w:rsidTr="001112A3">
        <w:trPr>
          <w:trHeight w:val="333"/>
        </w:trPr>
        <w:tc>
          <w:tcPr>
            <w:tcW w:w="2694" w:type="dxa"/>
            <w:gridSpan w:val="2"/>
          </w:tcPr>
          <w:p w:rsidR="001112A3" w:rsidRPr="00057F54" w:rsidRDefault="001112A3" w:rsidP="003F55B4">
            <w:pPr>
              <w:pStyle w:val="TableParagraph"/>
              <w:spacing w:before="0"/>
              <w:ind w:left="76"/>
              <w:contextualSpacing/>
              <w:rPr>
                <w:sz w:val="28"/>
                <w:szCs w:val="28"/>
              </w:rPr>
            </w:pPr>
            <w:proofErr w:type="spellStart"/>
            <w:r w:rsidRPr="00057F54">
              <w:rPr>
                <w:w w:val="105"/>
                <w:sz w:val="28"/>
                <w:szCs w:val="28"/>
              </w:rPr>
              <w:lastRenderedPageBreak/>
              <w:t>Итого</w:t>
            </w:r>
            <w:proofErr w:type="spellEnd"/>
            <w:r w:rsidRPr="00057F54">
              <w:rPr>
                <w:spacing w:val="-7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w w:val="105"/>
                <w:sz w:val="28"/>
                <w:szCs w:val="28"/>
              </w:rPr>
              <w:t>по</w:t>
            </w:r>
            <w:proofErr w:type="spellEnd"/>
            <w:r w:rsidRPr="00057F54">
              <w:rPr>
                <w:spacing w:val="-7"/>
                <w:w w:val="105"/>
                <w:sz w:val="28"/>
                <w:szCs w:val="28"/>
              </w:rPr>
              <w:t xml:space="preserve"> </w:t>
            </w:r>
            <w:proofErr w:type="spellStart"/>
            <w:r w:rsidRPr="00057F54">
              <w:rPr>
                <w:w w:val="105"/>
                <w:sz w:val="28"/>
                <w:szCs w:val="28"/>
              </w:rPr>
              <w:t>разделу</w:t>
            </w:r>
            <w:proofErr w:type="spellEnd"/>
          </w:p>
          <w:p w:rsidR="001112A3" w:rsidRPr="00057F54" w:rsidRDefault="001112A3" w:rsidP="003F55B4">
            <w:pPr>
              <w:pStyle w:val="TableParagraph"/>
              <w:spacing w:before="0"/>
              <w:ind w:left="8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57F54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12A3" w:rsidRPr="00057F54" w:rsidRDefault="001112A3" w:rsidP="003F55B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A3" w:rsidRPr="00057F54" w:rsidTr="001112A3">
        <w:trPr>
          <w:trHeight w:val="333"/>
        </w:trPr>
        <w:tc>
          <w:tcPr>
            <w:tcW w:w="2694" w:type="dxa"/>
            <w:gridSpan w:val="2"/>
          </w:tcPr>
          <w:p w:rsidR="001112A3" w:rsidRPr="00057F54" w:rsidRDefault="001112A3" w:rsidP="003F55B4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8"/>
                <w:szCs w:val="28"/>
                <w:lang w:val="ru-RU"/>
              </w:rPr>
            </w:pPr>
            <w:r w:rsidRPr="00057F54">
              <w:rPr>
                <w:b/>
                <w:w w:val="105"/>
                <w:sz w:val="28"/>
                <w:szCs w:val="28"/>
                <w:lang w:val="ru-RU"/>
              </w:rPr>
              <w:t>ОБЩЕЕКОЛ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И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 xml:space="preserve">ЧЕСТВО ЧАСОВ </w:t>
            </w:r>
            <w:r w:rsidRPr="00057F54">
              <w:rPr>
                <w:b/>
                <w:spacing w:val="-4"/>
                <w:w w:val="105"/>
                <w:sz w:val="28"/>
                <w:szCs w:val="28"/>
                <w:lang w:val="ru-RU"/>
              </w:rPr>
              <w:t>ПО</w:t>
            </w:r>
            <w:r w:rsidRPr="00057F54">
              <w:rPr>
                <w:b/>
                <w:spacing w:val="-37"/>
                <w:w w:val="105"/>
                <w:sz w:val="28"/>
                <w:szCs w:val="28"/>
                <w:lang w:val="ru-RU"/>
              </w:rPr>
              <w:t xml:space="preserve"> </w:t>
            </w:r>
            <w:r w:rsidRPr="00057F54">
              <w:rPr>
                <w:b/>
                <w:w w:val="105"/>
                <w:sz w:val="28"/>
                <w:szCs w:val="28"/>
                <w:lang w:val="ru-RU"/>
              </w:rPr>
              <w:t>ПРОГРАММЕ</w:t>
            </w:r>
          </w:p>
          <w:p w:rsidR="001112A3" w:rsidRPr="00057F54" w:rsidRDefault="001112A3" w:rsidP="003F55B4">
            <w:pPr>
              <w:pStyle w:val="TableParagraph"/>
              <w:spacing w:before="0"/>
              <w:ind w:left="122" w:right="114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057F54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2A3" w:rsidRPr="00057F54" w:rsidRDefault="001112A3" w:rsidP="003F55B4">
            <w:pPr>
              <w:pStyle w:val="TableParagraph"/>
              <w:spacing w:before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12A3" w:rsidRPr="00057F54" w:rsidRDefault="001112A3" w:rsidP="003F55B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2A3" w:rsidRPr="00057F54" w:rsidRDefault="001112A3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1112A3" w:rsidRPr="00057F54" w:rsidRDefault="001112A3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1112A3" w:rsidRPr="00057F54" w:rsidRDefault="001112A3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970482" w:rsidRPr="00057F54" w:rsidRDefault="00970482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6A2204" w:rsidRPr="00057F54" w:rsidRDefault="006A2204" w:rsidP="001112A3">
      <w:pPr>
        <w:rPr>
          <w:rFonts w:ascii="Times New Roman" w:hAnsi="Times New Roman" w:cs="Times New Roman"/>
          <w:b/>
          <w:sz w:val="28"/>
          <w:szCs w:val="28"/>
        </w:rPr>
      </w:pPr>
    </w:p>
    <w:p w:rsidR="001112A3" w:rsidRPr="00057F54" w:rsidRDefault="001112A3" w:rsidP="001112A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57F5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</w:t>
      </w:r>
      <w:r w:rsidR="00057F54" w:rsidRPr="00057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F5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057F54" w:rsidRPr="00057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F54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057F54" w:rsidRPr="00057F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7F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057F54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1112A3" w:rsidRPr="00057F54" w:rsidRDefault="001112A3" w:rsidP="001112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заданий по функциональной грамотности: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5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Читательская грамотность: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6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грамотность: </w:t>
      </w:r>
      <w:hyperlink r:id="rId57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http://skiv.instrao.ru/bank-zadaniy/matematicheskaya-gramotnost/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Естественнонаучная грамотность: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8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http://skiv.instrao.ru/bank-zadaniy/estestvennonauchnaya-gramotnost/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компетенции: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9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http://skiv.instrao.ru/bank-zadaniy/globalnye-kompetentsii/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грамотность: </w:t>
      </w:r>
      <w:hyperlink r:id="rId60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http://skiv.instrao.ru/bank-zadaniy/finansovaya-gramotnost/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proofErr w:type="spellStart"/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61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http://skiv.instrao.ru/bank-zadaniy/kreativnoe-myshlenie/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</w:t>
      </w:r>
      <w:proofErr w:type="gramEnd"/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PISA: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62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https://fioco.ru/примеры-задач-pisa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банк заданий по функциональной грамотности: </w:t>
      </w:r>
      <w:hyperlink r:id="rId63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https://fg.resh.edu.ru/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Пошаговая инструкция, как получить доступ к электронному банку заданий, пре</w:t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ставлена в руководстве пользователя. </w:t>
      </w:r>
      <w:proofErr w:type="gramStart"/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руководством пользователя можно по ссылке: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64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https://resh.edu.ru/instruction</w:t>
        </w:r>
      </w:hyperlink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банк заданий для оценки естественнонаучной грамотности ФГБНУ ФИПИ: </w:t>
      </w:r>
      <w:hyperlink r:id="rId65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https://fipi.ru/otkrytyy-bank-zadaniy-dlya-otsenki-yestestvennonauchnoy-gramotnosti</w:t>
        </w:r>
      </w:hyperlink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7F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Лаборатория функциональной грамотности</w:t>
      </w:r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6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https://rosuchebnik.ru/material/laboratoriya-funktsionalnoy-gramotnosti/</w:t>
        </w:r>
      </w:hyperlink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7" w:tgtFrame="_blank" w:history="1">
        <w:proofErr w:type="spellStart"/>
        <w:r w:rsidRPr="00057F54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Вебинар</w:t>
        </w:r>
        <w:proofErr w:type="spellEnd"/>
        <w:r w:rsidRPr="00057F54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057F54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5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7F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Электронный банк заданий для оценки функциональной грамотности</w:t>
      </w:r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hyperlink r:id="rId68" w:tgtFrame="_blank" w:history="1">
        <w:r w:rsidRPr="00057F5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платформа РЭШ</w:t>
        </w:r>
      </w:hyperlink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1112A3" w:rsidRPr="00057F54" w:rsidRDefault="001112A3" w:rsidP="001112A3">
      <w:pPr>
        <w:pStyle w:val="2"/>
        <w:tabs>
          <w:tab w:val="left" w:pos="10688"/>
        </w:tabs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7F54">
        <w:rPr>
          <w:rFonts w:ascii="Times New Roman" w:hAnsi="Times New Roman" w:cs="Times New Roman"/>
          <w:color w:val="auto"/>
          <w:sz w:val="28"/>
          <w:szCs w:val="28"/>
        </w:rPr>
        <w:t>ЦИФРОВЫЕ ОБРАЗОВАТЕЛЬНЫЕ РЕСУРСЫ И РЕСУРСЫ СЕТИ ИНТЕРНЕТ.</w:t>
      </w:r>
      <w:r w:rsidRPr="00057F5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112A3" w:rsidRPr="00057F54" w:rsidRDefault="001112A3" w:rsidP="001112A3">
      <w:pPr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1. Открытый банк заданий на сайте федерального государственного бюджетного научн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 xml:space="preserve">го учреждения «Институт </w:t>
      </w:r>
      <w:proofErr w:type="gramStart"/>
      <w:r w:rsidRPr="00057F54">
        <w:rPr>
          <w:rFonts w:ascii="Times New Roman" w:hAnsi="Times New Roman" w:cs="Times New Roman"/>
          <w:sz w:val="28"/>
          <w:szCs w:val="28"/>
        </w:rPr>
        <w:t>стратегии развития образования Российской академии образ</w:t>
      </w:r>
      <w:r w:rsidRPr="00057F54">
        <w:rPr>
          <w:rFonts w:ascii="Times New Roman" w:hAnsi="Times New Roman" w:cs="Times New Roman"/>
          <w:sz w:val="28"/>
          <w:szCs w:val="28"/>
        </w:rPr>
        <w:t>о</w:t>
      </w:r>
      <w:r w:rsidRPr="00057F54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>»</w:t>
      </w:r>
    </w:p>
    <w:p w:rsidR="001112A3" w:rsidRPr="00057F54" w:rsidRDefault="001112A3" w:rsidP="001112A3">
      <w:pPr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2. Открытый банк заданий на образовательной платформе «Российская электронная школа» (</w:t>
      </w:r>
      <w:hyperlink r:id="rId69" w:history="1">
        <w:r w:rsidRPr="00057F54">
          <w:rPr>
            <w:rStyle w:val="af"/>
            <w:rFonts w:ascii="Times New Roman" w:hAnsi="Times New Roman" w:cs="Times New Roman"/>
            <w:color w:val="486DAA"/>
            <w:sz w:val="28"/>
            <w:szCs w:val="28"/>
          </w:rPr>
          <w:t>https://fg.resh.edu.ru/</w:t>
        </w:r>
      </w:hyperlink>
      <w:r w:rsidRPr="00057F54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1112A3" w:rsidRPr="00057F54" w:rsidRDefault="001112A3" w:rsidP="001112A3">
      <w:pPr>
        <w:rPr>
          <w:rFonts w:ascii="Times New Roman" w:hAnsi="Times New Roman" w:cs="Times New Roman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 xml:space="preserve">3.Открытые задания </w:t>
      </w:r>
      <w:r w:rsidRPr="00057F5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057F5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057F5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57F54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</w:t>
      </w:r>
      <w:r w:rsidRPr="00057F54">
        <w:rPr>
          <w:rFonts w:ascii="Times New Roman" w:hAnsi="Times New Roman" w:cs="Times New Roman"/>
          <w:sz w:val="28"/>
          <w:szCs w:val="28"/>
        </w:rPr>
        <w:t>д</w:t>
      </w:r>
      <w:r w:rsidRPr="00057F54">
        <w:rPr>
          <w:rFonts w:ascii="Times New Roman" w:hAnsi="Times New Roman" w:cs="Times New Roman"/>
          <w:sz w:val="28"/>
          <w:szCs w:val="28"/>
        </w:rPr>
        <w:t>жетного учреждения «Федеральный институт качества образования».</w:t>
      </w:r>
    </w:p>
    <w:p w:rsidR="001112A3" w:rsidRPr="00057F54" w:rsidRDefault="001112A3" w:rsidP="001112A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7F54">
        <w:rPr>
          <w:rFonts w:ascii="Times New Roman" w:hAnsi="Times New Roman" w:cs="Times New Roman"/>
          <w:sz w:val="28"/>
          <w:szCs w:val="28"/>
        </w:rPr>
        <w:t>4.</w:t>
      </w:r>
      <w:r w:rsidRPr="0005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ФГБНУ ИСРО РАО </w:t>
      </w:r>
      <w:hyperlink r:id="rId70" w:history="1">
        <w:r w:rsidRPr="00057F54">
          <w:rPr>
            <w:rStyle w:val="af"/>
            <w:rFonts w:ascii="Times New Roman" w:hAnsi="Times New Roman" w:cs="Times New Roman"/>
            <w:color w:val="486DAA"/>
            <w:sz w:val="28"/>
            <w:szCs w:val="28"/>
          </w:rPr>
          <w:t>http://skiv.instrao.ru</w:t>
        </w:r>
      </w:hyperlink>
    </w:p>
    <w:p w:rsidR="001112A3" w:rsidRPr="00057F54" w:rsidRDefault="001112A3" w:rsidP="001112A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  <w:r w:rsidRPr="00057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ОБОРУДОВАНИЕ</w:t>
      </w:r>
    </w:p>
    <w:p w:rsidR="001112A3" w:rsidRPr="00057F54" w:rsidRDefault="001112A3" w:rsidP="001112A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 обучения компьютер преподавателя, </w:t>
      </w:r>
      <w:proofErr w:type="spellStart"/>
      <w:r w:rsidRPr="00057F5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057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демонстрационный экран</w:t>
      </w:r>
    </w:p>
    <w:p w:rsidR="001112A3" w:rsidRPr="00057F54" w:rsidRDefault="001112A3" w:rsidP="001112A3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112A3" w:rsidRPr="00057F54" w:rsidRDefault="001112A3" w:rsidP="001112A3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112A3" w:rsidRPr="00057F54" w:rsidRDefault="001112A3" w:rsidP="001112A3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112A3" w:rsidRPr="00057F54" w:rsidRDefault="001112A3" w:rsidP="001112A3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112A3" w:rsidRPr="00057F54" w:rsidRDefault="001112A3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12A3" w:rsidRPr="00057F54" w:rsidSect="00DE1C64">
      <w:footerReference w:type="default" r:id="rId7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8B" w:rsidRDefault="0088558B" w:rsidP="00462DA2">
      <w:pPr>
        <w:spacing w:after="0" w:line="240" w:lineRule="auto"/>
      </w:pPr>
      <w:r>
        <w:separator/>
      </w:r>
    </w:p>
  </w:endnote>
  <w:endnote w:type="continuationSeparator" w:id="0">
    <w:p w:rsidR="0088558B" w:rsidRDefault="0088558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</w:sdtPr>
    <w:sdtContent>
      <w:p w:rsidR="00745754" w:rsidRDefault="00864FFB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E11C85">
          <w:rPr>
            <w:noProof/>
          </w:rPr>
          <w:t>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8B" w:rsidRDefault="0088558B" w:rsidP="00462DA2">
      <w:pPr>
        <w:spacing w:after="0" w:line="240" w:lineRule="auto"/>
      </w:pPr>
      <w:r>
        <w:separator/>
      </w:r>
    </w:p>
  </w:footnote>
  <w:footnote w:type="continuationSeparator" w:id="0">
    <w:p w:rsidR="0088558B" w:rsidRDefault="0088558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4311E"/>
    <w:rsid w:val="00052372"/>
    <w:rsid w:val="00057F54"/>
    <w:rsid w:val="00067B7E"/>
    <w:rsid w:val="00070D65"/>
    <w:rsid w:val="000A4C2F"/>
    <w:rsid w:val="000D0E67"/>
    <w:rsid w:val="000D3998"/>
    <w:rsid w:val="000E3DA7"/>
    <w:rsid w:val="000F08D0"/>
    <w:rsid w:val="001076E0"/>
    <w:rsid w:val="001112A3"/>
    <w:rsid w:val="001802A0"/>
    <w:rsid w:val="00186CA3"/>
    <w:rsid w:val="001A361F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3410C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87567"/>
    <w:rsid w:val="004B5601"/>
    <w:rsid w:val="004D644A"/>
    <w:rsid w:val="004E06DB"/>
    <w:rsid w:val="004F1747"/>
    <w:rsid w:val="004F69D7"/>
    <w:rsid w:val="00511DC8"/>
    <w:rsid w:val="00546F3E"/>
    <w:rsid w:val="005668D3"/>
    <w:rsid w:val="00587716"/>
    <w:rsid w:val="00592B92"/>
    <w:rsid w:val="005C5ECF"/>
    <w:rsid w:val="005E0753"/>
    <w:rsid w:val="005E2214"/>
    <w:rsid w:val="005E2961"/>
    <w:rsid w:val="0060610D"/>
    <w:rsid w:val="00656D20"/>
    <w:rsid w:val="006723BB"/>
    <w:rsid w:val="00672C02"/>
    <w:rsid w:val="00675367"/>
    <w:rsid w:val="00682C28"/>
    <w:rsid w:val="00691B08"/>
    <w:rsid w:val="006A2204"/>
    <w:rsid w:val="006A58B8"/>
    <w:rsid w:val="006C25C4"/>
    <w:rsid w:val="0073735A"/>
    <w:rsid w:val="00745754"/>
    <w:rsid w:val="00746F2C"/>
    <w:rsid w:val="00764817"/>
    <w:rsid w:val="00770A12"/>
    <w:rsid w:val="00771527"/>
    <w:rsid w:val="00776542"/>
    <w:rsid w:val="00791D2F"/>
    <w:rsid w:val="007E4276"/>
    <w:rsid w:val="007E6B3C"/>
    <w:rsid w:val="00800A8D"/>
    <w:rsid w:val="00807516"/>
    <w:rsid w:val="008479F5"/>
    <w:rsid w:val="00863604"/>
    <w:rsid w:val="00864FFB"/>
    <w:rsid w:val="00873FD1"/>
    <w:rsid w:val="0088558B"/>
    <w:rsid w:val="00897105"/>
    <w:rsid w:val="008A1700"/>
    <w:rsid w:val="008A5624"/>
    <w:rsid w:val="008C24C1"/>
    <w:rsid w:val="008C2B98"/>
    <w:rsid w:val="008F6728"/>
    <w:rsid w:val="00917113"/>
    <w:rsid w:val="00937493"/>
    <w:rsid w:val="009462B6"/>
    <w:rsid w:val="00963622"/>
    <w:rsid w:val="00970482"/>
    <w:rsid w:val="009727C0"/>
    <w:rsid w:val="00981D7A"/>
    <w:rsid w:val="00992EF4"/>
    <w:rsid w:val="009A4A1F"/>
    <w:rsid w:val="009B66B2"/>
    <w:rsid w:val="009E00A8"/>
    <w:rsid w:val="009F1E11"/>
    <w:rsid w:val="00A11E12"/>
    <w:rsid w:val="00A6521F"/>
    <w:rsid w:val="00A67385"/>
    <w:rsid w:val="00AA6054"/>
    <w:rsid w:val="00AD3E59"/>
    <w:rsid w:val="00AF2FE6"/>
    <w:rsid w:val="00B07E05"/>
    <w:rsid w:val="00B32118"/>
    <w:rsid w:val="00B72BF7"/>
    <w:rsid w:val="00B82E52"/>
    <w:rsid w:val="00BA1BFF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E44CD"/>
    <w:rsid w:val="00DF70D3"/>
    <w:rsid w:val="00E11C85"/>
    <w:rsid w:val="00E244EB"/>
    <w:rsid w:val="00E74594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3410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rsid w:val="0033410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1112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2A3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1112A3"/>
    <w:rPr>
      <w:color w:val="0000FF"/>
      <w:u w:val="single"/>
    </w:rPr>
  </w:style>
  <w:style w:type="character" w:styleId="af0">
    <w:name w:val="Strong"/>
    <w:basedOn w:val="a0"/>
    <w:uiPriority w:val="22"/>
    <w:qFormat/>
    <w:rsid w:val="001112A3"/>
    <w:rPr>
      <w:b/>
      <w:bCs/>
    </w:rPr>
  </w:style>
  <w:style w:type="paragraph" w:styleId="af1">
    <w:name w:val="No Spacing"/>
    <w:uiPriority w:val="1"/>
    <w:qFormat/>
    <w:rsid w:val="007373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bank-zadaniy/chitatelskaya-gramotnost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?redirectAfterLogin=%2FdiagnosticWorksOnline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hyperlink" Target="https://fg.resh.edu.ru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://skiv.instrao.ru/bank-zadaniy/estestvennonauchnaya-gramotnost/" TargetMode="External"/><Relationship Id="rId66" Type="http://schemas.openxmlformats.org/officeDocument/2006/relationships/hyperlink" Target="https://rosuchebnik.ru/material/laboratoriya-funktsionalnoy-gramotnost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://skiv.instrao.ru/bank-zadaniy/matematicheskaya-gramotnost/" TargetMode="External"/><Relationship Id="rId61" Type="http://schemas.openxmlformats.org/officeDocument/2006/relationships/hyperlink" Target="http://skiv.instrao.ru/bank-zadaniy/kreativnoe-myshlenie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60" Type="http://schemas.openxmlformats.org/officeDocument/2006/relationships/hyperlink" Target="http://skiv.instrao.ru/bank-zadaniy/finansovaya-gramotnost/" TargetMode="External"/><Relationship Id="rId65" Type="http://schemas.openxmlformats.org/officeDocument/2006/relationships/hyperlink" Target="https://fipi.ru/otkrytyy-bank-zadaniy-dlya-otsenki-yestestvennonauchnoy-gramotnosti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56" Type="http://schemas.openxmlformats.org/officeDocument/2006/relationships/hyperlink" Target="http://skiv.instrao.ru/bank-zadaniy/chitatelskaya-gramotnost/" TargetMode="External"/><Relationship Id="rId64" Type="http://schemas.openxmlformats.org/officeDocument/2006/relationships/hyperlink" Target="https://resh.edu.ru/instruction" TargetMode="External"/><Relationship Id="rId69" Type="http://schemas.openxmlformats.org/officeDocument/2006/relationships/hyperlink" Target="https://fg.resh.edu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skiv.instrao.ru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bank-zadaniy/globalnye-kompetentsii/" TargetMode="External"/><Relationship Id="rId67" Type="http://schemas.openxmlformats.org/officeDocument/2006/relationships/hyperlink" Target="https://events.webinar.ru/8478259/4850616/record-new/4952330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s://fioco.ru/%D0%BF%D1%80%D0%B8%D0%BC%D0%B5%D1%80%D1%8B-%D0%B7%D0%B0%D0%B4%D0%B0%D1%87-pisa" TargetMode="External"/><Relationship Id="rId70" Type="http://schemas.openxmlformats.org/officeDocument/2006/relationships/hyperlink" Target="http://skiv.instra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E315-0196-419E-AACC-75068A9A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1</cp:lastModifiedBy>
  <cp:revision>29</cp:revision>
  <cp:lastPrinted>2024-10-23T05:10:00Z</cp:lastPrinted>
  <dcterms:created xsi:type="dcterms:W3CDTF">2022-08-09T05:32:00Z</dcterms:created>
  <dcterms:modified xsi:type="dcterms:W3CDTF">2024-10-25T05:10:00Z</dcterms:modified>
</cp:coreProperties>
</file>