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EE45" w14:textId="77777777" w:rsidR="00524B8E" w:rsidRPr="00524B8E" w:rsidRDefault="00524B8E" w:rsidP="00524B8E">
      <w:pPr>
        <w:jc w:val="center"/>
        <w:rPr>
          <w:rFonts w:ascii="Times New Roman" w:hAnsi="Times New Roman" w:cs="Times New Roman"/>
          <w:sz w:val="24"/>
          <w:szCs w:val="24"/>
        </w:rPr>
      </w:pPr>
      <w:r w:rsidRPr="00524B8E">
        <w:rPr>
          <w:rFonts w:ascii="Times New Roman" w:hAnsi="Times New Roman" w:cs="Times New Roman"/>
          <w:sz w:val="24"/>
          <w:szCs w:val="24"/>
        </w:rPr>
        <w:t>АННОТАЦИЯ</w:t>
      </w:r>
    </w:p>
    <w:p w14:paraId="0B2DAC61" w14:textId="77777777" w:rsidR="00524B8E" w:rsidRPr="00524B8E" w:rsidRDefault="00524B8E" w:rsidP="00524B8E">
      <w:pPr>
        <w:jc w:val="center"/>
        <w:rPr>
          <w:rFonts w:ascii="Times New Roman" w:eastAsia="SchoolBookSanPin" w:hAnsi="Times New Roman" w:cs="Times New Roman"/>
          <w:sz w:val="24"/>
          <w:szCs w:val="24"/>
        </w:rPr>
      </w:pPr>
      <w:r w:rsidRPr="00524B8E">
        <w:rPr>
          <w:rFonts w:ascii="Times New Roman" w:hAnsi="Times New Roman" w:cs="Times New Roman"/>
          <w:b/>
          <w:color w:val="111111"/>
          <w:sz w:val="24"/>
          <w:szCs w:val="24"/>
          <w:u w:val="single"/>
        </w:rPr>
        <w:t>ПОЯСНИТЕЛЬНАЯ ЗАПИСКА</w:t>
      </w:r>
    </w:p>
    <w:p w14:paraId="723ABA82" w14:textId="77777777" w:rsidR="00524B8E" w:rsidRPr="00524B8E" w:rsidRDefault="00524B8E" w:rsidP="00524B8E">
      <w:pPr>
        <w:autoSpaceDE w:val="0"/>
        <w:rPr>
          <w:rFonts w:ascii="Times New Roman" w:hAnsi="Times New Roman" w:cs="Times New Roman"/>
          <w:sz w:val="24"/>
          <w:szCs w:val="24"/>
        </w:rPr>
      </w:pPr>
      <w:r w:rsidRPr="00524B8E">
        <w:rPr>
          <w:rFonts w:ascii="Times New Roman" w:eastAsia="SchoolBookSanPin" w:hAnsi="Times New Roman" w:cs="Times New Roman"/>
          <w:sz w:val="24"/>
          <w:szCs w:val="24"/>
        </w:rPr>
        <w:tab/>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w:t>
      </w:r>
      <w:proofErr w:type="spellStart"/>
      <w:r w:rsidRPr="00524B8E">
        <w:rPr>
          <w:rFonts w:ascii="Times New Roman" w:eastAsia="SchoolBookSanPin" w:hAnsi="Times New Roman" w:cs="Times New Roman"/>
          <w:sz w:val="24"/>
          <w:szCs w:val="24"/>
        </w:rPr>
        <w:t>вФедеральном</w:t>
      </w:r>
      <w:proofErr w:type="spellEnd"/>
      <w:r w:rsidRPr="00524B8E">
        <w:rPr>
          <w:rFonts w:ascii="Times New Roman" w:eastAsia="SchoolBookSanPin" w:hAnsi="Times New Roman" w:cs="Times New Roman"/>
          <w:sz w:val="24"/>
          <w:szCs w:val="24"/>
        </w:rPr>
        <w:t xml:space="preserve">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5212130C" w14:textId="77777777" w:rsidR="00524B8E" w:rsidRPr="00524B8E" w:rsidRDefault="00524B8E" w:rsidP="00524B8E">
      <w:pPr>
        <w:rPr>
          <w:rFonts w:ascii="Times New Roman" w:eastAsia="Times New Roman" w:hAnsi="Times New Roman" w:cs="Times New Roman"/>
          <w:b/>
          <w:bCs/>
          <w:color w:val="000000"/>
          <w:sz w:val="24"/>
          <w:szCs w:val="24"/>
        </w:rPr>
      </w:pPr>
      <w:r w:rsidRPr="00524B8E">
        <w:rPr>
          <w:rFonts w:ascii="Times New Roman" w:hAnsi="Times New Roman" w:cs="Times New Roman"/>
          <w:sz w:val="24"/>
          <w:szCs w:val="24"/>
        </w:rPr>
        <w:t xml:space="preserve">       Рабочая программа учебного предмета «Немецкий язык» в 2 — 4  классе составлена в соответствии с учетом требований Федерального </w:t>
      </w:r>
      <w:r w:rsidRPr="00524B8E">
        <w:rPr>
          <w:rFonts w:ascii="Times New Roman" w:hAnsi="Times New Roman" w:cs="Times New Roman"/>
          <w:color w:val="000000"/>
          <w:sz w:val="24"/>
          <w:szCs w:val="24"/>
        </w:rPr>
        <w:t xml:space="preserve">государственного образовательного стандарта второго поколения (ФГОС) для обучения младших школьников немецкому языку </w:t>
      </w:r>
      <w:r w:rsidRPr="00524B8E">
        <w:rPr>
          <w:rFonts w:ascii="Times New Roman" w:hAnsi="Times New Roman" w:cs="Times New Roman"/>
          <w:sz w:val="24"/>
          <w:szCs w:val="24"/>
        </w:rPr>
        <w:t>и примерной программы по немецкому языку Министерства Образования и науки РФ в соответствии со следующими документами:</w:t>
      </w:r>
    </w:p>
    <w:p w14:paraId="1A719D16" w14:textId="77777777" w:rsidR="00524B8E" w:rsidRPr="00524B8E" w:rsidRDefault="00524B8E" w:rsidP="00524B8E">
      <w:pPr>
        <w:jc w:val="center"/>
        <w:rPr>
          <w:rFonts w:ascii="Times New Roman" w:eastAsia="Times New Roman" w:hAnsi="Times New Roman" w:cs="Times New Roman"/>
          <w:color w:val="000000"/>
          <w:sz w:val="24"/>
          <w:szCs w:val="24"/>
        </w:rPr>
      </w:pPr>
      <w:r w:rsidRPr="00524B8E">
        <w:rPr>
          <w:rFonts w:ascii="Times New Roman" w:eastAsia="Times New Roman" w:hAnsi="Times New Roman" w:cs="Times New Roman"/>
          <w:b/>
          <w:bCs/>
          <w:color w:val="000000"/>
          <w:sz w:val="24"/>
          <w:szCs w:val="24"/>
        </w:rPr>
        <w:t>Список нормативных документов</w:t>
      </w:r>
    </w:p>
    <w:p w14:paraId="13A413C9"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1. Федеральный закон об образовании в Российской Федерации [Электронный ресурс]. // Закон об образовании РФ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http://zakon-ob-obrazovanii.ru </w:t>
      </w:r>
      <w:r w:rsidRPr="00524B8E">
        <w:rPr>
          <w:rFonts w:ascii="Times New Roman" w:eastAsia="Times New Roman" w:hAnsi="Times New Roman" w:cs="Times New Roman"/>
          <w:color w:val="000000"/>
          <w:sz w:val="24"/>
          <w:szCs w:val="24"/>
        </w:rPr>
        <w:t>(дата обращения: 30.05.2020).</w:t>
      </w:r>
    </w:p>
    <w:p w14:paraId="1897C1BD"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2. Федеральный государственный образовательный стандарт </w:t>
      </w:r>
      <w:proofErr w:type="spellStart"/>
      <w:r w:rsidRPr="00524B8E">
        <w:rPr>
          <w:rFonts w:ascii="Times New Roman" w:eastAsia="Times New Roman" w:hAnsi="Times New Roman" w:cs="Times New Roman"/>
          <w:color w:val="000000"/>
          <w:sz w:val="24"/>
          <w:szCs w:val="24"/>
        </w:rPr>
        <w:t>начальногообщего</w:t>
      </w:r>
      <w:proofErr w:type="spellEnd"/>
      <w:r w:rsidRPr="00524B8E">
        <w:rPr>
          <w:rFonts w:ascii="Times New Roman" w:eastAsia="Times New Roman" w:hAnsi="Times New Roman" w:cs="Times New Roman"/>
          <w:color w:val="000000"/>
          <w:sz w:val="24"/>
          <w:szCs w:val="24"/>
        </w:rPr>
        <w:t xml:space="preserve"> образования [Электронный ресурс]. // Информационно-правовой </w:t>
      </w:r>
      <w:proofErr w:type="gramStart"/>
      <w:r w:rsidRPr="00524B8E">
        <w:rPr>
          <w:rFonts w:ascii="Times New Roman" w:eastAsia="Times New Roman" w:hAnsi="Times New Roman" w:cs="Times New Roman"/>
          <w:color w:val="000000"/>
          <w:sz w:val="24"/>
          <w:szCs w:val="24"/>
        </w:rPr>
        <w:t>портал«</w:t>
      </w:r>
      <w:proofErr w:type="gramEnd"/>
      <w:r w:rsidRPr="00524B8E">
        <w:rPr>
          <w:rFonts w:ascii="Times New Roman" w:eastAsia="Times New Roman" w:hAnsi="Times New Roman" w:cs="Times New Roman"/>
          <w:color w:val="000000"/>
          <w:sz w:val="24"/>
          <w:szCs w:val="24"/>
        </w:rPr>
        <w:t xml:space="preserve">Гарант»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http://base.garant.ru/197127/ </w:t>
      </w:r>
      <w:r w:rsidRPr="00524B8E">
        <w:rPr>
          <w:rFonts w:ascii="Times New Roman" w:eastAsia="Times New Roman" w:hAnsi="Times New Roman" w:cs="Times New Roman"/>
          <w:color w:val="000000"/>
          <w:sz w:val="24"/>
          <w:szCs w:val="24"/>
        </w:rPr>
        <w:t>(дата обращения: 30.05.2020).</w:t>
      </w:r>
    </w:p>
    <w:p w14:paraId="10F04096"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3. Федеральный государственный образовательный стандарт основного общего образования [Электронный ресурс]. // Информационно-правовой портал «Гарант»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http://base.garant.ru/55170507/ </w:t>
      </w:r>
      <w:r w:rsidRPr="00524B8E">
        <w:rPr>
          <w:rFonts w:ascii="Times New Roman" w:eastAsia="Times New Roman" w:hAnsi="Times New Roman" w:cs="Times New Roman"/>
          <w:color w:val="000000"/>
          <w:sz w:val="24"/>
          <w:szCs w:val="24"/>
        </w:rPr>
        <w:t>(дата обращения: 30.05.2020).</w:t>
      </w:r>
    </w:p>
    <w:p w14:paraId="6BEA748F"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4. Федеральный государственный образовательный стандарт среднего общего образования [Электронный ресурс]. // Информационно-правовой портал «Гарант»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http://base.garant.ru/70188902/ </w:t>
      </w:r>
      <w:r w:rsidRPr="00524B8E">
        <w:rPr>
          <w:rFonts w:ascii="Times New Roman" w:eastAsia="Times New Roman" w:hAnsi="Times New Roman" w:cs="Times New Roman"/>
          <w:color w:val="000000"/>
          <w:sz w:val="24"/>
          <w:szCs w:val="24"/>
        </w:rPr>
        <w:t>(дата обращения: 30.05.2020).</w:t>
      </w:r>
    </w:p>
    <w:p w14:paraId="1C868963"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5. Постановление Главного государственного санитарного врача РФ от 29 декабря 2010 г. №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 [Электронный ресурс]. //</w:t>
      </w:r>
    </w:p>
    <w:p w14:paraId="7051631E"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Информационно-правовой портал «Гарант»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http://base.garant.ru/12183577/ </w:t>
      </w:r>
      <w:r w:rsidRPr="00524B8E">
        <w:rPr>
          <w:rFonts w:ascii="Times New Roman" w:eastAsia="Times New Roman" w:hAnsi="Times New Roman" w:cs="Times New Roman"/>
          <w:color w:val="000000"/>
          <w:sz w:val="24"/>
          <w:szCs w:val="24"/>
        </w:rPr>
        <w:t>(дата обращения: 30.05.2020).</w:t>
      </w:r>
    </w:p>
    <w:p w14:paraId="7D547306"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6.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w:t>
      </w:r>
    </w:p>
    <w:p w14:paraId="2BCDBA92"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lastRenderedPageBreak/>
        <w:t xml:space="preserve">портал «Гарант»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https://www.garant.ru/products/ipo/prime/doc/71670346/ </w:t>
      </w:r>
      <w:r w:rsidRPr="00524B8E">
        <w:rPr>
          <w:rFonts w:ascii="Times New Roman" w:eastAsia="Times New Roman" w:hAnsi="Times New Roman" w:cs="Times New Roman"/>
          <w:color w:val="000000"/>
          <w:sz w:val="24"/>
          <w:szCs w:val="24"/>
        </w:rPr>
        <w:t>(дата обращения: 30.05.2020)</w:t>
      </w:r>
    </w:p>
    <w:p w14:paraId="0E7B4397"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7. Приказ </w:t>
      </w:r>
      <w:proofErr w:type="spellStart"/>
      <w:r w:rsidRPr="00524B8E">
        <w:rPr>
          <w:rFonts w:ascii="Times New Roman" w:eastAsia="Times New Roman" w:hAnsi="Times New Roman" w:cs="Times New Roman"/>
          <w:color w:val="000000"/>
          <w:sz w:val="24"/>
          <w:szCs w:val="24"/>
        </w:rPr>
        <w:t>Минпросвещения</w:t>
      </w:r>
      <w:proofErr w:type="spellEnd"/>
      <w:r w:rsidRPr="00524B8E">
        <w:rPr>
          <w:rFonts w:ascii="Times New Roman" w:eastAsia="Times New Roman" w:hAnsi="Times New Roman" w:cs="Times New Roman"/>
          <w:color w:val="000000"/>
          <w:sz w:val="24"/>
          <w:szCs w:val="24"/>
        </w:rPr>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http://www.consultant.ru/document/cons_doc_LAW_315457/ </w:t>
      </w:r>
      <w:r w:rsidRPr="00524B8E">
        <w:rPr>
          <w:rFonts w:ascii="Times New Roman" w:eastAsia="Times New Roman" w:hAnsi="Times New Roman" w:cs="Times New Roman"/>
          <w:color w:val="000000"/>
          <w:sz w:val="24"/>
          <w:szCs w:val="24"/>
        </w:rPr>
        <w:t>(дата обращения: 30.05.2020).</w:t>
      </w:r>
    </w:p>
    <w:p w14:paraId="29DCB573" w14:textId="77777777" w:rsidR="00524B8E" w:rsidRPr="00524B8E" w:rsidRDefault="00524B8E" w:rsidP="00524B8E">
      <w:pPr>
        <w:autoSpaceDE w:val="0"/>
        <w:rPr>
          <w:rFonts w:ascii="Times New Roman" w:eastAsia="Times New Roman" w:hAnsi="Times New Roman" w:cs="Times New Roman"/>
          <w:sz w:val="24"/>
          <w:szCs w:val="24"/>
        </w:rPr>
      </w:pPr>
      <w:r w:rsidRPr="00524B8E">
        <w:rPr>
          <w:rFonts w:ascii="Times New Roman" w:eastAsia="Times New Roman" w:hAnsi="Times New Roman" w:cs="Times New Roman"/>
          <w:color w:val="000000"/>
          <w:sz w:val="24"/>
          <w:szCs w:val="24"/>
        </w:rPr>
        <w:t xml:space="preserve">8.Методическое письмо </w:t>
      </w:r>
      <w:r w:rsidRPr="00524B8E">
        <w:rPr>
          <w:rFonts w:ascii="Times New Roman" w:eastAsia="Times New Roman" w:hAnsi="Times New Roman" w:cs="Times New Roman"/>
          <w:sz w:val="24"/>
          <w:szCs w:val="24"/>
        </w:rPr>
        <w:t xml:space="preserve">о преподавании учебных предметов «Иностранный язык», «Второй иностранный язык» </w:t>
      </w:r>
    </w:p>
    <w:p w14:paraId="1329BC18" w14:textId="77777777" w:rsidR="00524B8E" w:rsidRPr="00524B8E" w:rsidRDefault="00524B8E" w:rsidP="00524B8E">
      <w:pPr>
        <w:tabs>
          <w:tab w:val="left" w:pos="708"/>
        </w:tabs>
        <w:spacing w:line="100" w:lineRule="atLeast"/>
        <w:rPr>
          <w:rFonts w:ascii="Times New Roman" w:eastAsia="Times New Roman" w:hAnsi="Times New Roman" w:cs="Times New Roman"/>
          <w:b/>
          <w:bCs/>
          <w:color w:val="000000"/>
          <w:sz w:val="24"/>
          <w:szCs w:val="24"/>
        </w:rPr>
      </w:pPr>
      <w:r w:rsidRPr="00524B8E">
        <w:rPr>
          <w:rFonts w:ascii="Times New Roman" w:eastAsia="Times New Roman" w:hAnsi="Times New Roman" w:cs="Times New Roman"/>
          <w:sz w:val="24"/>
          <w:szCs w:val="24"/>
        </w:rPr>
        <w:t xml:space="preserve">в образовательных организациях Ярославской области </w:t>
      </w:r>
      <w:r w:rsidRPr="00524B8E">
        <w:rPr>
          <w:rFonts w:ascii="Times New Roman" w:eastAsia="Times New Roman" w:hAnsi="Times New Roman" w:cs="Times New Roman"/>
          <w:color w:val="000000"/>
          <w:sz w:val="24"/>
          <w:szCs w:val="24"/>
        </w:rPr>
        <w:t>в 2021-2022 учебном году от 19.08.2021 года</w:t>
      </w:r>
    </w:p>
    <w:p w14:paraId="4321AADA" w14:textId="77777777" w:rsidR="00524B8E" w:rsidRPr="00524B8E" w:rsidRDefault="00524B8E" w:rsidP="00524B8E">
      <w:pPr>
        <w:autoSpaceDE w:val="0"/>
        <w:jc w:val="center"/>
        <w:rPr>
          <w:rFonts w:ascii="Times New Roman" w:eastAsia="Times New Roman" w:hAnsi="Times New Roman" w:cs="Times New Roman"/>
          <w:color w:val="000000"/>
          <w:sz w:val="24"/>
          <w:szCs w:val="24"/>
        </w:rPr>
      </w:pPr>
      <w:r w:rsidRPr="00524B8E">
        <w:rPr>
          <w:rFonts w:ascii="Times New Roman" w:eastAsia="Times New Roman" w:hAnsi="Times New Roman" w:cs="Times New Roman"/>
          <w:b/>
          <w:bCs/>
          <w:color w:val="000000"/>
          <w:sz w:val="24"/>
          <w:szCs w:val="24"/>
        </w:rPr>
        <w:t>Список учебно-методических документов</w:t>
      </w:r>
    </w:p>
    <w:p w14:paraId="7DA447A1"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1.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hyperlink r:id="rId5" w:history="1">
        <w:r w:rsidRPr="00524B8E">
          <w:rPr>
            <w:rStyle w:val="a5"/>
            <w:rFonts w:ascii="Times New Roman" w:eastAsia="Times New Roman" w:hAnsi="Times New Roman" w:cs="Times New Roman"/>
            <w:color w:val="0000FF"/>
            <w:sz w:val="24"/>
            <w:szCs w:val="24"/>
          </w:rPr>
          <w:t>http://fgosreestr.ru</w:t>
        </w:r>
      </w:hyperlink>
      <w:r w:rsidRPr="00524B8E">
        <w:rPr>
          <w:rFonts w:ascii="Times New Roman" w:eastAsia="Times New Roman" w:hAnsi="Times New Roman" w:cs="Times New Roman"/>
          <w:color w:val="0000FF"/>
          <w:sz w:val="24"/>
          <w:szCs w:val="24"/>
        </w:rPr>
        <w:t xml:space="preserve"> </w:t>
      </w:r>
      <w:r w:rsidRPr="00524B8E">
        <w:rPr>
          <w:rFonts w:ascii="Times New Roman" w:eastAsia="Times New Roman" w:hAnsi="Times New Roman" w:cs="Times New Roman"/>
          <w:color w:val="000000"/>
          <w:sz w:val="24"/>
          <w:szCs w:val="24"/>
        </w:rPr>
        <w:t>(дата обращения: 30.05.2020).</w:t>
      </w:r>
    </w:p>
    <w:p w14:paraId="225CF4E9"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2.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hyperlink r:id="rId6" w:history="1">
        <w:r w:rsidRPr="00524B8E">
          <w:rPr>
            <w:rStyle w:val="a5"/>
            <w:rFonts w:ascii="Times New Roman" w:eastAsia="Times New Roman" w:hAnsi="Times New Roman" w:cs="Times New Roman"/>
            <w:color w:val="0000FF"/>
            <w:sz w:val="24"/>
            <w:szCs w:val="24"/>
          </w:rPr>
          <w:t>http://fgosreestr.ru</w:t>
        </w:r>
      </w:hyperlink>
      <w:r w:rsidRPr="00524B8E">
        <w:rPr>
          <w:rFonts w:ascii="Times New Roman" w:eastAsia="Times New Roman" w:hAnsi="Times New Roman" w:cs="Times New Roman"/>
          <w:color w:val="0000FF"/>
          <w:sz w:val="24"/>
          <w:szCs w:val="24"/>
        </w:rPr>
        <w:t xml:space="preserve"> </w:t>
      </w:r>
      <w:r w:rsidRPr="00524B8E">
        <w:rPr>
          <w:rFonts w:ascii="Times New Roman" w:eastAsia="Times New Roman" w:hAnsi="Times New Roman" w:cs="Times New Roman"/>
          <w:color w:val="000000"/>
          <w:sz w:val="24"/>
          <w:szCs w:val="24"/>
        </w:rPr>
        <w:t>(дата обращения: 30.05.2020).</w:t>
      </w:r>
    </w:p>
    <w:p w14:paraId="632C4737"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3. Примерная основная образовательная программа среднего общего образования [Электронный ресурс]. // Реестр примерных основных общеобразовательных программ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hyperlink r:id="rId7" w:history="1">
        <w:r w:rsidRPr="00524B8E">
          <w:rPr>
            <w:rStyle w:val="a5"/>
            <w:rFonts w:ascii="Times New Roman" w:eastAsia="Times New Roman" w:hAnsi="Times New Roman" w:cs="Times New Roman"/>
            <w:color w:val="0000FF"/>
            <w:sz w:val="24"/>
            <w:szCs w:val="24"/>
          </w:rPr>
          <w:t>http://fgosreestr.ru</w:t>
        </w:r>
      </w:hyperlink>
      <w:r w:rsidRPr="00524B8E">
        <w:rPr>
          <w:rFonts w:ascii="Times New Roman" w:eastAsia="Times New Roman" w:hAnsi="Times New Roman" w:cs="Times New Roman"/>
          <w:color w:val="0000FF"/>
          <w:sz w:val="24"/>
          <w:szCs w:val="24"/>
        </w:rPr>
        <w:t xml:space="preserve"> </w:t>
      </w:r>
      <w:r w:rsidRPr="00524B8E">
        <w:rPr>
          <w:rFonts w:ascii="Times New Roman" w:eastAsia="Times New Roman" w:hAnsi="Times New Roman" w:cs="Times New Roman"/>
          <w:color w:val="000000"/>
          <w:sz w:val="24"/>
          <w:szCs w:val="24"/>
        </w:rPr>
        <w:t>(дата обращения: 30.05.2020).</w:t>
      </w:r>
    </w:p>
    <w:p w14:paraId="34B4E824"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4. 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http://www.predmetconcept.ru/subject-form/inostrannyj-jazyk </w:t>
      </w:r>
      <w:r w:rsidRPr="00524B8E">
        <w:rPr>
          <w:rFonts w:ascii="Times New Roman" w:eastAsia="Times New Roman" w:hAnsi="Times New Roman" w:cs="Times New Roman"/>
          <w:color w:val="000000"/>
          <w:sz w:val="24"/>
          <w:szCs w:val="24"/>
        </w:rPr>
        <w:t>(дата обращения: 30.05.2020).</w:t>
      </w:r>
    </w:p>
    <w:p w14:paraId="1B3A7AC8" w14:textId="77777777" w:rsidR="00524B8E" w:rsidRPr="00524B8E" w:rsidRDefault="00524B8E" w:rsidP="00524B8E">
      <w:pPr>
        <w:autoSpaceDE w:val="0"/>
        <w:rPr>
          <w:rFonts w:ascii="Times New Roman" w:eastAsia="Times New Roman" w:hAnsi="Times New Roman" w:cs="Times New Roman"/>
          <w:color w:val="000000"/>
          <w:sz w:val="24"/>
          <w:szCs w:val="24"/>
        </w:rPr>
      </w:pPr>
      <w:r w:rsidRPr="00524B8E">
        <w:rPr>
          <w:rFonts w:ascii="Times New Roman" w:eastAsia="Times New Roman" w:hAnsi="Times New Roman" w:cs="Times New Roman"/>
          <w:color w:val="000000"/>
          <w:sz w:val="24"/>
          <w:szCs w:val="24"/>
        </w:rPr>
        <w:t xml:space="preserve">5. Проект научно-обоснованной концепции модернизации содержания и технологий преподавания предметной области «Иностранные языки». Учебный предмет «Второй иностранный язык» [Электронный ресурс]. // Модернизация содержания и технологий обучения [сайт]. — Режим </w:t>
      </w:r>
      <w:proofErr w:type="gramStart"/>
      <w:r w:rsidRPr="00524B8E">
        <w:rPr>
          <w:rFonts w:ascii="Times New Roman" w:eastAsia="Times New Roman" w:hAnsi="Times New Roman" w:cs="Times New Roman"/>
          <w:color w:val="000000"/>
          <w:sz w:val="24"/>
          <w:szCs w:val="24"/>
        </w:rPr>
        <w:t>доступа :</w:t>
      </w:r>
      <w:proofErr w:type="gramEnd"/>
      <w:r w:rsidRPr="00524B8E">
        <w:rPr>
          <w:rFonts w:ascii="Times New Roman" w:eastAsia="Times New Roman" w:hAnsi="Times New Roman" w:cs="Times New Roman"/>
          <w:color w:val="000000"/>
          <w:sz w:val="24"/>
          <w:szCs w:val="24"/>
        </w:rPr>
        <w:t xml:space="preserve"> </w:t>
      </w:r>
      <w:r w:rsidRPr="00524B8E">
        <w:rPr>
          <w:rFonts w:ascii="Times New Roman" w:eastAsia="Times New Roman" w:hAnsi="Times New Roman" w:cs="Times New Roman"/>
          <w:color w:val="0000FF"/>
          <w:sz w:val="24"/>
          <w:szCs w:val="24"/>
        </w:rPr>
        <w:t xml:space="preserve">http://www.predmetconcept.ru/subject-form/vtoroj-inostrannyj-jazyk </w:t>
      </w:r>
      <w:r w:rsidRPr="00524B8E">
        <w:rPr>
          <w:rFonts w:ascii="Times New Roman" w:eastAsia="Times New Roman" w:hAnsi="Times New Roman" w:cs="Times New Roman"/>
          <w:color w:val="000000"/>
          <w:sz w:val="24"/>
          <w:szCs w:val="24"/>
        </w:rPr>
        <w:t>(дата</w:t>
      </w:r>
    </w:p>
    <w:p w14:paraId="2D850BFF" w14:textId="77777777" w:rsidR="00524B8E" w:rsidRPr="00524B8E" w:rsidRDefault="00524B8E" w:rsidP="00524B8E">
      <w:pPr>
        <w:autoSpaceDE w:val="0"/>
        <w:rPr>
          <w:rFonts w:ascii="Times New Roman" w:hAnsi="Times New Roman" w:cs="Times New Roman"/>
          <w:sz w:val="24"/>
          <w:szCs w:val="24"/>
        </w:rPr>
      </w:pPr>
      <w:r w:rsidRPr="00524B8E">
        <w:rPr>
          <w:rFonts w:ascii="Times New Roman" w:eastAsia="Times New Roman" w:hAnsi="Times New Roman" w:cs="Times New Roman"/>
          <w:color w:val="000000"/>
          <w:sz w:val="24"/>
          <w:szCs w:val="24"/>
        </w:rPr>
        <w:t>обращения: 30.05.2020).</w:t>
      </w:r>
    </w:p>
    <w:p w14:paraId="6429F819" w14:textId="77777777" w:rsidR="00524B8E" w:rsidRPr="00524B8E" w:rsidRDefault="00524B8E" w:rsidP="00524B8E">
      <w:pPr>
        <w:tabs>
          <w:tab w:val="left" w:pos="9372"/>
          <w:tab w:val="left" w:pos="9940"/>
        </w:tabs>
        <w:jc w:val="both"/>
        <w:rPr>
          <w:rFonts w:ascii="Times New Roman" w:hAnsi="Times New Roman" w:cs="Times New Roman"/>
          <w:sz w:val="24"/>
          <w:szCs w:val="24"/>
        </w:rPr>
      </w:pPr>
      <w:r w:rsidRPr="00524B8E">
        <w:rPr>
          <w:rFonts w:ascii="Times New Roman" w:hAnsi="Times New Roman" w:cs="Times New Roman"/>
          <w:sz w:val="24"/>
          <w:szCs w:val="24"/>
        </w:rPr>
        <w:t xml:space="preserve">      Основанием для разработки данной рабочей программы послужила завершенная предметная линия </w:t>
      </w:r>
      <w:r w:rsidRPr="00524B8E">
        <w:rPr>
          <w:rFonts w:ascii="Times New Roman" w:hAnsi="Times New Roman" w:cs="Times New Roman"/>
          <w:color w:val="000000"/>
          <w:sz w:val="24"/>
          <w:szCs w:val="24"/>
        </w:rPr>
        <w:t>УМК “</w:t>
      </w:r>
      <w:proofErr w:type="spellStart"/>
      <w:r w:rsidRPr="00524B8E">
        <w:rPr>
          <w:rFonts w:ascii="Times New Roman" w:hAnsi="Times New Roman" w:cs="Times New Roman"/>
          <w:color w:val="000000"/>
          <w:sz w:val="24"/>
          <w:szCs w:val="24"/>
        </w:rPr>
        <w:t>Ersten</w:t>
      </w:r>
      <w:proofErr w:type="spellEnd"/>
      <w:r w:rsidRPr="00524B8E">
        <w:rPr>
          <w:rFonts w:ascii="Times New Roman" w:hAnsi="Times New Roman" w:cs="Times New Roman"/>
          <w:color w:val="000000"/>
          <w:sz w:val="24"/>
          <w:szCs w:val="24"/>
        </w:rPr>
        <w:t xml:space="preserve"> </w:t>
      </w:r>
      <w:proofErr w:type="spellStart"/>
      <w:r w:rsidRPr="00524B8E">
        <w:rPr>
          <w:rFonts w:ascii="Times New Roman" w:hAnsi="Times New Roman" w:cs="Times New Roman"/>
          <w:color w:val="000000"/>
          <w:sz w:val="24"/>
          <w:szCs w:val="24"/>
        </w:rPr>
        <w:t>Schritte</w:t>
      </w:r>
      <w:proofErr w:type="spellEnd"/>
      <w:r w:rsidRPr="00524B8E">
        <w:rPr>
          <w:rFonts w:ascii="Times New Roman" w:hAnsi="Times New Roman" w:cs="Times New Roman"/>
          <w:color w:val="000000"/>
          <w:sz w:val="24"/>
          <w:szCs w:val="24"/>
        </w:rPr>
        <w:t xml:space="preserve"> 2-4” (авторы </w:t>
      </w:r>
      <w:proofErr w:type="spellStart"/>
      <w:r w:rsidRPr="00524B8E">
        <w:rPr>
          <w:rFonts w:ascii="Times New Roman" w:hAnsi="Times New Roman" w:cs="Times New Roman"/>
          <w:color w:val="000000"/>
          <w:sz w:val="24"/>
          <w:szCs w:val="24"/>
        </w:rPr>
        <w:t>И.Л.Бим</w:t>
      </w:r>
      <w:proofErr w:type="spellEnd"/>
      <w:r w:rsidRPr="00524B8E">
        <w:rPr>
          <w:rFonts w:ascii="Times New Roman" w:hAnsi="Times New Roman" w:cs="Times New Roman"/>
          <w:color w:val="000000"/>
          <w:sz w:val="24"/>
          <w:szCs w:val="24"/>
        </w:rPr>
        <w:t xml:space="preserve">, </w:t>
      </w:r>
      <w:proofErr w:type="spellStart"/>
      <w:r w:rsidRPr="00524B8E">
        <w:rPr>
          <w:rFonts w:ascii="Times New Roman" w:hAnsi="Times New Roman" w:cs="Times New Roman"/>
          <w:color w:val="000000"/>
          <w:sz w:val="24"/>
          <w:szCs w:val="24"/>
        </w:rPr>
        <w:t>Л.И.Рыжова</w:t>
      </w:r>
      <w:proofErr w:type="spellEnd"/>
      <w:r w:rsidRPr="00524B8E">
        <w:rPr>
          <w:rFonts w:ascii="Times New Roman" w:hAnsi="Times New Roman" w:cs="Times New Roman"/>
          <w:color w:val="000000"/>
          <w:sz w:val="24"/>
          <w:szCs w:val="24"/>
        </w:rPr>
        <w:t>, издательство Просвещение-</w:t>
      </w:r>
      <w:r w:rsidRPr="00524B8E">
        <w:rPr>
          <w:rFonts w:ascii="Times New Roman" w:hAnsi="Times New Roman" w:cs="Times New Roman"/>
          <w:sz w:val="24"/>
          <w:szCs w:val="24"/>
        </w:rPr>
        <w:t xml:space="preserve">2010), сборника нормативных документов по </w:t>
      </w:r>
      <w:proofErr w:type="spellStart"/>
      <w:r w:rsidRPr="00524B8E">
        <w:rPr>
          <w:rFonts w:ascii="Times New Roman" w:hAnsi="Times New Roman" w:cs="Times New Roman"/>
          <w:sz w:val="24"/>
          <w:szCs w:val="24"/>
        </w:rPr>
        <w:t>иностран</w:t>
      </w:r>
      <w:proofErr w:type="spellEnd"/>
      <w:r w:rsidRPr="00524B8E">
        <w:rPr>
          <w:rFonts w:ascii="Times New Roman" w:hAnsi="Times New Roman" w:cs="Times New Roman"/>
          <w:sz w:val="24"/>
          <w:szCs w:val="24"/>
        </w:rPr>
        <w:t xml:space="preserve">. языку, Дрофа– 2007.  </w:t>
      </w:r>
    </w:p>
    <w:p w14:paraId="391FB558" w14:textId="77777777" w:rsidR="00524B8E" w:rsidRPr="00524B8E" w:rsidRDefault="00524B8E" w:rsidP="00524B8E">
      <w:pPr>
        <w:tabs>
          <w:tab w:val="left" w:pos="9372"/>
          <w:tab w:val="left" w:pos="9940"/>
        </w:tabs>
        <w:jc w:val="both"/>
        <w:rPr>
          <w:rFonts w:ascii="Times New Roman" w:eastAsia="SchoolBookSanPin" w:hAnsi="Times New Roman" w:cs="Times New Roman"/>
          <w:sz w:val="24"/>
          <w:szCs w:val="24"/>
        </w:rPr>
      </w:pPr>
      <w:r w:rsidRPr="00524B8E">
        <w:rPr>
          <w:rFonts w:ascii="Times New Roman" w:hAnsi="Times New Roman" w:cs="Times New Roman"/>
          <w:sz w:val="24"/>
          <w:szCs w:val="24"/>
        </w:rPr>
        <w:t xml:space="preserve">     Базисный учебный план предусматривает обязательное изучение иностранного языка в 3 классе в начальной школе при 2-х часах в неделю  2 класс — 68 час, 3 кл.-68 час, 4 </w:t>
      </w:r>
      <w:proofErr w:type="spellStart"/>
      <w:r w:rsidRPr="00524B8E">
        <w:rPr>
          <w:rFonts w:ascii="Times New Roman" w:hAnsi="Times New Roman" w:cs="Times New Roman"/>
          <w:sz w:val="24"/>
          <w:szCs w:val="24"/>
        </w:rPr>
        <w:t>кл</w:t>
      </w:r>
      <w:proofErr w:type="spellEnd"/>
      <w:r w:rsidRPr="00524B8E">
        <w:rPr>
          <w:rFonts w:ascii="Times New Roman" w:hAnsi="Times New Roman" w:cs="Times New Roman"/>
          <w:sz w:val="24"/>
          <w:szCs w:val="24"/>
        </w:rPr>
        <w:t xml:space="preserve"> — </w:t>
      </w:r>
      <w:r w:rsidRPr="00524B8E">
        <w:rPr>
          <w:rFonts w:ascii="Times New Roman" w:hAnsi="Times New Roman" w:cs="Times New Roman"/>
          <w:sz w:val="24"/>
          <w:szCs w:val="24"/>
        </w:rPr>
        <w:lastRenderedPageBreak/>
        <w:t>68 час.  Из них выделяется 10% резервного времени на повторение лексического и грамматического материала.</w:t>
      </w:r>
    </w:p>
    <w:p w14:paraId="107CB7C7" w14:textId="77777777" w:rsidR="00524B8E" w:rsidRPr="00524B8E" w:rsidRDefault="00524B8E" w:rsidP="00524B8E">
      <w:pPr>
        <w:tabs>
          <w:tab w:val="left" w:pos="9372"/>
          <w:tab w:val="left" w:pos="9940"/>
        </w:tabs>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xml:space="preserve">               Рабочая программа по немецкому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1BA319B9"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xml:space="preserve">          Рабочая программа раскрывает цели образования, развития и воспитания обучающихся средствами учебного предмета «Немецкий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B1E8C2C"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xml:space="preserve">       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Возраст до 10 лет считается </w:t>
      </w:r>
      <w:proofErr w:type="spellStart"/>
      <w:r w:rsidRPr="00524B8E">
        <w:rPr>
          <w:rFonts w:ascii="Times New Roman" w:eastAsia="SchoolBookSanPin" w:hAnsi="Times New Roman" w:cs="Times New Roman"/>
          <w:sz w:val="24"/>
          <w:szCs w:val="24"/>
        </w:rPr>
        <w:t>сензитивным</w:t>
      </w:r>
      <w:proofErr w:type="spellEnd"/>
      <w:r w:rsidRPr="00524B8E">
        <w:rPr>
          <w:rFonts w:ascii="Times New Roman" w:eastAsia="SchoolBookSanPin" w:hAnsi="Times New Roman" w:cs="Times New Roman"/>
          <w:sz w:val="24"/>
          <w:szCs w:val="24"/>
        </w:rPr>
        <w:t xml:space="preserve"> к овладению языками. К этому времени младшие школьники овладевают основами устной и письменной речи на родном языке, что облегчает процесс овладения иностранным языком.</w:t>
      </w:r>
    </w:p>
    <w:p w14:paraId="3DF45624"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xml:space="preserve">    </w:t>
      </w:r>
      <w:r w:rsidRPr="00524B8E">
        <w:rPr>
          <w:rFonts w:ascii="Times New Roman" w:eastAsia="SchoolBookSanPin" w:hAnsi="Times New Roman" w:cs="Times New Roman"/>
          <w:b/>
          <w:bCs/>
          <w:sz w:val="24"/>
          <w:szCs w:val="24"/>
        </w:rPr>
        <w:t xml:space="preserve"> Цели обучения</w:t>
      </w:r>
      <w:r w:rsidRPr="00524B8E">
        <w:rPr>
          <w:rFonts w:ascii="Times New Roman" w:eastAsia="SchoolBookSanPin" w:hAnsi="Times New Roman" w:cs="Times New Roman"/>
          <w:sz w:val="24"/>
          <w:szCs w:val="24"/>
        </w:rPr>
        <w:t xml:space="preserve"> иностранному языку в начальной школе можно условно разделить на образовательные, развивающие, воспитывающие.</w:t>
      </w:r>
    </w:p>
    <w:p w14:paraId="61997AF8"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Образовательные цели учебного предмета «Немецкий язык» в начальной школе включают:</w:t>
      </w:r>
    </w:p>
    <w:p w14:paraId="580F5867"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FBF5F3A" w14:textId="77777777" w:rsidR="00524B8E" w:rsidRPr="00524B8E" w:rsidRDefault="00524B8E" w:rsidP="00524B8E">
      <w:pPr>
        <w:autoSpaceDE w:val="0"/>
        <w:rPr>
          <w:rStyle w:val="c1"/>
          <w:rFonts w:ascii="Times New Roman" w:hAnsi="Times New Roman" w:cs="Times New Roman"/>
          <w:color w:val="000000"/>
          <w:sz w:val="24"/>
          <w:szCs w:val="24"/>
        </w:rPr>
      </w:pPr>
      <w:r w:rsidRPr="00524B8E">
        <w:rPr>
          <w:rFonts w:ascii="Times New Roman" w:eastAsia="SchoolBookSanPi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BB51EEB" w14:textId="77777777" w:rsidR="00524B8E" w:rsidRPr="00524B8E" w:rsidRDefault="00524B8E" w:rsidP="00524B8E">
      <w:pPr>
        <w:ind w:left="57"/>
        <w:jc w:val="both"/>
        <w:rPr>
          <w:rFonts w:ascii="Times New Roman" w:eastAsia="SchoolBookSanPin" w:hAnsi="Times New Roman" w:cs="Times New Roman"/>
          <w:sz w:val="24"/>
          <w:szCs w:val="24"/>
        </w:rPr>
      </w:pPr>
      <w:r w:rsidRPr="00524B8E">
        <w:rPr>
          <w:rStyle w:val="c1"/>
          <w:rFonts w:ascii="Times New Roman" w:hAnsi="Times New Roman" w:cs="Times New Roman"/>
          <w:color w:val="000000"/>
          <w:sz w:val="24"/>
          <w:szCs w:val="24"/>
        </w:rPr>
        <w:t xml:space="preserve">     </w:t>
      </w:r>
      <w:r w:rsidRPr="00524B8E">
        <w:rPr>
          <w:rStyle w:val="c1"/>
          <w:rFonts w:ascii="Times New Roman" w:eastAsia="SchoolBookSanPin" w:hAnsi="Times New Roman" w:cs="Times New Roman"/>
          <w:color w:val="000000"/>
          <w:sz w:val="24"/>
          <w:szCs w:val="24"/>
        </w:rPr>
        <w:t>— освоение знаний о языковых явлениях изучаемого ино</w:t>
      </w:r>
      <w:r w:rsidRPr="00524B8E">
        <w:rPr>
          <w:rFonts w:ascii="Times New Roman" w:eastAsia="SchoolBookSanPin" w:hAnsi="Times New Roman" w:cs="Times New Roman"/>
          <w:sz w:val="24"/>
          <w:szCs w:val="24"/>
        </w:rPr>
        <w:t>странного языка, о разных способах выражения мысли на родном и иностранном языках;</w:t>
      </w:r>
    </w:p>
    <w:p w14:paraId="7E6FF7F5"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использование для решения учебных задач интеллектуальных операций (сравнение, анализ, обобщение и др.);</w:t>
      </w:r>
    </w:p>
    <w:p w14:paraId="288862FF"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34AA72F"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lastRenderedPageBreak/>
        <w:tab/>
      </w:r>
      <w:r w:rsidRPr="00524B8E">
        <w:rPr>
          <w:rFonts w:ascii="Times New Roman" w:eastAsia="SchoolBookSanPin" w:hAnsi="Times New Roman" w:cs="Times New Roman"/>
          <w:b/>
          <w:bCs/>
          <w:sz w:val="24"/>
          <w:szCs w:val="24"/>
        </w:rPr>
        <w:t xml:space="preserve">Развивающие цели </w:t>
      </w:r>
      <w:r w:rsidRPr="00524B8E">
        <w:rPr>
          <w:rFonts w:ascii="Times New Roman" w:eastAsia="SchoolBookSanPin" w:hAnsi="Times New Roman" w:cs="Times New Roman"/>
          <w:sz w:val="24"/>
          <w:szCs w:val="24"/>
        </w:rPr>
        <w:t>учебного предмета «Немецкий язык» в начальной школе включают:</w:t>
      </w:r>
    </w:p>
    <w:p w14:paraId="31FC61AF"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A3C4579"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становление коммуникативной культуры обучающихся и их общего речевого развития;</w:t>
      </w:r>
    </w:p>
    <w:p w14:paraId="35421710"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37B8E10"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7605E010"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A71C75D"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ab/>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«Немецкий язык» в реализацию воспитательных целей обеспечивает:</w:t>
      </w:r>
    </w:p>
    <w:p w14:paraId="59FA16DF"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14:paraId="6A4C4BEA" w14:textId="77777777" w:rsidR="00524B8E" w:rsidRPr="00524B8E" w:rsidRDefault="00524B8E" w:rsidP="00524B8E">
      <w:pPr>
        <w:widowControl w:val="0"/>
        <w:numPr>
          <w:ilvl w:val="0"/>
          <w:numId w:val="1"/>
        </w:numPr>
        <w:suppressAutoHyphens/>
        <w:autoSpaceDE w:val="0"/>
        <w:spacing w:after="0" w:line="240" w:lineRule="auto"/>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формирование предпосылок социокультурной/межкультурной компетенции, позволяющей приобщаться к культуре,</w:t>
      </w:r>
    </w:p>
    <w:p w14:paraId="0C094739" w14:textId="77777777" w:rsidR="00524B8E" w:rsidRPr="00524B8E" w:rsidRDefault="00524B8E" w:rsidP="00524B8E">
      <w:pPr>
        <w:widowControl w:val="0"/>
        <w:numPr>
          <w:ilvl w:val="0"/>
          <w:numId w:val="1"/>
        </w:numPr>
        <w:suppressAutoHyphens/>
        <w:autoSpaceDE w:val="0"/>
        <w:spacing w:after="0" w:line="240" w:lineRule="auto"/>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AFE08CF"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5EA4C264"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воспитание эмоционального и познавательного интереса к художественной культуре других народов;</w:t>
      </w:r>
    </w:p>
    <w:p w14:paraId="71C26452"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sz w:val="24"/>
          <w:szCs w:val="24"/>
        </w:rPr>
        <w:t>— формирование положительной мотивации и устойчивого учебно-познавательного интереса к предмету «Немецкий язык».</w:t>
      </w:r>
    </w:p>
    <w:p w14:paraId="498F9081" w14:textId="77777777" w:rsidR="00524B8E" w:rsidRPr="00524B8E" w:rsidRDefault="00524B8E" w:rsidP="00524B8E">
      <w:pPr>
        <w:autoSpaceDE w:val="0"/>
        <w:rPr>
          <w:rFonts w:ascii="Times New Roman" w:eastAsia="SchoolBookSanPin" w:hAnsi="Times New Roman" w:cs="Times New Roman"/>
          <w:b/>
          <w:bCs/>
          <w:sz w:val="24"/>
          <w:szCs w:val="24"/>
        </w:rPr>
      </w:pPr>
      <w:r w:rsidRPr="00524B8E">
        <w:rPr>
          <w:rFonts w:ascii="Times New Roman" w:eastAsia="SchoolBookSanPin" w:hAnsi="Times New Roman" w:cs="Times New Roman"/>
          <w:sz w:val="24"/>
          <w:szCs w:val="24"/>
        </w:rPr>
        <w:tab/>
        <w:t xml:space="preserve">Учебный предмет «Немецкий язык» входит в число обязательных предметов, изучаемых на всех уровнях общего среднего образования: со 2 по 11 класс. </w:t>
      </w:r>
      <w:r w:rsidRPr="00524B8E">
        <w:rPr>
          <w:rFonts w:ascii="Times New Roman" w:eastAsia="SchoolBookSanPin" w:hAnsi="Times New Roman" w:cs="Times New Roman"/>
          <w:b/>
          <w:bCs/>
          <w:sz w:val="24"/>
          <w:szCs w:val="24"/>
        </w:rPr>
        <w:t>На этапе начального общего образования на изучение иностранного языка выделяется 204 часа:</w:t>
      </w:r>
    </w:p>
    <w:p w14:paraId="23A7824D" w14:textId="77777777" w:rsidR="00524B8E" w:rsidRPr="00524B8E" w:rsidRDefault="00524B8E" w:rsidP="00524B8E">
      <w:pPr>
        <w:autoSpaceDE w:val="0"/>
        <w:rPr>
          <w:rFonts w:ascii="Times New Roman" w:eastAsia="SchoolBookSanPin" w:hAnsi="Times New Roman" w:cs="Times New Roman"/>
          <w:sz w:val="24"/>
          <w:szCs w:val="24"/>
        </w:rPr>
      </w:pPr>
      <w:r w:rsidRPr="00524B8E">
        <w:rPr>
          <w:rFonts w:ascii="Times New Roman" w:eastAsia="SchoolBookSanPin" w:hAnsi="Times New Roman" w:cs="Times New Roman"/>
          <w:b/>
          <w:bCs/>
          <w:sz w:val="24"/>
          <w:szCs w:val="24"/>
        </w:rPr>
        <w:t>2 класс — 68 часов, 3 класс — 68 часов, 4 класс — 68 часов.</w:t>
      </w:r>
    </w:p>
    <w:p w14:paraId="6C3E8ADA" w14:textId="77777777" w:rsidR="00524B8E" w:rsidRPr="00524B8E" w:rsidRDefault="00524B8E" w:rsidP="00524B8E">
      <w:pPr>
        <w:jc w:val="center"/>
        <w:rPr>
          <w:rFonts w:ascii="Times New Roman" w:hAnsi="Times New Roman" w:cs="Times New Roman"/>
          <w:sz w:val="24"/>
          <w:szCs w:val="24"/>
        </w:rPr>
      </w:pPr>
    </w:p>
    <w:sectPr w:rsidR="00524B8E" w:rsidRPr="00524B8E" w:rsidSect="00DF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5218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8E"/>
    <w:rsid w:val="00297EDC"/>
    <w:rsid w:val="00524B8E"/>
    <w:rsid w:val="00D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FF85"/>
  <w15:docId w15:val="{147EDA5A-009B-4D39-94ED-E7CD594F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B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B8E"/>
    <w:rPr>
      <w:rFonts w:ascii="Tahoma" w:hAnsi="Tahoma" w:cs="Tahoma"/>
      <w:sz w:val="16"/>
      <w:szCs w:val="16"/>
    </w:rPr>
  </w:style>
  <w:style w:type="character" w:styleId="a5">
    <w:name w:val="Hyperlink"/>
    <w:rsid w:val="00524B8E"/>
    <w:rPr>
      <w:color w:val="000080"/>
      <w:u w:val="single"/>
    </w:rPr>
  </w:style>
  <w:style w:type="character" w:customStyle="1" w:styleId="c1">
    <w:name w:val="c1"/>
    <w:rsid w:val="0052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hyperlink" Target="http://fgosreest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8958</Characters>
  <Application>Microsoft Office Word</Application>
  <DocSecurity>0</DocSecurity>
  <Lines>74</Lines>
  <Paragraphs>21</Paragraphs>
  <ScaleCrop>false</ScaleCrop>
  <Company>Microsoft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365 Pro Plus</cp:lastModifiedBy>
  <cp:revision>2</cp:revision>
  <dcterms:created xsi:type="dcterms:W3CDTF">2022-12-04T17:30:00Z</dcterms:created>
  <dcterms:modified xsi:type="dcterms:W3CDTF">2022-12-04T17:30:00Z</dcterms:modified>
</cp:coreProperties>
</file>