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63A4" w14:textId="7CF729BD" w:rsidR="00D03C11" w:rsidRPr="00C26130" w:rsidRDefault="00D03C11" w:rsidP="00D03C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__биология 6 класс_______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>
        <w:rPr>
          <w:rFonts w:ascii="Times New Roman" w:hAnsi="Times New Roman" w:cs="Times New Roman"/>
          <w:sz w:val="24"/>
        </w:rPr>
        <w:t xml:space="preserve">«__биологии_________» </w:t>
      </w:r>
      <w:proofErr w:type="spellStart"/>
      <w:r w:rsidRPr="007F10F7">
        <w:rPr>
          <w:rFonts w:ascii="Times New Roman" w:hAnsi="Times New Roman" w:cs="Times New Roman"/>
          <w:sz w:val="24"/>
        </w:rPr>
        <w:t>В.В.Пасечника</w:t>
      </w:r>
      <w:proofErr w:type="spellEnd"/>
      <w:r w:rsidRPr="00C26130">
        <w:rPr>
          <w:rFonts w:ascii="тимес" w:eastAsia="Calibri" w:hAnsi="тимес" w:cs="Times New Roman"/>
          <w:bCs/>
          <w:sz w:val="24"/>
          <w:szCs w:val="24"/>
        </w:rPr>
        <w:t>. Линия жизни. «Биология. 5-6 классы», 2019 год.</w:t>
      </w:r>
    </w:p>
    <w:p w14:paraId="11D05296" w14:textId="77777777" w:rsidR="00D03C11" w:rsidRDefault="00D03C11" w:rsidP="00D03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FFD0D52" w14:textId="30BA1C9B" w:rsidR="00D03C11" w:rsidRDefault="00D03C11" w:rsidP="00D03C11">
      <w:pPr>
        <w:pStyle w:val="a4"/>
      </w:pPr>
      <w:r w:rsidRPr="00C8154A">
        <w:t>Данная программа обеспечивается линией учебно-методических комплектов по</w:t>
      </w:r>
      <w:r>
        <w:t xml:space="preserve"> биологии </w:t>
      </w:r>
      <w:r w:rsidRPr="001E6124">
        <w:t xml:space="preserve">предметной линии учебников «Линия жизни» авторов: В. В. Пасечник, С.В. </w:t>
      </w:r>
      <w:proofErr w:type="spellStart"/>
      <w:r w:rsidRPr="001E6124">
        <w:t>Суматохин</w:t>
      </w:r>
      <w:proofErr w:type="spellEnd"/>
      <w:r w:rsidRPr="001E6124">
        <w:t xml:space="preserve">, Г.С. Калинова, Г. Г. Швецов, З.Г. </w:t>
      </w:r>
      <w:proofErr w:type="spellStart"/>
      <w:r w:rsidRPr="001E6124">
        <w:t>Гапонюк</w:t>
      </w:r>
      <w:proofErr w:type="spellEnd"/>
      <w:r w:rsidRPr="001E6124">
        <w:t>, издательство «Просвещение», 201</w:t>
      </w:r>
      <w:r>
        <w:t>9</w:t>
      </w:r>
      <w:r w:rsidRPr="001E6124">
        <w:t xml:space="preserve"> г.</w:t>
      </w:r>
    </w:p>
    <w:p w14:paraId="6EE83D00" w14:textId="590756C5" w:rsidR="00D03C11" w:rsidRPr="00D03C11" w:rsidRDefault="00D03C11" w:rsidP="00D03C11">
      <w:pPr>
        <w:pStyle w:val="a4"/>
        <w:jc w:val="center"/>
        <w:rPr>
          <w:b/>
          <w:bCs/>
        </w:rPr>
      </w:pPr>
      <w:r w:rsidRPr="00D03C11">
        <w:rPr>
          <w:b/>
          <w:bCs/>
        </w:rPr>
        <w:t>Цели изучения биологии в 6 классе</w:t>
      </w:r>
    </w:p>
    <w:p w14:paraId="38F5067D" w14:textId="50F0C493" w:rsidR="00D03C11" w:rsidRPr="002B3B68" w:rsidRDefault="00D03C11" w:rsidP="00D03C11">
      <w:pPr>
        <w:pStyle w:val="Standard"/>
        <w:spacing w:after="0" w:line="360" w:lineRule="auto"/>
        <w:ind w:left="-57" w:firstLine="567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B3B68">
        <w:rPr>
          <w:rFonts w:ascii="Times New Roman" w:hAnsi="Times New Roman" w:cs="Times New Roman"/>
          <w:sz w:val="24"/>
          <w:szCs w:val="24"/>
        </w:rPr>
        <w:t xml:space="preserve"> первоначальных систематизированных представлений о биологических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3B68">
        <w:rPr>
          <w:rFonts w:ascii="Times New Roman" w:hAnsi="Times New Roman" w:cs="Times New Roman"/>
          <w:sz w:val="24"/>
          <w:szCs w:val="24"/>
        </w:rPr>
        <w:t>объектах, процессах, явлениях, закономерностях; овладение понятийным аппаратом биологии;</w:t>
      </w:r>
    </w:p>
    <w:p w14:paraId="2B06C127" w14:textId="77777777" w:rsidR="00D03C11" w:rsidRPr="002B3B68" w:rsidRDefault="00D03C11" w:rsidP="00D03C11">
      <w:pPr>
        <w:pStyle w:val="Standard"/>
        <w:spacing w:after="0" w:line="360" w:lineRule="auto"/>
        <w:ind w:left="-57" w:firstLine="567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>● приобретение опыта использования методов биологической науки для изучения живых организмов: наблюдения за живыми объектами, описание биологических объектов и процессов, проведение несложных биологических экспериментов;</w:t>
      </w:r>
    </w:p>
    <w:p w14:paraId="3D2CC38B" w14:textId="77777777" w:rsidR="00D03C11" w:rsidRPr="002B3B68" w:rsidRDefault="00D03C11" w:rsidP="00D03C11">
      <w:pPr>
        <w:pStyle w:val="Standard"/>
        <w:spacing w:after="0" w:line="360" w:lineRule="auto"/>
        <w:ind w:left="-57" w:firstLine="567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>● формирование основ экологической грамотности: способности оценивать последствия деятельности человека в природе; осознание необходимости сохранения биологического разнообразия и природных мест обитания;</w:t>
      </w:r>
    </w:p>
    <w:p w14:paraId="7956852F" w14:textId="77777777" w:rsidR="00D03C11" w:rsidRPr="002B3B68" w:rsidRDefault="00D03C11" w:rsidP="00D03C11">
      <w:pPr>
        <w:pStyle w:val="Standard"/>
        <w:spacing w:after="0" w:line="360" w:lineRule="auto"/>
        <w:ind w:left="-57" w:firstLine="567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>● овладение приемами работы с информацией биологического содержания,</w:t>
      </w:r>
    </w:p>
    <w:p w14:paraId="0740462D" w14:textId="77777777" w:rsidR="00D03C11" w:rsidRPr="002B3B68" w:rsidRDefault="00D03C11" w:rsidP="00D03C11">
      <w:pPr>
        <w:pStyle w:val="Standard"/>
        <w:spacing w:after="0" w:line="36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>представленной в разных формах (в виде таблицы, текста, схем, фотографий и т.д.);</w:t>
      </w:r>
    </w:p>
    <w:p w14:paraId="47D0E79E" w14:textId="77777777" w:rsidR="00D03C11" w:rsidRPr="002B3B68" w:rsidRDefault="00D03C11" w:rsidP="00D03C11">
      <w:pPr>
        <w:pStyle w:val="Standard"/>
        <w:spacing w:after="0" w:line="360" w:lineRule="auto"/>
        <w:ind w:left="-57" w:firstLine="567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>● создание основы для формирования интереса к дальнейшему расширению и углублению биологических знаний.</w:t>
      </w:r>
    </w:p>
    <w:p w14:paraId="66032A11" w14:textId="77777777" w:rsidR="00D03C11" w:rsidRPr="002B3B68" w:rsidRDefault="00D03C11" w:rsidP="00D03C11">
      <w:pPr>
        <w:pStyle w:val="Standard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B68">
        <w:rPr>
          <w:rFonts w:ascii="Times New Roman" w:hAnsi="Times New Roman" w:cs="Times New Roman"/>
          <w:b/>
          <w:bCs/>
          <w:sz w:val="24"/>
          <w:szCs w:val="24"/>
        </w:rPr>
        <w:t>Изучение биологии в 6 классе направлено на достижение следующих задач:</w:t>
      </w:r>
    </w:p>
    <w:p w14:paraId="2271C83C" w14:textId="77777777" w:rsidR="00D03C11" w:rsidRPr="002B3B68" w:rsidRDefault="00D03C11" w:rsidP="00D03C11">
      <w:pPr>
        <w:pStyle w:val="Standard"/>
        <w:numPr>
          <w:ilvl w:val="0"/>
          <w:numId w:val="3"/>
        </w:numPr>
        <w:spacing w:after="0" w:line="360" w:lineRule="auto"/>
        <w:ind w:left="-57" w:firstLine="283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 xml:space="preserve">Освоение знаний о строении, жизнедеятельности и </w:t>
      </w:r>
      <w:proofErr w:type="spellStart"/>
      <w:r w:rsidRPr="002B3B68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B3B68">
        <w:rPr>
          <w:rFonts w:ascii="Times New Roman" w:hAnsi="Times New Roman" w:cs="Times New Roman"/>
          <w:sz w:val="24"/>
          <w:szCs w:val="24"/>
        </w:rPr>
        <w:t xml:space="preserve"> роли растений, о методах познания растительного организма;</w:t>
      </w:r>
    </w:p>
    <w:p w14:paraId="021B7B85" w14:textId="77777777" w:rsidR="00D03C11" w:rsidRPr="002B3B68" w:rsidRDefault="00D03C11" w:rsidP="00D03C11">
      <w:pPr>
        <w:pStyle w:val="Standard"/>
        <w:numPr>
          <w:ilvl w:val="0"/>
          <w:numId w:val="3"/>
        </w:numPr>
        <w:spacing w:after="0" w:line="360" w:lineRule="auto"/>
        <w:ind w:left="-57" w:firstLine="283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14:paraId="735E48FF" w14:textId="77777777" w:rsidR="00D03C11" w:rsidRPr="002B3B68" w:rsidRDefault="00D03C11" w:rsidP="00D03C11">
      <w:pPr>
        <w:pStyle w:val="Standard"/>
        <w:numPr>
          <w:ilvl w:val="0"/>
          <w:numId w:val="3"/>
        </w:numPr>
        <w:spacing w:after="0" w:line="360" w:lineRule="auto"/>
        <w:ind w:left="-57" w:firstLine="283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03235AE0" w14:textId="77777777" w:rsidR="00D03C11" w:rsidRPr="002B3B68" w:rsidRDefault="00D03C11" w:rsidP="00D03C11">
      <w:pPr>
        <w:pStyle w:val="Standard"/>
        <w:numPr>
          <w:ilvl w:val="0"/>
          <w:numId w:val="3"/>
        </w:numPr>
        <w:spacing w:after="0" w:line="360" w:lineRule="auto"/>
        <w:ind w:left="-57" w:firstLine="283"/>
        <w:rPr>
          <w:rFonts w:ascii="Times New Roman" w:hAnsi="Times New Roman" w:cs="Times New Roman"/>
          <w:sz w:val="24"/>
          <w:szCs w:val="24"/>
        </w:rPr>
      </w:pPr>
      <w:r w:rsidRPr="002B3B68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14:paraId="29F4F1E9" w14:textId="755CF3FA" w:rsidR="00D03C11" w:rsidRPr="00D03C11" w:rsidRDefault="00D03C11" w:rsidP="00227057">
      <w:pPr>
        <w:pStyle w:val="Standard"/>
        <w:numPr>
          <w:ilvl w:val="0"/>
          <w:numId w:val="3"/>
        </w:numPr>
        <w:spacing w:after="0" w:line="240" w:lineRule="auto"/>
        <w:ind w:left="-57" w:firstLine="360"/>
        <w:jc w:val="both"/>
        <w:rPr>
          <w:rFonts w:ascii="Times New Roman" w:hAnsi="Times New Roman" w:cs="Times New Roman"/>
          <w:sz w:val="24"/>
        </w:rPr>
      </w:pPr>
      <w:r w:rsidRPr="00D03C1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приобретенных знаний и умений в повседневной жизни для ухода за растениями, животными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  </w:t>
      </w:r>
    </w:p>
    <w:p w14:paraId="2537FD1B" w14:textId="77777777" w:rsidR="00D03C11" w:rsidRPr="00C8154A" w:rsidRDefault="00D03C11" w:rsidP="00D03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048F942" w14:textId="411DA380" w:rsidR="00D03C11" w:rsidRPr="007B7A22" w:rsidRDefault="00D03C11" w:rsidP="00D03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B7A22">
        <w:rPr>
          <w:rFonts w:ascii="Times New Roman" w:hAnsi="Times New Roman" w:cs="Times New Roman"/>
          <w:sz w:val="24"/>
        </w:rPr>
        <w:t>Учебный предмет «___биология______» входит в предметную область «___</w:t>
      </w:r>
      <w:r w:rsidRPr="007B7A22">
        <w:rPr>
          <w:rFonts w:ascii="тимес" w:eastAsia="Calibri" w:hAnsi="тимес" w:cs="Times New Roman"/>
          <w:sz w:val="24"/>
          <w:szCs w:val="24"/>
          <w:lang w:eastAsia="ar-SA"/>
        </w:rPr>
        <w:t>Естественно – научные предметы</w:t>
      </w:r>
      <w:r w:rsidRPr="007B7A22">
        <w:rPr>
          <w:rFonts w:ascii="Times New Roman" w:hAnsi="Times New Roman" w:cs="Times New Roman"/>
          <w:sz w:val="24"/>
        </w:rPr>
        <w:t xml:space="preserve"> ___________», является обязательным для изучения в </w:t>
      </w:r>
      <w:r>
        <w:rPr>
          <w:rFonts w:ascii="Times New Roman" w:hAnsi="Times New Roman" w:cs="Times New Roman"/>
          <w:sz w:val="24"/>
        </w:rPr>
        <w:t>6</w:t>
      </w:r>
      <w:r w:rsidRPr="007B7A22">
        <w:rPr>
          <w:rFonts w:ascii="Times New Roman" w:hAnsi="Times New Roman" w:cs="Times New Roman"/>
          <w:sz w:val="24"/>
        </w:rPr>
        <w:t xml:space="preserve"> классе и на его изучение отводится 34 часа </w:t>
      </w:r>
    </w:p>
    <w:p w14:paraId="3A8F43FA" w14:textId="77777777" w:rsidR="00D03C11" w:rsidRPr="00C8154A" w:rsidRDefault="00D03C11" w:rsidP="00D03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252F8FFC" w14:textId="77777777" w:rsidR="00D03C11" w:rsidRPr="00530C68" w:rsidRDefault="00D03C11" w:rsidP="00D03C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1.</w:t>
      </w:r>
      <w:r w:rsidRPr="007B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B378EF" w14:textId="77777777" w:rsidR="00D03C11" w:rsidRPr="00241FEA" w:rsidRDefault="00D03C11" w:rsidP="00D0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7C33401D" w14:textId="77777777" w:rsidR="00D03C11" w:rsidRPr="00241FEA" w:rsidRDefault="00D03C11" w:rsidP="00D0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552F89D3" w14:textId="77777777" w:rsidR="00D03C11" w:rsidRDefault="00D03C11" w:rsidP="00D03C1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>Требования к уровню освоения обучающимися программы по биологии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>в 5 классе.</w:t>
      </w:r>
    </w:p>
    <w:p w14:paraId="1BC75612" w14:textId="77777777" w:rsidR="00D03C11" w:rsidRPr="00241FEA" w:rsidRDefault="00D03C11" w:rsidP="00D0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5.</w:t>
      </w:r>
      <w:r w:rsidRPr="007B7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sz w:val="24"/>
          <w:szCs w:val="24"/>
        </w:rPr>
        <w:t>Планируемые результаты изучения курса биологии 5 класса.</w:t>
      </w:r>
    </w:p>
    <w:p w14:paraId="493DB207" w14:textId="77777777" w:rsidR="00D03C11" w:rsidRPr="00241FEA" w:rsidRDefault="00D03C11" w:rsidP="00D0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курса биологии. </w:t>
      </w:r>
    </w:p>
    <w:p w14:paraId="5EE386F1" w14:textId="77777777" w:rsidR="00D03C11" w:rsidRPr="00241FEA" w:rsidRDefault="00D03C11" w:rsidP="00D0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59BCA191" w14:textId="77777777" w:rsidR="00D03C11" w:rsidRDefault="00D03C11" w:rsidP="00D0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Учебно- методические и материально-технические средства обучения.</w:t>
      </w:r>
    </w:p>
    <w:p w14:paraId="6D6769CE" w14:textId="77777777" w:rsidR="004D6BC1" w:rsidRDefault="004D6BC1" w:rsidP="004D6B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</w:rPr>
        <w:t>Использование оборудования точек роста на уроках.</w:t>
      </w:r>
    </w:p>
    <w:p w14:paraId="348F2599" w14:textId="33530038" w:rsidR="00D03C11" w:rsidRDefault="00D03C11" w:rsidP="00D03C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A223F6" w14:textId="77777777" w:rsidR="00D03C11" w:rsidRDefault="00D03C11" w:rsidP="00D03C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4A9C36" w14:textId="77777777" w:rsidR="00D03C11" w:rsidRPr="0055594A" w:rsidRDefault="00D03C11" w:rsidP="00D0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промежуточный: </w:t>
      </w:r>
      <w:r w:rsidRPr="007539A3">
        <w:rPr>
          <w:rFonts w:ascii="тимес" w:hAnsi="тимес"/>
          <w:sz w:val="24"/>
          <w:szCs w:val="24"/>
        </w:rPr>
        <w:t xml:space="preserve">тестовая работа, отчет по экскурсии, </w:t>
      </w:r>
      <w:proofErr w:type="spellStart"/>
      <w:r w:rsidRPr="007539A3">
        <w:rPr>
          <w:rFonts w:ascii="тимес" w:hAnsi="тимес"/>
          <w:sz w:val="24"/>
          <w:szCs w:val="24"/>
        </w:rPr>
        <w:t>творч</w:t>
      </w:r>
      <w:proofErr w:type="spellEnd"/>
      <w:r w:rsidRPr="007539A3">
        <w:rPr>
          <w:rFonts w:ascii="тимес" w:hAnsi="тимес"/>
          <w:sz w:val="24"/>
          <w:szCs w:val="24"/>
        </w:rPr>
        <w:t>. работа, мини – проекты, сообщения по теме</w:t>
      </w:r>
      <w:r>
        <w:rPr>
          <w:rFonts w:ascii="тимес" w:hAnsi="тимес"/>
          <w:sz w:val="24"/>
          <w:szCs w:val="24"/>
        </w:rPr>
        <w:t>, итоговая контрольная работа.</w:t>
      </w:r>
    </w:p>
    <w:p w14:paraId="7872DEDC" w14:textId="77777777" w:rsidR="00F12C76" w:rsidRPr="00D03C11" w:rsidRDefault="00F12C76" w:rsidP="00D03C11"/>
    <w:sectPr w:rsidR="00F12C76" w:rsidRPr="00D0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 w15:restartNumberingAfterBreak="0">
    <w:nsid w:val="1D2D6E14"/>
    <w:multiLevelType w:val="hybridMultilevel"/>
    <w:tmpl w:val="AF14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76"/>
    <w:rsid w:val="004D6BC1"/>
    <w:rsid w:val="006C0B77"/>
    <w:rsid w:val="008242FF"/>
    <w:rsid w:val="00870751"/>
    <w:rsid w:val="00922C48"/>
    <w:rsid w:val="00B915B7"/>
    <w:rsid w:val="00B94A4D"/>
    <w:rsid w:val="00D03C11"/>
    <w:rsid w:val="00DB4F7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613C"/>
  <w15:chartTrackingRefBased/>
  <w15:docId w15:val="{4D8AFC11-79FB-44AD-B8C6-CA6CB1F8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4D"/>
    <w:pPr>
      <w:ind w:left="720"/>
      <w:contextualSpacing/>
    </w:pPr>
  </w:style>
  <w:style w:type="paragraph" w:styleId="a4">
    <w:name w:val="No Spacing"/>
    <w:qFormat/>
    <w:rsid w:val="00D0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03C11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2021-05-10T08:47:00Z</dcterms:created>
  <dcterms:modified xsi:type="dcterms:W3CDTF">2021-09-27T13:59:00Z</dcterms:modified>
</cp:coreProperties>
</file>