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7195" w14:textId="77777777" w:rsidR="00734DF7" w:rsidRPr="00734DF7" w:rsidRDefault="00734DF7" w:rsidP="00734DF7">
      <w:pPr>
        <w:pStyle w:val="a3"/>
        <w:jc w:val="both"/>
        <w:rPr>
          <w:rFonts w:ascii="Times New Roman" w:hAnsi="Times New Roman" w:cs="Times New Roman"/>
        </w:rPr>
      </w:pPr>
      <w:r w:rsidRPr="00734DF7">
        <w:rPr>
          <w:rStyle w:val="a5"/>
          <w:rFonts w:ascii="Times New Roman" w:hAnsi="Times New Roman" w:cs="Times New Roman"/>
          <w:color w:val="212529"/>
        </w:rPr>
        <w:t>Аннотация к рабочей программе по истории 7 класс ФГОС</w:t>
      </w:r>
    </w:p>
    <w:p w14:paraId="377D4BD4" w14:textId="77777777" w:rsidR="00734DF7" w:rsidRPr="00734DF7" w:rsidRDefault="00734DF7" w:rsidP="00734DF7">
      <w:pPr>
        <w:pStyle w:val="a3"/>
        <w:jc w:val="both"/>
        <w:rPr>
          <w:rFonts w:ascii="Times New Roman" w:hAnsi="Times New Roman" w:cs="Times New Roman"/>
        </w:rPr>
      </w:pPr>
      <w:r w:rsidRPr="00734DF7">
        <w:rPr>
          <w:rFonts w:ascii="Times New Roman" w:hAnsi="Times New Roman" w:cs="Times New Roman"/>
        </w:rPr>
        <w:t xml:space="preserve"> Рабочая программа по истории для 7 класса общеобразовательной школы составлена в соответствии с основными положениями федерального государственного образовательного стандарта второго поколения основного общего образования, Примерной программы основного общего образования по истории для 5-9 классов, рекомендованной Министерством образования и науки РФ и авторских программ  под реакцией </w:t>
      </w:r>
      <w:proofErr w:type="spellStart"/>
      <w:r w:rsidRPr="00734DF7">
        <w:rPr>
          <w:rFonts w:ascii="Times New Roman" w:hAnsi="Times New Roman" w:cs="Times New Roman"/>
        </w:rPr>
        <w:t>А.А.Искендерова</w:t>
      </w:r>
      <w:proofErr w:type="spellEnd"/>
      <w:r w:rsidRPr="00734DF7">
        <w:rPr>
          <w:rFonts w:ascii="Times New Roman" w:hAnsi="Times New Roman" w:cs="Times New Roman"/>
        </w:rPr>
        <w:t xml:space="preserve"> - А.Я. </w:t>
      </w:r>
      <w:proofErr w:type="spellStart"/>
      <w:r w:rsidRPr="00734DF7">
        <w:rPr>
          <w:rFonts w:ascii="Times New Roman" w:hAnsi="Times New Roman" w:cs="Times New Roman"/>
        </w:rPr>
        <w:t>Юдовская</w:t>
      </w:r>
      <w:proofErr w:type="spellEnd"/>
      <w:r w:rsidRPr="00734DF7">
        <w:rPr>
          <w:rFonts w:ascii="Times New Roman" w:hAnsi="Times New Roman" w:cs="Times New Roman"/>
        </w:rPr>
        <w:t xml:space="preserve"> «Всеобщая история», М. «Просвещение», 2017 г. и программы и тематическое планирование курса «История России». 6—9 классы (основная школа</w:t>
      </w:r>
      <w:proofErr w:type="gramStart"/>
      <w:r w:rsidRPr="00734DF7">
        <w:rPr>
          <w:rFonts w:ascii="Times New Roman" w:hAnsi="Times New Roman" w:cs="Times New Roman"/>
        </w:rPr>
        <w:t>) :</w:t>
      </w:r>
      <w:proofErr w:type="gramEnd"/>
      <w:r w:rsidRPr="00734DF7">
        <w:rPr>
          <w:rFonts w:ascii="Times New Roman" w:hAnsi="Times New Roman" w:cs="Times New Roman"/>
        </w:rPr>
        <w:t xml:space="preserve"> учеб. пособие для общеобразовательных  организаций Под редакцией  академика РАН А.В. </w:t>
      </w:r>
      <w:proofErr w:type="spellStart"/>
      <w:r w:rsidRPr="00734DF7">
        <w:rPr>
          <w:rFonts w:ascii="Times New Roman" w:hAnsi="Times New Roman" w:cs="Times New Roman"/>
        </w:rPr>
        <w:t>Торкунова</w:t>
      </w:r>
      <w:proofErr w:type="spellEnd"/>
      <w:r w:rsidRPr="00734DF7">
        <w:rPr>
          <w:rFonts w:ascii="Times New Roman" w:hAnsi="Times New Roman" w:cs="Times New Roman"/>
        </w:rPr>
        <w:t xml:space="preserve">/ </w:t>
      </w:r>
      <w:proofErr w:type="spellStart"/>
      <w:r w:rsidRPr="00734DF7">
        <w:rPr>
          <w:rFonts w:ascii="Times New Roman" w:hAnsi="Times New Roman" w:cs="Times New Roman"/>
        </w:rPr>
        <w:t>Н.М.Арсентьев</w:t>
      </w:r>
      <w:proofErr w:type="spellEnd"/>
      <w:r w:rsidRPr="00734DF7">
        <w:rPr>
          <w:rFonts w:ascii="Times New Roman" w:hAnsi="Times New Roman" w:cs="Times New Roman"/>
        </w:rPr>
        <w:t xml:space="preserve"> ,</w:t>
      </w:r>
      <w:proofErr w:type="spellStart"/>
      <w:r w:rsidRPr="00734DF7">
        <w:rPr>
          <w:rFonts w:ascii="Times New Roman" w:hAnsi="Times New Roman" w:cs="Times New Roman"/>
        </w:rPr>
        <w:t>А.А.Данилов</w:t>
      </w:r>
      <w:proofErr w:type="spellEnd"/>
      <w:r w:rsidRPr="00734DF7">
        <w:rPr>
          <w:rFonts w:ascii="Times New Roman" w:hAnsi="Times New Roman" w:cs="Times New Roman"/>
        </w:rPr>
        <w:t xml:space="preserve">. — </w:t>
      </w:r>
      <w:proofErr w:type="gramStart"/>
      <w:r w:rsidRPr="00734DF7">
        <w:rPr>
          <w:rFonts w:ascii="Times New Roman" w:hAnsi="Times New Roman" w:cs="Times New Roman"/>
        </w:rPr>
        <w:t>М. :</w:t>
      </w:r>
      <w:proofErr w:type="gramEnd"/>
      <w:r w:rsidRPr="00734DF7">
        <w:rPr>
          <w:rFonts w:ascii="Times New Roman" w:hAnsi="Times New Roman" w:cs="Times New Roman"/>
        </w:rPr>
        <w:t xml:space="preserve"> Просвещение, 2017г.</w:t>
      </w:r>
    </w:p>
    <w:p w14:paraId="5CD2D0AA" w14:textId="77777777" w:rsidR="00734DF7" w:rsidRPr="00734DF7" w:rsidRDefault="00734DF7" w:rsidP="00734DF7">
      <w:pPr>
        <w:pStyle w:val="a3"/>
        <w:jc w:val="both"/>
        <w:rPr>
          <w:rFonts w:ascii="Times New Roman" w:hAnsi="Times New Roman" w:cs="Times New Roman"/>
        </w:rPr>
      </w:pPr>
      <w:r w:rsidRPr="00734DF7">
        <w:rPr>
          <w:rFonts w:ascii="Times New Roman" w:hAnsi="Times New Roman" w:cs="Times New Roman"/>
        </w:rPr>
        <w:t xml:space="preserve">Особенность программы - её </w:t>
      </w:r>
      <w:proofErr w:type="spellStart"/>
      <w:r w:rsidRPr="00734DF7">
        <w:rPr>
          <w:rFonts w:ascii="Times New Roman" w:hAnsi="Times New Roman" w:cs="Times New Roman"/>
        </w:rPr>
        <w:t>интегративность</w:t>
      </w:r>
      <w:proofErr w:type="spellEnd"/>
      <w:r w:rsidRPr="00734DF7">
        <w:rPr>
          <w:rFonts w:ascii="Times New Roman" w:hAnsi="Times New Roman" w:cs="Times New Roman"/>
        </w:rPr>
        <w:t xml:space="preserve">, объединение курсов всеобщей и отечественной истории при сохранении их самостоятельности и самоценности. Курс «История Нового времени. </w:t>
      </w:r>
      <w:proofErr w:type="gramStart"/>
      <w:r w:rsidRPr="00734DF7">
        <w:rPr>
          <w:rFonts w:ascii="Times New Roman" w:hAnsi="Times New Roman" w:cs="Times New Roman"/>
        </w:rPr>
        <w:t>1500-1800</w:t>
      </w:r>
      <w:proofErr w:type="gramEnd"/>
      <w:r w:rsidRPr="00734DF7">
        <w:rPr>
          <w:rFonts w:ascii="Times New Roman" w:hAnsi="Times New Roman" w:cs="Times New Roman"/>
        </w:rPr>
        <w:t>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помогающие прежде всего понимать и объяснять современное мироустройство. Курс даёт возможность осознать огромную роль Нового времени, без которого невозможно представить современную цивилизацию.</w:t>
      </w:r>
    </w:p>
    <w:p w14:paraId="1E9C02FF" w14:textId="77777777" w:rsidR="00734DF7" w:rsidRPr="00734DF7" w:rsidRDefault="00734DF7" w:rsidP="00734DF7">
      <w:pPr>
        <w:pStyle w:val="a3"/>
        <w:jc w:val="both"/>
        <w:rPr>
          <w:rFonts w:ascii="Times New Roman" w:hAnsi="Times New Roman" w:cs="Times New Roman"/>
        </w:rPr>
      </w:pPr>
      <w:r w:rsidRPr="00734DF7">
        <w:rPr>
          <w:rFonts w:ascii="Times New Roman" w:hAnsi="Times New Roman" w:cs="Times New Roman"/>
        </w:rPr>
        <w:t>Преподавание курса «История России с конца ХУI до конца XVIII века» предполагает детальное изучение исторического пути России, глубокое понимание его противоречивых процессов, различных трактовок этих процессов. Интегративный курс истории в 7 классе помогает понять место России в истории человечества, увидеть особенности её развития и сходные черты с другими странами.</w:t>
      </w:r>
    </w:p>
    <w:p w14:paraId="622BA011" w14:textId="77777777" w:rsidR="00734DF7" w:rsidRPr="00734DF7" w:rsidRDefault="00734DF7" w:rsidP="00734DF7">
      <w:pPr>
        <w:pStyle w:val="a3"/>
        <w:jc w:val="both"/>
        <w:rPr>
          <w:rFonts w:ascii="Times New Roman" w:hAnsi="Times New Roman" w:cs="Times New Roman"/>
        </w:rPr>
      </w:pPr>
      <w:r w:rsidRPr="00734DF7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proofErr w:type="spellStart"/>
      <w:proofErr w:type="gramStart"/>
      <w:r w:rsidRPr="00734DF7">
        <w:rPr>
          <w:rFonts w:ascii="Times New Roman" w:hAnsi="Times New Roman" w:cs="Times New Roman"/>
        </w:rPr>
        <w:t>учебно</w:t>
      </w:r>
      <w:proofErr w:type="spellEnd"/>
      <w:r w:rsidRPr="00734DF7">
        <w:rPr>
          <w:rFonts w:ascii="Times New Roman" w:hAnsi="Times New Roman" w:cs="Times New Roman"/>
        </w:rPr>
        <w:t xml:space="preserve"> методического</w:t>
      </w:r>
      <w:proofErr w:type="gramEnd"/>
      <w:r w:rsidRPr="00734DF7">
        <w:rPr>
          <w:rFonts w:ascii="Times New Roman" w:hAnsi="Times New Roman" w:cs="Times New Roman"/>
        </w:rPr>
        <w:t xml:space="preserve"> комплекса:</w:t>
      </w:r>
    </w:p>
    <w:p w14:paraId="3EA88531" w14:textId="77777777" w:rsidR="00734DF7" w:rsidRPr="00734DF7" w:rsidRDefault="00734DF7" w:rsidP="00734DF7">
      <w:pPr>
        <w:pStyle w:val="a3"/>
        <w:jc w:val="both"/>
        <w:rPr>
          <w:rFonts w:ascii="Times New Roman" w:hAnsi="Times New Roman" w:cs="Times New Roman"/>
        </w:rPr>
      </w:pPr>
      <w:r w:rsidRPr="00734DF7">
        <w:rPr>
          <w:rFonts w:ascii="Times New Roman" w:hAnsi="Times New Roman" w:cs="Times New Roman"/>
        </w:rPr>
        <w:t xml:space="preserve">1. </w:t>
      </w:r>
      <w:proofErr w:type="spellStart"/>
      <w:r w:rsidRPr="00734DF7">
        <w:rPr>
          <w:rFonts w:ascii="Times New Roman" w:hAnsi="Times New Roman" w:cs="Times New Roman"/>
        </w:rPr>
        <w:t>Юдовская</w:t>
      </w:r>
      <w:proofErr w:type="spellEnd"/>
      <w:r w:rsidRPr="00734DF7">
        <w:rPr>
          <w:rFonts w:ascii="Times New Roman" w:hAnsi="Times New Roman" w:cs="Times New Roman"/>
        </w:rPr>
        <w:t xml:space="preserve"> А.Я, Баранов </w:t>
      </w:r>
      <w:proofErr w:type="gramStart"/>
      <w:r w:rsidRPr="00734DF7">
        <w:rPr>
          <w:rFonts w:ascii="Times New Roman" w:hAnsi="Times New Roman" w:cs="Times New Roman"/>
        </w:rPr>
        <w:t>П.А.</w:t>
      </w:r>
      <w:proofErr w:type="gramEnd"/>
      <w:r w:rsidRPr="00734DF7">
        <w:rPr>
          <w:rFonts w:ascii="Times New Roman" w:hAnsi="Times New Roman" w:cs="Times New Roman"/>
        </w:rPr>
        <w:t xml:space="preserve">, Ванюшкина Л.М. Всеобщая история. История Нового времени. </w:t>
      </w:r>
      <w:proofErr w:type="gramStart"/>
      <w:r w:rsidRPr="00734DF7">
        <w:rPr>
          <w:rFonts w:ascii="Times New Roman" w:hAnsi="Times New Roman" w:cs="Times New Roman"/>
        </w:rPr>
        <w:t>1500-1800</w:t>
      </w:r>
      <w:proofErr w:type="gramEnd"/>
      <w:r w:rsidRPr="00734DF7">
        <w:rPr>
          <w:rFonts w:ascii="Times New Roman" w:hAnsi="Times New Roman" w:cs="Times New Roman"/>
        </w:rPr>
        <w:t>. 7 класс: учеб. для общеобразовательных учреждений. - М.: Просвещение, 2017.</w:t>
      </w:r>
    </w:p>
    <w:p w14:paraId="620A7A8C" w14:textId="77777777" w:rsidR="00734DF7" w:rsidRPr="00734DF7" w:rsidRDefault="00734DF7" w:rsidP="00734DF7">
      <w:pPr>
        <w:pStyle w:val="a3"/>
        <w:jc w:val="both"/>
        <w:rPr>
          <w:rFonts w:ascii="Times New Roman" w:hAnsi="Times New Roman" w:cs="Times New Roman"/>
        </w:rPr>
      </w:pPr>
      <w:r w:rsidRPr="00734DF7">
        <w:rPr>
          <w:rFonts w:ascii="Times New Roman" w:hAnsi="Times New Roman" w:cs="Times New Roman"/>
        </w:rPr>
        <w:t xml:space="preserve">2. Н. М. Арсентьева, А. А. Данилова и др. под редакцией А. В. </w:t>
      </w:r>
      <w:proofErr w:type="spellStart"/>
      <w:proofErr w:type="gramStart"/>
      <w:r w:rsidRPr="00734DF7">
        <w:rPr>
          <w:rFonts w:ascii="Times New Roman" w:hAnsi="Times New Roman" w:cs="Times New Roman"/>
        </w:rPr>
        <w:t>Торкунова</w:t>
      </w:r>
      <w:proofErr w:type="spellEnd"/>
      <w:r w:rsidRPr="00734DF7">
        <w:rPr>
          <w:rFonts w:ascii="Times New Roman" w:hAnsi="Times New Roman" w:cs="Times New Roman"/>
        </w:rPr>
        <w:t xml:space="preserve">  История</w:t>
      </w:r>
      <w:proofErr w:type="gramEnd"/>
      <w:r w:rsidRPr="00734DF7">
        <w:rPr>
          <w:rFonts w:ascii="Times New Roman" w:hAnsi="Times New Roman" w:cs="Times New Roman"/>
        </w:rPr>
        <w:t xml:space="preserve"> России 7 класс. М., Просвещение 2017 г.</w:t>
      </w:r>
    </w:p>
    <w:p w14:paraId="470C2D38" w14:textId="77777777" w:rsidR="00734DF7" w:rsidRPr="00734DF7" w:rsidRDefault="00734DF7" w:rsidP="00734DF7">
      <w:pPr>
        <w:pStyle w:val="a3"/>
        <w:jc w:val="both"/>
        <w:rPr>
          <w:rFonts w:ascii="Times New Roman" w:hAnsi="Times New Roman" w:cs="Times New Roman"/>
        </w:rPr>
      </w:pPr>
      <w:r w:rsidRPr="00734DF7">
        <w:rPr>
          <w:rFonts w:ascii="Times New Roman" w:hAnsi="Times New Roman" w:cs="Times New Roman"/>
        </w:rPr>
        <w:t xml:space="preserve">3. </w:t>
      </w:r>
      <w:proofErr w:type="spellStart"/>
      <w:r w:rsidRPr="00734DF7">
        <w:rPr>
          <w:rFonts w:ascii="Times New Roman" w:hAnsi="Times New Roman" w:cs="Times New Roman"/>
        </w:rPr>
        <w:t>Юдовская</w:t>
      </w:r>
      <w:proofErr w:type="spellEnd"/>
      <w:r w:rsidRPr="00734DF7">
        <w:rPr>
          <w:rFonts w:ascii="Times New Roman" w:hAnsi="Times New Roman" w:cs="Times New Roman"/>
        </w:rPr>
        <w:t xml:space="preserve"> А.Я, Баранов </w:t>
      </w:r>
      <w:proofErr w:type="gramStart"/>
      <w:r w:rsidRPr="00734DF7">
        <w:rPr>
          <w:rFonts w:ascii="Times New Roman" w:hAnsi="Times New Roman" w:cs="Times New Roman"/>
        </w:rPr>
        <w:t>П.А.</w:t>
      </w:r>
      <w:proofErr w:type="gramEnd"/>
      <w:r w:rsidRPr="00734DF7">
        <w:rPr>
          <w:rFonts w:ascii="Times New Roman" w:hAnsi="Times New Roman" w:cs="Times New Roman"/>
        </w:rPr>
        <w:t xml:space="preserve">, Ванюшкина Л.М. Всеобщая история. История Нового времени. </w:t>
      </w:r>
      <w:proofErr w:type="gramStart"/>
      <w:r w:rsidRPr="00734DF7">
        <w:rPr>
          <w:rFonts w:ascii="Times New Roman" w:hAnsi="Times New Roman" w:cs="Times New Roman"/>
        </w:rPr>
        <w:t>1500-1800</w:t>
      </w:r>
      <w:proofErr w:type="gramEnd"/>
      <w:r w:rsidRPr="00734DF7">
        <w:rPr>
          <w:rFonts w:ascii="Times New Roman" w:hAnsi="Times New Roman" w:cs="Times New Roman"/>
        </w:rPr>
        <w:t>. Рабочая тетрадь. 7 класс. В 2 частях. - М.: Просвещение, 2017.</w:t>
      </w:r>
    </w:p>
    <w:p w14:paraId="392F8773" w14:textId="77777777" w:rsidR="00734DF7" w:rsidRPr="00734DF7" w:rsidRDefault="00734DF7" w:rsidP="00734DF7">
      <w:pPr>
        <w:pStyle w:val="a3"/>
        <w:jc w:val="both"/>
        <w:rPr>
          <w:rFonts w:ascii="Times New Roman" w:hAnsi="Times New Roman" w:cs="Times New Roman"/>
        </w:rPr>
      </w:pPr>
      <w:r w:rsidRPr="00734DF7">
        <w:rPr>
          <w:rFonts w:ascii="Times New Roman" w:hAnsi="Times New Roman" w:cs="Times New Roman"/>
        </w:rPr>
        <w:t xml:space="preserve">4. Данилов А. А. История России. Конец </w:t>
      </w:r>
      <w:proofErr w:type="gramStart"/>
      <w:r w:rsidRPr="00734DF7">
        <w:rPr>
          <w:rFonts w:ascii="Times New Roman" w:hAnsi="Times New Roman" w:cs="Times New Roman"/>
        </w:rPr>
        <w:t>XVI-XVIII</w:t>
      </w:r>
      <w:proofErr w:type="gramEnd"/>
      <w:r w:rsidRPr="00734DF7">
        <w:rPr>
          <w:rFonts w:ascii="Times New Roman" w:hAnsi="Times New Roman" w:cs="Times New Roman"/>
        </w:rPr>
        <w:t>. 7 класс: рабочая тетрадь / А. А. Данилов, Л. Г. Косулина. - М.: Просвещение, 2017</w:t>
      </w:r>
    </w:p>
    <w:p w14:paraId="6F6C12E7" w14:textId="77777777" w:rsidR="00734DF7" w:rsidRPr="00734DF7" w:rsidRDefault="00734DF7" w:rsidP="00734DF7">
      <w:pPr>
        <w:pStyle w:val="a3"/>
        <w:jc w:val="both"/>
        <w:rPr>
          <w:rFonts w:ascii="Times New Roman" w:hAnsi="Times New Roman" w:cs="Times New Roman"/>
        </w:rPr>
      </w:pPr>
      <w:r w:rsidRPr="00734DF7">
        <w:rPr>
          <w:rStyle w:val="a5"/>
          <w:rFonts w:ascii="Times New Roman" w:hAnsi="Times New Roman" w:cs="Times New Roman"/>
          <w:color w:val="212529"/>
        </w:rPr>
        <w:t>Целью школьного исторического образования является:</w:t>
      </w:r>
    </w:p>
    <w:p w14:paraId="201E16BD" w14:textId="77777777" w:rsidR="00734DF7" w:rsidRPr="00734DF7" w:rsidRDefault="00734DF7" w:rsidP="00734DF7">
      <w:pPr>
        <w:pStyle w:val="a3"/>
        <w:jc w:val="both"/>
        <w:rPr>
          <w:rFonts w:ascii="Times New Roman" w:hAnsi="Times New Roman" w:cs="Times New Roman"/>
        </w:rPr>
      </w:pPr>
      <w:r w:rsidRPr="00734DF7">
        <w:rPr>
          <w:rFonts w:ascii="Times New Roman" w:hAnsi="Times New Roman" w:cs="Times New Roman"/>
        </w:rPr>
        <w:t>формирование у школьников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</w:t>
      </w:r>
    </w:p>
    <w:p w14:paraId="3D5B1D03" w14:textId="77777777" w:rsidR="00734DF7" w:rsidRPr="00734DF7" w:rsidRDefault="00734DF7" w:rsidP="00734DF7">
      <w:pPr>
        <w:pStyle w:val="a3"/>
        <w:jc w:val="both"/>
        <w:rPr>
          <w:rFonts w:ascii="Times New Roman" w:hAnsi="Times New Roman" w:cs="Times New Roman"/>
        </w:rPr>
      </w:pPr>
      <w:r w:rsidRPr="00734DF7">
        <w:rPr>
          <w:rFonts w:ascii="Times New Roman" w:hAnsi="Times New Roman" w:cs="Times New Roman"/>
        </w:rPr>
        <w:t> формирование личностной позиции по основным этапам развития российского государства и общества, а также современного образа России в мире.</w:t>
      </w:r>
    </w:p>
    <w:p w14:paraId="6B74D973" w14:textId="77777777" w:rsidR="00734DF7" w:rsidRPr="00734DF7" w:rsidRDefault="00734DF7" w:rsidP="00734DF7">
      <w:pPr>
        <w:pStyle w:val="a3"/>
        <w:jc w:val="both"/>
        <w:rPr>
          <w:rFonts w:ascii="Times New Roman" w:hAnsi="Times New Roman" w:cs="Times New Roman"/>
        </w:rPr>
      </w:pPr>
      <w:r w:rsidRPr="00734DF7">
        <w:rPr>
          <w:rFonts w:ascii="Times New Roman" w:hAnsi="Times New Roman" w:cs="Times New Roman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14:paraId="412089EC" w14:textId="77777777" w:rsidR="00734DF7" w:rsidRPr="00734DF7" w:rsidRDefault="00734DF7" w:rsidP="00734DF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34DF7">
        <w:rPr>
          <w:rFonts w:ascii="Times New Roman" w:eastAsia="Calibri" w:hAnsi="Times New Roman" w:cs="Times New Roman"/>
          <w:b/>
          <w:lang w:eastAsia="ru-RU"/>
        </w:rPr>
        <w:t xml:space="preserve">Требования к результатам обучения и освоения содержания курса </w:t>
      </w:r>
      <w:r w:rsidRPr="00734DF7">
        <w:rPr>
          <w:rFonts w:ascii="Times New Roman" w:eastAsia="Calibri" w:hAnsi="Times New Roman" w:cs="Times New Roman"/>
          <w:b/>
          <w:i/>
          <w:lang w:eastAsia="ru-RU"/>
        </w:rPr>
        <w:t>«</w:t>
      </w:r>
      <w:r w:rsidRPr="00734DF7">
        <w:rPr>
          <w:rFonts w:ascii="Times New Roman" w:eastAsia="Calibri" w:hAnsi="Times New Roman" w:cs="Times New Roman"/>
          <w:b/>
          <w:lang w:eastAsia="ru-RU"/>
        </w:rPr>
        <w:t>истории»</w:t>
      </w:r>
    </w:p>
    <w:p w14:paraId="185801D2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Изучение истории в </w:t>
      </w:r>
      <w:r w:rsidRPr="00734D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 классе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034A9C07" w14:textId="77777777" w:rsidR="00734DF7" w:rsidRPr="00734DF7" w:rsidRDefault="00734DF7" w:rsidP="00734DF7">
      <w:pPr>
        <w:keepNext/>
        <w:keepLines/>
        <w:spacing w:before="240" w:after="120" w:line="240" w:lineRule="atLeast"/>
        <w:ind w:firstLine="567"/>
        <w:outlineLvl w:val="1"/>
        <w:rPr>
          <w:rFonts w:ascii="Times New Roman" w:eastAsia="MS Gothic" w:hAnsi="Times New Roman" w:cs="Times New Roman"/>
          <w:b/>
          <w:bCs/>
          <w:caps/>
          <w:color w:val="000000"/>
          <w:sz w:val="20"/>
          <w:szCs w:val="20"/>
        </w:rPr>
      </w:pPr>
      <w:r w:rsidRPr="00734DF7">
        <w:rPr>
          <w:rFonts w:ascii="Times New Roman" w:eastAsia="MS Gothic" w:hAnsi="Times New Roman" w:cs="Times New Roman"/>
          <w:b/>
          <w:bCs/>
          <w:caps/>
          <w:color w:val="000000"/>
          <w:sz w:val="20"/>
          <w:szCs w:val="20"/>
        </w:rPr>
        <w:t>ЛИЧНОСТНЫЕ РЕЗУЛЬТАТЫ</w:t>
      </w:r>
    </w:p>
    <w:p w14:paraId="605057A3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важнейшим </w:t>
      </w:r>
      <w:r w:rsidRPr="00734D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личностным результатам 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053EF0AC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сфере </w:t>
      </w: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патриотического воспитания: 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AA3A28A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сфере </w:t>
      </w: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гражданского воспитания: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529F80D7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 </w:t>
      </w: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духовно-нравственной сфере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4C1EA9D9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14:paraId="4F66B955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сфере </w:t>
      </w: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эстетического воспитания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32E0C101" w14:textId="77777777" w:rsidR="00734DF7" w:rsidRPr="00734DF7" w:rsidRDefault="00734DF7" w:rsidP="00734D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3591602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сфере </w:t>
      </w: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трудового воспитания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3BAE31FA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сфере </w:t>
      </w: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экологического воспитания: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24C0295A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сфере </w:t>
      </w: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адаптации к меняющимся условиям социальной и природной среды: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14:paraId="7AFF19E3" w14:textId="77777777" w:rsidR="00734DF7" w:rsidRPr="00734DF7" w:rsidRDefault="00734DF7" w:rsidP="00734DF7">
      <w:pPr>
        <w:keepNext/>
        <w:keepLines/>
        <w:spacing w:before="240" w:after="120" w:line="240" w:lineRule="atLeast"/>
        <w:ind w:firstLine="567"/>
        <w:outlineLvl w:val="1"/>
        <w:rPr>
          <w:rFonts w:ascii="Times New Roman" w:eastAsia="MS Gothic" w:hAnsi="Times New Roman" w:cs="Times New Roman"/>
          <w:b/>
          <w:bCs/>
          <w:caps/>
          <w:color w:val="000000"/>
          <w:sz w:val="20"/>
          <w:szCs w:val="20"/>
        </w:rPr>
      </w:pPr>
      <w:r w:rsidRPr="00734DF7">
        <w:rPr>
          <w:rFonts w:ascii="Times New Roman" w:eastAsia="MS Gothic" w:hAnsi="Times New Roman" w:cs="Times New Roman"/>
          <w:b/>
          <w:bCs/>
          <w:caps/>
          <w:color w:val="000000"/>
          <w:sz w:val="20"/>
          <w:szCs w:val="20"/>
        </w:rPr>
        <w:t>МЕТАПРЕДМЕТНЫЕ РЕЗУЛЬТАТЫ</w:t>
      </w:r>
    </w:p>
    <w:p w14:paraId="27912283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Метапредметные результаты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изучения истории в основной школе выражаются в следующих качествах и действиях.</w:t>
      </w:r>
    </w:p>
    <w:p w14:paraId="05E5B79C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познавательных действий:</w:t>
      </w:r>
    </w:p>
    <w:p w14:paraId="58C1A21A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владение базовыми логическими действиями: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774B5C3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владение базовыми исследовательскими действиями: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736DA60B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5087FAA4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коммуникативных действий:</w:t>
      </w:r>
    </w:p>
    <w:p w14:paraId="0BA74F28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общение: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представлять особенности взаимодействия людей в 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2C946263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осуществление совместной деятельности: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538F33ED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регулятивных действий:</w:t>
      </w:r>
    </w:p>
    <w:p w14:paraId="37C7DB46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</w:t>
      </w: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ладение приемами самоорганизации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14:paraId="0933CD8C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361216B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сфере эмоционального интеллекта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понимания себя и других:</w:t>
      </w:r>
    </w:p>
    <w:p w14:paraId="604BCA21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на примерах исторических ситуаций роль эмоций в отношениях между людьми;</w:t>
      </w:r>
    </w:p>
    <w:p w14:paraId="56964009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5D237043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14:paraId="33968FC2" w14:textId="77777777" w:rsidR="00734DF7" w:rsidRPr="00734DF7" w:rsidRDefault="00734DF7" w:rsidP="00734DF7">
      <w:pPr>
        <w:keepNext/>
        <w:keepLines/>
        <w:spacing w:before="240" w:after="120" w:line="240" w:lineRule="atLeast"/>
        <w:ind w:firstLine="567"/>
        <w:outlineLvl w:val="1"/>
        <w:rPr>
          <w:rFonts w:ascii="Times New Roman" w:eastAsia="MS Gothic" w:hAnsi="Times New Roman" w:cs="Times New Roman"/>
          <w:b/>
          <w:bCs/>
          <w:caps/>
          <w:sz w:val="20"/>
          <w:szCs w:val="20"/>
        </w:rPr>
      </w:pPr>
      <w:r w:rsidRPr="00734DF7">
        <w:rPr>
          <w:rFonts w:ascii="Times New Roman" w:eastAsia="MS Gothic" w:hAnsi="Times New Roman" w:cs="Times New Roman"/>
          <w:b/>
          <w:bCs/>
          <w:caps/>
          <w:sz w:val="20"/>
          <w:szCs w:val="20"/>
        </w:rPr>
        <w:t>ПРЕДМЕТНЫЕ РЕЗУЛЬТАТЫ</w:t>
      </w:r>
    </w:p>
    <w:p w14:paraId="3215E204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1.</w:t>
      </w:r>
      <w:r w:rsidRPr="00734DF7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 Знание хронологии, работа с хронологией:</w:t>
      </w:r>
    </w:p>
    <w:p w14:paraId="0C8C7372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14:paraId="0335948A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</w:p>
    <w:p w14:paraId="3990277C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синхронность событий отечественной и всеобщей истории XVI—XVII вв.</w:t>
      </w:r>
    </w:p>
    <w:p w14:paraId="6A47801C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2. Знание исторических фактов, работа с фактами:</w:t>
      </w:r>
    </w:p>
    <w:p w14:paraId="540AAEA0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указывать (называть) место, обстоятельства, участников</w:t>
      </w: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результаты важнейших событий отечественной и всеобщей истории XVI—XVII вв.;</w:t>
      </w:r>
    </w:p>
    <w:p w14:paraId="38DA2504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23CACBB8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3. Работа с исторической картой:</w:t>
      </w:r>
    </w:p>
    <w:p w14:paraId="35F60D56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</w:p>
    <w:p w14:paraId="3B6A7EA0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7F88868E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4. Работа с историческими источниками:</w:t>
      </w:r>
    </w:p>
    <w:p w14:paraId="339EEBE6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виды письменных исторических источников (официальные, личные, литературные и др.);</w:t>
      </w:r>
    </w:p>
    <w:p w14:paraId="72CCA933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14:paraId="3083F0C8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50B8E7D2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сопоставлять и систематизировать информацию из нескольких однотипных источников.</w:t>
      </w:r>
    </w:p>
    <w:p w14:paraId="60A241D9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5. Историческое описание (реконструкция):</w:t>
      </w:r>
    </w:p>
    <w:p w14:paraId="4BC50483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рассказывать о ключевых событиях отечественной и всеобщей истории XVI—XVII вв., их участниках;</w:t>
      </w:r>
    </w:p>
    <w:p w14:paraId="604AF7E5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14:paraId="3714F205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рассказывать об образе жизни различных групп населения в России и других странах в раннее Новое время;</w:t>
      </w:r>
    </w:p>
    <w:p w14:paraId="39957DE3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14:paraId="370B3FA9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6. Анализ, объяснение исторических событий, явлений:</w:t>
      </w:r>
    </w:p>
    <w:p w14:paraId="45961A33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XVI—XVII вв.; б) европейской реформации; в) новых веяний в духовной жизни общества, культуре; г) революций XVI—XVII вв. в европейских странах;</w:t>
      </w:r>
    </w:p>
    <w:p w14:paraId="2A77EE45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5FC9B71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причины и следствия важнейших событий отечественной и всеобщей истории XVI—XVII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56E417BD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076F97C3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F1DCF1B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отдельные мнения;</w:t>
      </w:r>
    </w:p>
    <w:p w14:paraId="159F32A7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выражать отношение к деятельности исторических личностей XVI—XVII вв. с учетом обстоятельств изучаемой эпохи и в современной шкале ценностей.</w:t>
      </w:r>
    </w:p>
    <w:p w14:paraId="1766DD1A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8. Применение исторических знаний:</w:t>
      </w:r>
    </w:p>
    <w:p w14:paraId="603CFD45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1ECD1D34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объяснять значение памятников истории и культуры России и других стран XVI—XVII вв. для времени, когда они появились, и для современного общества;</w:t>
      </w:r>
    </w:p>
    <w:p w14:paraId="3DE62543" w14:textId="77777777" w:rsidR="00734DF7" w:rsidRPr="00734DF7" w:rsidRDefault="00734DF7" w:rsidP="0073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учебные проекты по отечественной и всеобщей истории XVI—XVII вв. (в том числе на региональном материале).</w:t>
      </w:r>
    </w:p>
    <w:p w14:paraId="11DB298C" w14:textId="08076953" w:rsidR="00514EF3" w:rsidRPr="00734DF7" w:rsidRDefault="00514EF3" w:rsidP="00734DF7">
      <w:pPr>
        <w:pStyle w:val="a3"/>
        <w:jc w:val="both"/>
        <w:rPr>
          <w:rFonts w:ascii="Times New Roman" w:hAnsi="Times New Roman" w:cs="Times New Roman"/>
        </w:rPr>
      </w:pPr>
    </w:p>
    <w:sectPr w:rsidR="00514EF3" w:rsidRPr="0073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4642">
    <w:abstractNumId w:val="2"/>
  </w:num>
  <w:num w:numId="2" w16cid:durableId="972638318">
    <w:abstractNumId w:val="0"/>
  </w:num>
  <w:num w:numId="3" w16cid:durableId="1491408681">
    <w:abstractNumId w:val="1"/>
  </w:num>
  <w:num w:numId="4" w16cid:durableId="150752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311479"/>
    <w:rsid w:val="00514EF3"/>
    <w:rsid w:val="00667400"/>
    <w:rsid w:val="00734DF7"/>
    <w:rsid w:val="00861B1F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2</cp:revision>
  <dcterms:created xsi:type="dcterms:W3CDTF">2022-11-13T14:59:00Z</dcterms:created>
  <dcterms:modified xsi:type="dcterms:W3CDTF">2022-11-13T14:59:00Z</dcterms:modified>
</cp:coreProperties>
</file>