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3F" w:rsidRPr="00864A73" w:rsidRDefault="003A463F" w:rsidP="003A46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864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3A463F" w:rsidRPr="00864A73" w:rsidRDefault="003A463F" w:rsidP="003A463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463F" w:rsidRPr="00864A73" w:rsidRDefault="003A463F" w:rsidP="003A463F">
      <w:pPr>
        <w:jc w:val="both"/>
        <w:rPr>
          <w:rFonts w:ascii="Times New Roman" w:hAnsi="Times New Roman" w:cs="Times New Roman"/>
          <w:sz w:val="20"/>
          <w:szCs w:val="20"/>
        </w:rPr>
      </w:pPr>
      <w:r w:rsidRPr="00BD30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64A73">
        <w:rPr>
          <w:rFonts w:ascii="Times New Roman" w:hAnsi="Times New Roman" w:cs="Times New Roman"/>
          <w:sz w:val="20"/>
          <w:szCs w:val="20"/>
        </w:rPr>
        <w:t xml:space="preserve">Рабочая программа составлена в соответствии с требованиями: </w:t>
      </w:r>
    </w:p>
    <w:p w:rsidR="003A463F" w:rsidRPr="00864A73" w:rsidRDefault="003A463F" w:rsidP="003A463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7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Федерального Закона от 29.12.2012 № 273-ФЗ «Об образовании в Российской Федерации»;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Приказа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образования";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Письма </w:t>
      </w:r>
      <w:proofErr w:type="spellStart"/>
      <w:r w:rsidRPr="00864A73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64A73">
        <w:rPr>
          <w:rFonts w:ascii="Times New Roman" w:hAnsi="Times New Roman" w:cs="Times New Roman"/>
          <w:sz w:val="20"/>
          <w:szCs w:val="20"/>
        </w:rPr>
        <w:t xml:space="preserve"> России от 3 марта 2016 года № 08-334 «О внесении изменений в федеральные государственные образовательные стандарты начального общего, основного общего и среднего общего образования»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Приказа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Приказа Министерства просвещения Российской Федерации от 20 мая 2020 года №254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Приказа Министерства просвещения Российской Федерации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 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Приказа </w:t>
      </w:r>
      <w:proofErr w:type="spellStart"/>
      <w:r w:rsidRPr="00864A73">
        <w:rPr>
          <w:rFonts w:ascii="Times New Roman" w:hAnsi="Times New Roman" w:cs="Times New Roman"/>
          <w:sz w:val="20"/>
          <w:szCs w:val="20"/>
        </w:rPr>
        <w:t>Минобнауки</w:t>
      </w:r>
      <w:proofErr w:type="spellEnd"/>
      <w:r w:rsidRPr="00864A73">
        <w:rPr>
          <w:rFonts w:ascii="Times New Roman" w:hAnsi="Times New Roman" w:cs="Times New Roman"/>
          <w:sz w:val="20"/>
          <w:szCs w:val="20"/>
        </w:rPr>
        <w:t xml:space="preserve"> РФ от 9 июня 2016 года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Постановления Главного санитарного врача РФ от 28.09.2020 №28 «Об утверждении санитарных правил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</w:t>
      </w:r>
      <w:proofErr w:type="spellStart"/>
      <w:r w:rsidRPr="00864A73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64A73">
        <w:rPr>
          <w:rFonts w:ascii="Times New Roman" w:hAnsi="Times New Roman" w:cs="Times New Roman"/>
          <w:sz w:val="20"/>
          <w:szCs w:val="20"/>
        </w:rPr>
        <w:t xml:space="preserve"> ПК1вн).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Устава МОУ </w:t>
      </w:r>
      <w:proofErr w:type="gramStart"/>
      <w:r w:rsidRPr="00864A73">
        <w:rPr>
          <w:rFonts w:ascii="Times New Roman" w:hAnsi="Times New Roman" w:cs="Times New Roman"/>
          <w:sz w:val="20"/>
          <w:szCs w:val="20"/>
        </w:rPr>
        <w:t>Петровская</w:t>
      </w:r>
      <w:proofErr w:type="gramEnd"/>
      <w:r w:rsidRPr="00864A73">
        <w:rPr>
          <w:rFonts w:ascii="Times New Roman" w:hAnsi="Times New Roman" w:cs="Times New Roman"/>
          <w:sz w:val="20"/>
          <w:szCs w:val="20"/>
        </w:rPr>
        <w:t xml:space="preserve"> СОШ;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Основной образовательной программы основного общего образования (ФГОС ООО), разработанной и принятой Педагогическим советом МОУ Петровской СОШ; </w:t>
      </w:r>
    </w:p>
    <w:p w:rsidR="003A463F" w:rsidRPr="00864A73" w:rsidRDefault="003A463F" w:rsidP="003A4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Положения о рабочей программе МОУ Петровской СОШ; </w:t>
      </w:r>
    </w:p>
    <w:p w:rsidR="003A463F" w:rsidRPr="00864A73" w:rsidRDefault="003A463F" w:rsidP="003A4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4A73">
        <w:rPr>
          <w:rFonts w:ascii="Times New Roman" w:hAnsi="Times New Roman" w:cs="Times New Roman"/>
          <w:sz w:val="20"/>
          <w:szCs w:val="20"/>
        </w:rPr>
        <w:sym w:font="Symbol" w:char="F0B7"/>
      </w:r>
      <w:r w:rsidRPr="00864A73">
        <w:rPr>
          <w:rFonts w:ascii="Times New Roman" w:hAnsi="Times New Roman" w:cs="Times New Roman"/>
          <w:sz w:val="20"/>
          <w:szCs w:val="20"/>
        </w:rPr>
        <w:t xml:space="preserve"> </w:t>
      </w:r>
      <w:r w:rsidRPr="00864A73">
        <w:rPr>
          <w:rFonts w:ascii="Times New Roman" w:eastAsia="Calibri" w:hAnsi="Times New Roman" w:cs="Times New Roman"/>
          <w:sz w:val="20"/>
          <w:szCs w:val="20"/>
          <w:lang w:eastAsia="ru-RU"/>
        </w:rPr>
        <w:t>Методическое письмо о преподавании учебного предмета «История» в образовательных организациях Ярославской области в 2022/2023 учебном году.</w:t>
      </w:r>
      <w:r w:rsidRPr="00864A73">
        <w:rPr>
          <w:rFonts w:ascii="Times New Roman" w:eastAsia="Calibri" w:hAnsi="Times New Roman" w:cs="Times New Roman"/>
          <w:sz w:val="20"/>
          <w:szCs w:val="20"/>
          <w:lang w:eastAsia="ru-RU"/>
        </w:rPr>
        <w:t> </w:t>
      </w:r>
    </w:p>
    <w:p w:rsidR="003A463F" w:rsidRPr="00864A73" w:rsidRDefault="003A463F" w:rsidP="003A463F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по Всеобщей истории. </w:t>
      </w:r>
      <w:proofErr w:type="gramStart"/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Истории средних веков» составлена в соответствии с требованиями Федерального государственного образовательного стандарта основного общего образования, (утвержден приказом </w:t>
      </w:r>
      <w:proofErr w:type="spellStart"/>
      <w:r w:rsidRPr="00864A73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 России от 17 декабря 2010 г. № 1897), и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3A463F" w:rsidRPr="00864A73" w:rsidRDefault="003A463F" w:rsidP="003A463F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За основу рабочей программы взята </w:t>
      </w:r>
      <w:r w:rsidRPr="00864A73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программа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курса «Всеобщая история» для 5-9 классов общеобразовательных учреждений (автор Л.Н. Алексашкина), опубликованная издательством «Русское слово — учебник» в 2020 году (Программа и тематическое планирование курса «Всеобщая история». 5–9 классы / авт.-сост. Л.Н. Алексашкина.</w:t>
      </w:r>
      <w:proofErr w:type="gramEnd"/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proofErr w:type="gramStart"/>
      <w:r w:rsidRPr="00864A73">
        <w:rPr>
          <w:rFonts w:ascii="Times New Roman" w:eastAsia="Times New Roman" w:hAnsi="Times New Roman" w:cs="Times New Roman"/>
          <w:sz w:val="20"/>
          <w:szCs w:val="20"/>
        </w:rPr>
        <w:t>М.: ООО «Русское слово — учебник», 2020. — 104 с. — (ФГОС.</w:t>
      </w:r>
      <w:proofErr w:type="gramEnd"/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64A73">
        <w:rPr>
          <w:rFonts w:ascii="Times New Roman" w:eastAsia="Times New Roman" w:hAnsi="Times New Roman" w:cs="Times New Roman"/>
          <w:sz w:val="20"/>
          <w:szCs w:val="20"/>
        </w:rPr>
        <w:t>Инновационная школа)).</w:t>
      </w:r>
      <w:proofErr w:type="gramEnd"/>
    </w:p>
    <w:p w:rsidR="003A463F" w:rsidRPr="00864A73" w:rsidRDefault="003A463F" w:rsidP="003A463F">
      <w:pPr>
        <w:widowControl w:val="0"/>
        <w:autoSpaceDE w:val="0"/>
        <w:autoSpaceDN w:val="0"/>
        <w:spacing w:before="3" w:after="0" w:line="274" w:lineRule="exact"/>
        <w:ind w:left="47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                        </w:t>
      </w:r>
      <w:r w:rsidRPr="00864A7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УМК:</w:t>
      </w:r>
    </w:p>
    <w:p w:rsidR="003A463F" w:rsidRPr="00864A73" w:rsidRDefault="003A463F" w:rsidP="003A463F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4A73">
        <w:rPr>
          <w:rFonts w:ascii="Times New Roman" w:eastAsia="Times New Roman" w:hAnsi="Times New Roman" w:cs="Times New Roman"/>
          <w:sz w:val="20"/>
          <w:szCs w:val="20"/>
        </w:rPr>
        <w:t>М.А.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Бойцов,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Р.М.</w:t>
      </w:r>
      <w:r w:rsidRPr="00864A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864A73">
        <w:rPr>
          <w:rFonts w:ascii="Times New Roman" w:eastAsia="Times New Roman" w:hAnsi="Times New Roman" w:cs="Times New Roman"/>
          <w:sz w:val="20"/>
          <w:szCs w:val="20"/>
        </w:rPr>
        <w:t>Шукуров</w:t>
      </w:r>
      <w:proofErr w:type="spellEnd"/>
      <w:r w:rsidRPr="00864A73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редакцией</w:t>
      </w:r>
      <w:r w:rsidRPr="00864A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С.П.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Карпова.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Всеобщая</w:t>
      </w:r>
      <w:r w:rsidRPr="00864A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история.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 xml:space="preserve">История средних веков. 6 класс «Русское слово — учебник», 2020. (ФГОС, Инновационная </w:t>
      </w:r>
      <w:r w:rsidRPr="00864A73">
        <w:rPr>
          <w:rFonts w:ascii="Times New Roman" w:eastAsia="Times New Roman" w:hAnsi="Times New Roman" w:cs="Times New Roman"/>
          <w:spacing w:val="-2"/>
          <w:sz w:val="20"/>
          <w:szCs w:val="20"/>
        </w:rPr>
        <w:t>школа).</w:t>
      </w:r>
    </w:p>
    <w:p w:rsidR="003A463F" w:rsidRPr="00864A73" w:rsidRDefault="003A463F" w:rsidP="003A463F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156"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4A73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рабочая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программа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к учебнику</w:t>
      </w:r>
      <w:r w:rsidRPr="00864A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М.А.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864A73">
        <w:rPr>
          <w:rFonts w:ascii="Times New Roman" w:eastAsia="Times New Roman" w:hAnsi="Times New Roman" w:cs="Times New Roman"/>
          <w:sz w:val="20"/>
          <w:szCs w:val="20"/>
        </w:rPr>
        <w:t>Бойцова</w:t>
      </w:r>
      <w:proofErr w:type="spellEnd"/>
      <w:r w:rsidRPr="00864A7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Р.М.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864A73">
        <w:rPr>
          <w:rFonts w:ascii="Times New Roman" w:eastAsia="Times New Roman" w:hAnsi="Times New Roman" w:cs="Times New Roman"/>
          <w:sz w:val="20"/>
          <w:szCs w:val="20"/>
        </w:rPr>
        <w:t>Шукурова</w:t>
      </w:r>
      <w:proofErr w:type="spellEnd"/>
      <w:r w:rsidRPr="00864A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редакцией С.П. Карпова «Всеобщая история. История Средних веков» для 6 класса общеобразовательных учреждений Автор-составитель Т.Д. Стецюра Москва «Русское слово» 2018 (ФГОС, Инновационная школа).</w:t>
      </w:r>
    </w:p>
    <w:p w:rsidR="003A463F" w:rsidRPr="00864A73" w:rsidRDefault="003A463F" w:rsidP="003A463F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73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 w:rsidRPr="00864A73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данной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значимости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периода</w:t>
      </w:r>
      <w:r w:rsidRPr="00864A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средневековья</w:t>
      </w:r>
      <w:r w:rsidRPr="00864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eastAsia="Times New Roman" w:hAnsi="Times New Roman" w:cs="Times New Roman"/>
          <w:sz w:val="20"/>
          <w:szCs w:val="20"/>
        </w:rPr>
        <w:t>в целом и всех его основных разделов, приобщение учащихся к мировым культурным традициям, воспитание патриотизма, формирование гражданского самосознания.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lastRenderedPageBreak/>
        <w:t>Задачи: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ab/>
        <w:t>формирование морально-ценностных установок и ориентиров национальной и культурной идентификации шестиклассников в процессе изучения историко-культурного опыта народов зарубежных стран и России;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>овладение</w:t>
      </w:r>
      <w:r w:rsidRPr="00864A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знаниями о социокультурном</w:t>
      </w:r>
      <w:r w:rsidRPr="00864A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развитии народов в</w:t>
      </w:r>
      <w:r w:rsidRPr="00864A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эпоху</w:t>
      </w:r>
      <w:r w:rsidRPr="00864A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Средневековья;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ab/>
        <w:t>овладение учащимися знаниями об истории отдельных стран Западной Европы в V</w:t>
      </w:r>
      <w:r w:rsidRPr="00864A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– XV вв. в их социальном, экономическом, политическом и духовно – нравственном контекстах;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ab/>
        <w:t>воспитание</w:t>
      </w:r>
      <w:r w:rsidRPr="00864A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толерантности, уважения к культуре</w:t>
      </w:r>
      <w:r w:rsidRPr="00864A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64A73">
        <w:rPr>
          <w:rFonts w:ascii="Times New Roman" w:hAnsi="Times New Roman" w:cs="Times New Roman"/>
          <w:sz w:val="20"/>
          <w:szCs w:val="20"/>
        </w:rPr>
        <w:t>и религии других народов в процессе изучения истории и культуры народов Европы, Азии, Африки и Америки;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ab/>
        <w:t>развитие у учащихся способностей выявлять общее и различия в развитии отдельных регионов мира в эпоху феодализма, выделять и группировать признаки исторического явления, процесса;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A73">
        <w:rPr>
          <w:rFonts w:ascii="Times New Roman" w:hAnsi="Times New Roman" w:cs="Times New Roman"/>
          <w:sz w:val="20"/>
          <w:szCs w:val="20"/>
        </w:rPr>
        <w:tab/>
        <w:t>формирование способности применять усвоенные знания о взаимоотношениях между людьми, сословиями, отдельными народами, о повседневной культуре, куртуазности в эпоху Средневековья в процессе осмысления современной реальности и общения с разными людьми.</w:t>
      </w:r>
    </w:p>
    <w:p w:rsidR="003A463F" w:rsidRPr="00864A73" w:rsidRDefault="003A463F" w:rsidP="003A4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463F" w:rsidRDefault="003A463F" w:rsidP="003A4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4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ФГОС основного общего образования и учебного плана МОУ </w:t>
      </w:r>
      <w:proofErr w:type="gramStart"/>
      <w:r w:rsidRPr="00864A7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Петровская</w:t>
      </w:r>
      <w:proofErr w:type="gramEnd"/>
      <w:r w:rsidRPr="00864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на изучение истории в объеме обязательного минимума содержания основных образовательных программ отводится в 6 классах по 68 учебных часов из расчета 2 учебных часа в неделю. Из них 28 часов отведено на изучение Всеобщей истории, 40 часов на изучение истории России.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</w:p>
    <w:p w:rsidR="003A463F" w:rsidRPr="00615F08" w:rsidRDefault="003A463F" w:rsidP="003A4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6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классах обучаются дети с ограниченными возможностями здоровья (задержкой психического развития) в условиях общеобразовательного класса требует адаптации содержания учебного предмета и </w:t>
      </w:r>
      <w:proofErr w:type="gramStart"/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>методических подходов</w:t>
      </w:r>
      <w:proofErr w:type="gramEnd"/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образовательным возможностям обучающихся. Учебный предмет «История» для детей с задержкой психического развития имеют важное социализирующее значение, способствуют формированию личностных качеств ребенка. Изучение истории вызывает интерес у детей, знания, полученные на уроке, соотноситься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усвоения на базовом уровне. </w:t>
      </w:r>
    </w:p>
    <w:p w:rsidR="003A463F" w:rsidRPr="00615F08" w:rsidRDefault="003A463F" w:rsidP="003A46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В данной программе учтены особенности развития детей с психическими, познавательными возможностями и социально-возрастными потребностями. 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с ОВЗ, все остальное скорректировано таким образом, чтобы не нарушить содержание и 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светить главные темы программы 6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класса по истории Средних веков</w:t>
      </w:r>
      <w:r w:rsidRPr="00615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истории России.</w:t>
      </w:r>
    </w:p>
    <w:p w:rsidR="001B400B" w:rsidRPr="001B400B" w:rsidRDefault="001B400B" w:rsidP="001B400B">
      <w:pPr>
        <w:widowControl w:val="0"/>
        <w:autoSpaceDE w:val="0"/>
        <w:autoSpaceDN w:val="0"/>
        <w:spacing w:after="4" w:line="240" w:lineRule="auto"/>
        <w:ind w:left="759" w:right="40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400B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Тематическое</w:t>
      </w:r>
      <w:r w:rsidRPr="001B400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B40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планирование курса Средних веков Истории России</w:t>
      </w:r>
    </w:p>
    <w:tbl>
      <w:tblPr>
        <w:tblW w:w="0" w:type="auto"/>
        <w:tblInd w:w="9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"/>
        <w:gridCol w:w="7769"/>
        <w:gridCol w:w="1645"/>
        <w:gridCol w:w="1559"/>
      </w:tblGrid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1B400B" w:rsidRPr="001B400B" w:rsidTr="00FE1875">
        <w:tc>
          <w:tcPr>
            <w:tcW w:w="8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                                                               История Средних веков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Ведение. Что такое Средние века.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Раздел 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ru-RU"/>
              </w:rPr>
              <w:t>I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 Раннее средневековье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Раздел 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ru-RU"/>
              </w:rPr>
              <w:t>II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 Европа на подъёме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Раздел 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ru-RU"/>
              </w:rPr>
              <w:t>III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 Дальние страны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Раздел 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ru-RU"/>
              </w:rPr>
              <w:t>IV</w:t>
            </w: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 На пороге  Нового времени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B400B" w:rsidRPr="001B400B" w:rsidTr="00FE1875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Итоговый урок по курсу «История Средних веков»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0B" w:rsidRPr="001B400B" w:rsidRDefault="001B400B" w:rsidP="001B4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B40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page" w:tblpX="2211" w:tblpY="127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559"/>
        <w:gridCol w:w="1559"/>
      </w:tblGrid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Введение. Наша Родина - Россия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B40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I. Народы и государства на территории нашей страны в древности</w:t>
            </w:r>
            <w:r w:rsidRPr="001B400B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II. Русь в IX — первой половине XII в.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III. Русь в середине </w:t>
            </w:r>
            <w:proofErr w:type="gramStart"/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— начале XIII в.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IV. </w:t>
            </w:r>
            <w:proofErr w:type="gramStart"/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Русские земли в середине XIII — XIV в.</w:t>
            </w:r>
            <w:r w:rsidRPr="001B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V. Формирование единого Русского государств 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B400B" w:rsidRPr="001B400B" w:rsidTr="00FE1875">
        <w:trPr>
          <w:trHeight w:val="126"/>
        </w:trPr>
        <w:tc>
          <w:tcPr>
            <w:tcW w:w="8364" w:type="dxa"/>
          </w:tcPr>
          <w:p w:rsidR="001B400B" w:rsidRPr="001B400B" w:rsidRDefault="001B400B" w:rsidP="001B4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0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1B400B" w:rsidRPr="001B400B" w:rsidRDefault="001B400B" w:rsidP="001B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00B" w:rsidRPr="001B400B" w:rsidRDefault="001B400B" w:rsidP="001B4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400B" w:rsidRPr="001B400B" w:rsidRDefault="001B400B" w:rsidP="001B4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400B" w:rsidRPr="001B400B" w:rsidRDefault="001B400B" w:rsidP="001B4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1B400B" w:rsidRPr="001B400B" w:rsidRDefault="001B400B" w:rsidP="001B4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400B" w:rsidRPr="001B400B" w:rsidRDefault="001B400B" w:rsidP="001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839EF" w:rsidRDefault="004839EF">
      <w:bookmarkStart w:id="0" w:name="_GoBack"/>
      <w:bookmarkEnd w:id="0"/>
    </w:p>
    <w:sectPr w:rsidR="004839EF" w:rsidSect="003A46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5D7B"/>
    <w:multiLevelType w:val="hybridMultilevel"/>
    <w:tmpl w:val="0F080BA2"/>
    <w:lvl w:ilvl="0" w:tplc="86E8D46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834541A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BFD62D92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A0BAADBE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E3F01F10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281ACFA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F5BE3F62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21A86C74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3FDEB7AA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A1"/>
    <w:rsid w:val="001B400B"/>
    <w:rsid w:val="003A463F"/>
    <w:rsid w:val="004839EF"/>
    <w:rsid w:val="00F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1221</Words>
  <Characters>6964</Characters>
  <Application>Microsoft Office Word</Application>
  <DocSecurity>0</DocSecurity>
  <Lines>58</Lines>
  <Paragraphs>16</Paragraphs>
  <ScaleCrop>false</ScaleCrop>
  <Company>SPecialiST RePack, SanBuild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2022-11-13T18:06:00Z</dcterms:created>
  <dcterms:modified xsi:type="dcterms:W3CDTF">2022-11-13T18:12:00Z</dcterms:modified>
</cp:coreProperties>
</file>