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E8E1" w14:textId="77777777" w:rsidR="00665FAA" w:rsidRDefault="00665FAA" w:rsidP="00665F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11DB298C" w14:textId="5E7AC499" w:rsidR="00514EF3" w:rsidRDefault="00665FAA" w:rsidP="00665F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рабочей программе элективного курса «Подготовка к ЕГЭ по химии»</w:t>
      </w:r>
    </w:p>
    <w:p w14:paraId="26D4F8A7" w14:textId="65C1E2BF" w:rsidR="00665FAA" w:rsidRDefault="00665FAA" w:rsidP="00665F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–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5A24A2E3" w14:textId="4A89C5B7" w:rsidR="00665FAA" w:rsidRDefault="00665FAA" w:rsidP="00665F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72E2DC" w14:textId="4EFBD6CD" w:rsidR="00665FAA" w:rsidRDefault="00665FAA" w:rsidP="00665F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A2D7B" w14:textId="77777777" w:rsidR="00665FAA" w:rsidRDefault="00665FAA" w:rsidP="00665FAA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Для разработки рабочей программы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элективногокурса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001E">
        <w:rPr>
          <w:rFonts w:ascii="Times New Roman" w:hAnsi="Times New Roman"/>
          <w:sz w:val="24"/>
          <w:szCs w:val="24"/>
          <w:lang w:val="ru-RU"/>
        </w:rPr>
        <w:t>химии</w:t>
      </w:r>
      <w:r>
        <w:rPr>
          <w:rFonts w:ascii="Times New Roman" w:hAnsi="Times New Roman"/>
          <w:sz w:val="24"/>
          <w:szCs w:val="24"/>
          <w:lang w:val="ru-RU"/>
        </w:rPr>
        <w:t xml:space="preserve"> «Подготовка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к ЕГЭ по химии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был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выбран</w:t>
      </w:r>
      <w:r>
        <w:rPr>
          <w:rFonts w:ascii="Times New Roman" w:hAnsi="Times New Roman"/>
          <w:sz w:val="24"/>
          <w:szCs w:val="24"/>
          <w:lang w:val="ru-RU"/>
        </w:rPr>
        <w:t>оучебно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-методическое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пособие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>Практика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 подготовки к ЕГЭ по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химии</w:t>
      </w:r>
      <w:r w:rsidRPr="00DB0390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10-11 классов автора-составителя Л.И. Асановой, канд. пед. наук, доцента кафедры естественнонаучного образования ГОУ ДПО НИРО «Нижегородский институт развития образования», 2011 г.</w:t>
      </w:r>
    </w:p>
    <w:p w14:paraId="207F8427" w14:textId="77777777" w:rsidR="00665FAA" w:rsidRPr="00B1001E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Введение Единого государственного экзамена (ЕГЭ) в качестве формы итоговой аттестации выпускников школ требует осуществления специальной подготовки учащихся к экзамену, причем независимо от того, на каком уровне – профильном или базовом - этот предмет изучался ими в школе. Подготовка к ЕГЭ должна быть направлена в первую очередь на формирование умения работать с различными видами тестовых заданий, рационально планировать время работы над различными частями экзамена, учитывая особенности экзаменационной работы и системы оценивания.</w:t>
      </w:r>
    </w:p>
    <w:p w14:paraId="56FD960C" w14:textId="77777777" w:rsidR="00665FAA" w:rsidRPr="009E0181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  Задания всех частей экзаменационной работы предназначены для оценки учебных достижений с учетом требований к общеобразовательной подготовке на профильном уровне изучения химии. Однако классы, в которых изучение химии ведется на профильном или углубленном уровне, существуют не во всех школах. Учащиеся, изучающие химию на базовом уровне (в рамках федерального компонента учебного плана - 1 час в неделю), практически не в состоянии должным образом подготовиться к ЕГЭ, сдавать который им, возможно, придется. Помочь учащимся в этой ситуации можно за счет выделения в учебном процессе времени для повторения, систематизации и обобщения основных теоретических вопросов курса химии, а также для выполнения разнообразных по форме упражнений и заданий на применение понятий в различных ситуациях. </w:t>
      </w:r>
    </w:p>
    <w:p w14:paraId="597227F2" w14:textId="77777777" w:rsidR="00665FAA" w:rsidRPr="00B1001E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Элективный</w:t>
      </w:r>
      <w:r w:rsidRPr="00B1001E">
        <w:rPr>
          <w:rFonts w:ascii="Times New Roman" w:hAnsi="Times New Roman"/>
          <w:sz w:val="24"/>
          <w:szCs w:val="24"/>
          <w:lang w:val="ru-RU"/>
        </w:rPr>
        <w:t>курс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«Подготовка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к ЕГЭ по химии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призван решить эту проблему.   Контрольные измерительные материалы, включенные в курс, сгруппированы в виде тематических тестовых заданий, составленных в формате ЕГЭ. В соответствии со структурой ЕГЭ задания имеют различный уровень сложности (базовый, повышенный и высокий), что поможет учителю организовать эффективную дифференцированную подготовку учащихся к экзамену. </w:t>
      </w:r>
    </w:p>
    <w:p w14:paraId="0B7343BD" w14:textId="77777777" w:rsidR="00665FAA" w:rsidRPr="00B1001E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Элективный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курс </w:t>
      </w:r>
      <w:r>
        <w:rPr>
          <w:rFonts w:ascii="Times New Roman" w:hAnsi="Times New Roman"/>
          <w:sz w:val="24"/>
          <w:szCs w:val="24"/>
          <w:lang w:val="ru-RU"/>
        </w:rPr>
        <w:t>«Подготовка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к ЕГЭ по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химии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B1001E">
        <w:rPr>
          <w:rFonts w:ascii="Times New Roman" w:hAnsi="Times New Roman"/>
          <w:sz w:val="24"/>
          <w:szCs w:val="24"/>
          <w:lang w:val="ru-RU"/>
        </w:rPr>
        <w:t>предназначен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для учащихся 10 - 11 классов, изучающих химию как на базовом, так и на профильном уровне. Курс рассчитан на 68 часов (1 час в неделю при изучении в 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10 – 11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классе или 2 часа в неделю при изучении в 11 классе). </w:t>
      </w:r>
    </w:p>
    <w:p w14:paraId="5FFA4E73" w14:textId="77777777" w:rsidR="00665FAA" w:rsidRPr="008C7D4D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Актуальность предложенного элективного курса обусловлена введением формы итоговой аттестации выпускников в виде Единого государственного экзамена (ЕГЭ) и вызванной этим необходимостью подготовки учащихся к его успешной сдаче.    Содержание курса соответствует нормативным документам ЕГЭ и соотнесено с требованиями государственного стандарта к подготовке выпускников средней (полной) школы. </w:t>
      </w:r>
    </w:p>
    <w:p w14:paraId="20A072BD" w14:textId="77777777" w:rsidR="00665FAA" w:rsidRDefault="00665FAA" w:rsidP="00665FA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65E71C9" w14:textId="77777777" w:rsidR="00665FAA" w:rsidRDefault="00665FAA" w:rsidP="00665FA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03FFD8B" w14:textId="77777777" w:rsidR="00665FAA" w:rsidRDefault="00665FAA" w:rsidP="00665FA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1EE88F3" w14:textId="77777777" w:rsidR="00665FAA" w:rsidRPr="0043587D" w:rsidRDefault="00665FAA" w:rsidP="00665FA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3587D">
        <w:rPr>
          <w:rFonts w:ascii="Times New Roman" w:hAnsi="Times New Roman"/>
          <w:b/>
          <w:sz w:val="28"/>
          <w:szCs w:val="28"/>
        </w:rPr>
        <w:t>Целикурса</w:t>
      </w:r>
      <w:proofErr w:type="spellEnd"/>
      <w:r w:rsidRPr="0043587D">
        <w:rPr>
          <w:rFonts w:ascii="Times New Roman" w:hAnsi="Times New Roman"/>
          <w:b/>
          <w:sz w:val="28"/>
          <w:szCs w:val="28"/>
        </w:rPr>
        <w:t xml:space="preserve">: </w:t>
      </w:r>
    </w:p>
    <w:p w14:paraId="5708A8BE" w14:textId="77777777" w:rsidR="00665FAA" w:rsidRPr="00B1001E" w:rsidRDefault="00665FAA" w:rsidP="00665FAA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lastRenderedPageBreak/>
        <w:t>Эффективная подготовка выпускников школы к сдаче экзамена по химии в форме ЕГЭ.</w:t>
      </w:r>
    </w:p>
    <w:p w14:paraId="023E7265" w14:textId="77777777" w:rsidR="00665FAA" w:rsidRPr="00B1001E" w:rsidRDefault="00665FAA" w:rsidP="00665FAA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Формирование базовых умений, необходимых для продолжения образования и профессиональной деятельности.</w:t>
      </w:r>
    </w:p>
    <w:p w14:paraId="30B7395A" w14:textId="65D3620E" w:rsidR="00665FAA" w:rsidRPr="0043587D" w:rsidRDefault="00665FAA" w:rsidP="00665FAA">
      <w:pPr>
        <w:spacing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3587D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3587D">
        <w:rPr>
          <w:rFonts w:ascii="Times New Roman" w:hAnsi="Times New Roman"/>
          <w:b/>
          <w:sz w:val="28"/>
          <w:szCs w:val="28"/>
        </w:rPr>
        <w:t>курса</w:t>
      </w:r>
      <w:proofErr w:type="spellEnd"/>
      <w:r w:rsidRPr="0043587D">
        <w:rPr>
          <w:rFonts w:ascii="Times New Roman" w:hAnsi="Times New Roman"/>
          <w:b/>
          <w:sz w:val="28"/>
          <w:szCs w:val="28"/>
        </w:rPr>
        <w:t xml:space="preserve">: </w:t>
      </w:r>
    </w:p>
    <w:p w14:paraId="001FEF11" w14:textId="77777777" w:rsidR="00665FAA" w:rsidRPr="00B1001E" w:rsidRDefault="00665FAA" w:rsidP="00665FAA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Повторить, систематизировать и обобщить основные теоретические вопросы курса химии.</w:t>
      </w:r>
    </w:p>
    <w:p w14:paraId="64232096" w14:textId="77777777" w:rsidR="00665FAA" w:rsidRPr="00B1001E" w:rsidRDefault="00665FAA" w:rsidP="00665FAA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Развить умения выделять главное, устанавливать причинно-следственные связи, в особенности, взаимосвязи состава, строения и свойств веществ. </w:t>
      </w:r>
    </w:p>
    <w:p w14:paraId="32A60A4A" w14:textId="77777777" w:rsidR="00665FAA" w:rsidRPr="00B1001E" w:rsidRDefault="00665FAA" w:rsidP="00665FAA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Сформировать умения практически применять полученные знания.</w:t>
      </w:r>
    </w:p>
    <w:p w14:paraId="26E57B0C" w14:textId="77777777" w:rsidR="00665FAA" w:rsidRPr="00B1001E" w:rsidRDefault="00665FAA" w:rsidP="00665FAA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Сформировать умения работать с различными типами тестовых заданий, заполнять бланки ответов, планировать время работы над различными частями экзамена. </w:t>
      </w:r>
    </w:p>
    <w:p w14:paraId="4CAE3DBF" w14:textId="77777777" w:rsidR="00665FAA" w:rsidRPr="008C7D4D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Курс состоит из трех разделов: «Теоретические основы химии», «Неорганическая химия», «Органическая химия», последовательность изучения которых может</w:t>
      </w:r>
      <w:r w:rsidRPr="00B1001E">
        <w:rPr>
          <w:rFonts w:ascii="Times New Roman" w:hAnsi="Times New Roman"/>
          <w:i/>
          <w:sz w:val="24"/>
          <w:szCs w:val="24"/>
          <w:lang w:val="ru-RU"/>
        </w:rPr>
        <w:t xml:space="preserve"> варьироваться в зависимости от логики построения школьного курса химии. </w:t>
      </w:r>
      <w:r w:rsidRPr="00B1001E">
        <w:rPr>
          <w:rFonts w:ascii="Times New Roman" w:hAnsi="Times New Roman"/>
          <w:sz w:val="24"/>
          <w:szCs w:val="24"/>
          <w:lang w:val="ru-RU"/>
        </w:rPr>
        <w:t>Так, если школьный курс органической химии изучается в 10 классе, то и изучение раздела «Органическая химия» элективного курса целесообразно осуществлять в этом же учебном году</w:t>
      </w:r>
      <w:r>
        <w:rPr>
          <w:rFonts w:ascii="Times New Roman" w:hAnsi="Times New Roman"/>
          <w:sz w:val="24"/>
          <w:szCs w:val="24"/>
          <w:lang w:val="ru-RU"/>
        </w:rPr>
        <w:t>, что я и применила при разработке рабочей программы  курса в 10   классе (универсальный профиль).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Выбор тем, изучаемых в рамках данного курса, связан с ведущими разделами школьного курса химии, представленными в контрольно-измерительных материалах для проведения ЕГЭ. Содержащиеся в курсе расчетные задачи различного уровня сложности (базового, повышенного и высокого) не выделены в отдельный раздел, а включены в контрольные измерительные соответствующих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тем.К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каждому разделу курса представлены дидактические материалы, которые сгруппированы в виде тематических тестовых заданий, имеющих в соответствии со структурой ЕГЭ различный уровень сложности (базовый, повышенный и высокий). Представленные в курсе контрольные измерительные материалы отражают все элементы содержания, обозначенные в «Кодификаторе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экзамена». </w:t>
      </w:r>
    </w:p>
    <w:p w14:paraId="53839FAD" w14:textId="77777777" w:rsidR="00665FAA" w:rsidRDefault="00665FAA" w:rsidP="00665FAA">
      <w:pPr>
        <w:spacing w:line="240" w:lineRule="auto"/>
        <w:ind w:left="-567"/>
        <w:rPr>
          <w:rFonts w:ascii="Times New Roman" w:hAnsi="Times New Roman"/>
          <w:b/>
          <w:lang w:val="ru-RU"/>
        </w:rPr>
      </w:pPr>
    </w:p>
    <w:p w14:paraId="7B91A123" w14:textId="77777777" w:rsidR="00665FAA" w:rsidRDefault="00665FAA" w:rsidP="00665FAA">
      <w:pPr>
        <w:spacing w:line="240" w:lineRule="auto"/>
        <w:ind w:left="-567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b/>
          <w:sz w:val="24"/>
          <w:szCs w:val="24"/>
          <w:lang w:val="ru-RU"/>
        </w:rPr>
        <w:t>В рабочую программу внесены следующие изменения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1CDFAE22" w14:textId="77777777" w:rsidR="00665FAA" w:rsidRDefault="00665FAA" w:rsidP="00665FA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F533C">
        <w:rPr>
          <w:rFonts w:ascii="Times New Roman" w:hAnsi="Times New Roman"/>
          <w:sz w:val="24"/>
          <w:szCs w:val="24"/>
          <w:lang w:val="ru-RU"/>
        </w:rPr>
        <w:t xml:space="preserve">Изменена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последовательность 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 xml:space="preserve">изучения </w:t>
      </w:r>
      <w:r w:rsidRPr="00EF533C">
        <w:rPr>
          <w:rFonts w:ascii="Times New Roman" w:hAnsi="Times New Roman"/>
          <w:sz w:val="24"/>
          <w:szCs w:val="24"/>
          <w:lang w:val="ru-RU"/>
        </w:rPr>
        <w:t xml:space="preserve"> тем</w:t>
      </w:r>
      <w:proofErr w:type="gramEnd"/>
      <w:r w:rsidRPr="00EF533C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в зависимости от логики построения школьного курса химии. Так, если школьный курс органической химии изучается в 10 классе, то и изучение раздела «Органическая химия» </w:t>
      </w:r>
      <w:r w:rsidRPr="00EF533C">
        <w:rPr>
          <w:rFonts w:ascii="Times New Roman" w:hAnsi="Times New Roman"/>
          <w:sz w:val="24"/>
          <w:szCs w:val="24"/>
          <w:lang w:val="ru-RU"/>
        </w:rPr>
        <w:t xml:space="preserve">факультативного </w:t>
      </w:r>
      <w:r w:rsidRPr="00B1001E">
        <w:rPr>
          <w:rFonts w:ascii="Times New Roman" w:hAnsi="Times New Roman"/>
          <w:sz w:val="24"/>
          <w:szCs w:val="24"/>
          <w:lang w:val="ru-RU"/>
        </w:rPr>
        <w:t>курса целесообразно осуществлять в этом же учебном году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  изучение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разделов «Введение», «Теоретические основы химии», «Неорганическая химия» будут изучены  в  следующем учебном году в 11 классе.</w:t>
      </w:r>
    </w:p>
    <w:p w14:paraId="4C280FEA" w14:textId="77777777" w:rsidR="00665FAA" w:rsidRDefault="00665FAA" w:rsidP="00665FAA">
      <w:pPr>
        <w:ind w:left="-108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ПЛАНИРУЕМЫЕ РЕЗУЛЬТАТЫ ОСВОЕНИЯ УЧЕБНОЙ ПРОГРАММЫ</w:t>
      </w:r>
    </w:p>
    <w:p w14:paraId="37F75B60" w14:textId="77777777" w:rsidR="00665FAA" w:rsidRPr="00B1001E" w:rsidRDefault="00665FAA" w:rsidP="00665FAA">
      <w:pPr>
        <w:ind w:left="-108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Учащиеся ,</w:t>
      </w:r>
      <w:proofErr w:type="gramEnd"/>
      <w:r>
        <w:rPr>
          <w:rFonts w:ascii="Times New Roman" w:hAnsi="Times New Roman"/>
          <w:lang w:val="ru-RU"/>
        </w:rPr>
        <w:t xml:space="preserve"> изучившие  факультативный курс</w:t>
      </w:r>
      <w:r w:rsidRPr="00B1001E">
        <w:rPr>
          <w:rFonts w:ascii="Times New Roman" w:hAnsi="Times New Roman"/>
          <w:lang w:val="ru-RU"/>
        </w:rPr>
        <w:t xml:space="preserve"> должны:</w:t>
      </w:r>
    </w:p>
    <w:p w14:paraId="277943C6" w14:textId="77777777" w:rsidR="00665FAA" w:rsidRPr="00B1001E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b/>
          <w:i/>
          <w:lang w:val="ru-RU"/>
        </w:rPr>
        <w:t>характеризовать</w:t>
      </w:r>
      <w:r w:rsidRPr="00B1001E">
        <w:rPr>
          <w:rFonts w:ascii="Times New Roman" w:hAnsi="Times New Roman"/>
          <w:lang w:val="ru-RU"/>
        </w:rPr>
        <w:t xml:space="preserve"> общие свойства химических элементов и их соединений на основе положения в периодической системе </w:t>
      </w:r>
      <w:proofErr w:type="gramStart"/>
      <w:r w:rsidRPr="00B1001E">
        <w:rPr>
          <w:rFonts w:ascii="Times New Roman" w:hAnsi="Times New Roman"/>
          <w:lang w:val="ru-RU"/>
        </w:rPr>
        <w:t>Д.И.</w:t>
      </w:r>
      <w:proofErr w:type="gramEnd"/>
      <w:r w:rsidRPr="00B1001E">
        <w:rPr>
          <w:rFonts w:ascii="Times New Roman" w:hAnsi="Times New Roman"/>
          <w:lang w:val="ru-RU"/>
        </w:rPr>
        <w:t xml:space="preserve"> Менделеева; состав, свойства и применении веществ; факторы, влияющие на изменение скорости химической реакции и состояние равновесия;</w:t>
      </w:r>
    </w:p>
    <w:p w14:paraId="7229CADC" w14:textId="77777777" w:rsidR="00665FAA" w:rsidRPr="00B1001E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b/>
          <w:i/>
          <w:lang w:val="ru-RU"/>
        </w:rPr>
        <w:t>объяснять</w:t>
      </w:r>
      <w:r w:rsidRPr="00B1001E">
        <w:rPr>
          <w:rFonts w:ascii="Times New Roman" w:hAnsi="Times New Roman"/>
          <w:lang w:val="ru-RU"/>
        </w:rPr>
        <w:t xml:space="preserve"> закономерности в изменении свойств веществ, сущность химических реакций;</w:t>
      </w:r>
    </w:p>
    <w:p w14:paraId="48584226" w14:textId="77777777" w:rsidR="00665FAA" w:rsidRPr="00B1001E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b/>
          <w:i/>
          <w:lang w:val="ru-RU"/>
        </w:rPr>
        <w:t xml:space="preserve">составлять </w:t>
      </w:r>
      <w:r w:rsidRPr="00B1001E">
        <w:rPr>
          <w:rFonts w:ascii="Times New Roman" w:hAnsi="Times New Roman"/>
          <w:lang w:val="ru-RU"/>
        </w:rPr>
        <w:t>формулы веществ, схемы строения атомов, уравнения химических реакций различных типов;</w:t>
      </w:r>
    </w:p>
    <w:p w14:paraId="7CEE78C1" w14:textId="77777777" w:rsidR="00665FAA" w:rsidRPr="00B1001E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b/>
          <w:i/>
          <w:lang w:val="ru-RU"/>
        </w:rPr>
        <w:t>называть</w:t>
      </w:r>
      <w:r w:rsidRPr="00B1001E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B1001E">
        <w:rPr>
          <w:rFonts w:ascii="Times New Roman" w:hAnsi="Times New Roman"/>
          <w:b/>
          <w:i/>
          <w:lang w:val="ru-RU"/>
        </w:rPr>
        <w:t>определять</w:t>
      </w:r>
      <w:r w:rsidRPr="00B1001E">
        <w:rPr>
          <w:rFonts w:ascii="Times New Roman" w:hAnsi="Times New Roman"/>
          <w:lang w:val="ru-RU"/>
        </w:rPr>
        <w:t>вещества</w:t>
      </w:r>
      <w:proofErr w:type="spellEnd"/>
      <w:r w:rsidRPr="00B1001E">
        <w:rPr>
          <w:rFonts w:ascii="Times New Roman" w:hAnsi="Times New Roman"/>
          <w:lang w:val="ru-RU"/>
        </w:rPr>
        <w:t>, их свойства, признаки классификации веществ, типы химических реакций и др.;</w:t>
      </w:r>
    </w:p>
    <w:p w14:paraId="639B72DB" w14:textId="77777777" w:rsidR="00665FAA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b/>
          <w:i/>
          <w:lang w:val="ru-RU"/>
        </w:rPr>
        <w:lastRenderedPageBreak/>
        <w:t>планировать/</w:t>
      </w:r>
      <w:proofErr w:type="spellStart"/>
      <w:r w:rsidRPr="00B1001E">
        <w:rPr>
          <w:rFonts w:ascii="Times New Roman" w:hAnsi="Times New Roman"/>
          <w:b/>
          <w:i/>
          <w:lang w:val="ru-RU"/>
        </w:rPr>
        <w:t>проводить</w:t>
      </w:r>
      <w:r w:rsidRPr="00B1001E">
        <w:rPr>
          <w:rFonts w:ascii="Times New Roman" w:hAnsi="Times New Roman"/>
          <w:lang w:val="ru-RU"/>
        </w:rPr>
        <w:t>эксперимент</w:t>
      </w:r>
      <w:proofErr w:type="spellEnd"/>
      <w:r w:rsidRPr="00B1001E">
        <w:rPr>
          <w:rFonts w:ascii="Times New Roman" w:hAnsi="Times New Roman"/>
          <w:lang w:val="ru-RU"/>
        </w:rPr>
        <w:t xml:space="preserve"> по получению и распознаванию важнейших неорганических и органических соединений с учетом знаний о правилах безопасной работы с веществами в лаборатории и в быту; вычисления по химическим формулам и уравнениям.</w:t>
      </w:r>
    </w:p>
    <w:p w14:paraId="5D922761" w14:textId="77777777" w:rsidR="00665FAA" w:rsidRDefault="00665FAA" w:rsidP="00665FAA">
      <w:pPr>
        <w:ind w:left="-1080"/>
        <w:rPr>
          <w:rFonts w:ascii="Times New Roman" w:hAnsi="Times New Roman"/>
          <w:lang w:val="ru-RU"/>
        </w:rPr>
      </w:pPr>
      <w:r w:rsidRPr="00B1001E">
        <w:rPr>
          <w:rFonts w:ascii="Times New Roman" w:hAnsi="Times New Roman"/>
          <w:lang w:val="ru-RU"/>
        </w:rPr>
        <w:t xml:space="preserve">Специфика данного </w:t>
      </w:r>
      <w:r>
        <w:rPr>
          <w:rFonts w:ascii="Times New Roman" w:hAnsi="Times New Roman"/>
          <w:lang w:val="ru-RU"/>
        </w:rPr>
        <w:t>факульта</w:t>
      </w:r>
      <w:r w:rsidRPr="00B1001E">
        <w:rPr>
          <w:rFonts w:ascii="Times New Roman" w:hAnsi="Times New Roman"/>
          <w:lang w:val="ru-RU"/>
        </w:rPr>
        <w:t xml:space="preserve">тивного курса предусматривает обязательную самостоятельную работу учащихся, способствующую более глубокому и осмысленному усвоению учебного материала, </w:t>
      </w:r>
      <w:r>
        <w:rPr>
          <w:rFonts w:ascii="Times New Roman" w:hAnsi="Times New Roman"/>
          <w:lang w:val="ru-RU"/>
        </w:rPr>
        <w:t>успешной подготовке к сдаче ЕГЭ.</w:t>
      </w:r>
    </w:p>
    <w:p w14:paraId="4AFD9CB0" w14:textId="77777777" w:rsidR="00665FAA" w:rsidRDefault="00665FAA" w:rsidP="00665FA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587D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1C3609">
        <w:rPr>
          <w:rFonts w:ascii="Times New Roman" w:hAnsi="Times New Roman"/>
          <w:b/>
          <w:sz w:val="28"/>
          <w:szCs w:val="28"/>
          <w:lang w:val="ru-RU"/>
        </w:rPr>
        <w:t>чебно-методический комплект:</w:t>
      </w:r>
    </w:p>
    <w:p w14:paraId="7E70EDB7" w14:textId="77777777" w:rsidR="00665FAA" w:rsidRPr="006F0DCE" w:rsidRDefault="00665FAA" w:rsidP="00665FAA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Pr="006F0DCE">
        <w:rPr>
          <w:rFonts w:ascii="Times New Roman" w:hAnsi="Times New Roman"/>
          <w:b/>
          <w:sz w:val="24"/>
          <w:szCs w:val="24"/>
          <w:lang w:val="ru-RU"/>
        </w:rPr>
        <w:t>ля учителя:</w:t>
      </w:r>
    </w:p>
    <w:p w14:paraId="4D5C8741" w14:textId="77777777" w:rsidR="00665FAA" w:rsidRPr="001C3609" w:rsidRDefault="00665FAA" w:rsidP="00665FAA">
      <w:pPr>
        <w:ind w:left="-10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1)  «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Практика подготовки к ЕГЭ по химии». Учебно-методическое пособие к элективному курсу /Авт.-сост.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Л.И.Асанова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Н.Новгород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>: НИРО, 2011. –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 xml:space="preserve"> ….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>. с.</w:t>
      </w:r>
    </w:p>
    <w:p w14:paraId="71BDB987" w14:textId="77777777" w:rsidR="00665FAA" w:rsidRPr="00B1001E" w:rsidRDefault="00665FAA" w:rsidP="00665FAA">
      <w:pPr>
        <w:ind w:left="-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)Асанова 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Л.И.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>, Копач Ж.В. «Готовимся к ЕГЭ по химии». Учебно-методическое пособие. – Н. Новгород: НИРО, 2008</w:t>
      </w:r>
    </w:p>
    <w:p w14:paraId="168365FC" w14:textId="77777777" w:rsidR="00665FAA" w:rsidRPr="001C3609" w:rsidRDefault="00665FAA" w:rsidP="00665FAA">
      <w:pPr>
        <w:ind w:left="-1080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>3)  Асанова Л.И.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,  «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>Теоретические и практические аспекты подготовки к ЕГЭ  по химии». Учебно-методическое пособие. – Н. Новгород: НИРО, 2009</w:t>
      </w:r>
    </w:p>
    <w:p w14:paraId="49EC246D" w14:textId="77777777" w:rsidR="00665FAA" w:rsidRDefault="00665FAA" w:rsidP="00665FAA">
      <w:pPr>
        <w:ind w:left="-10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4 )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 Сборник программ элективных курсов образовательной области «Естествознание».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Авт.сост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. Горбенко 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Н.В.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, Асанова Л.И./ Мин-во образования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Нижегор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. обл. –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Н.Новгород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>: Нижегородский институт развития образования, 2008</w:t>
      </w:r>
    </w:p>
    <w:p w14:paraId="033E4610" w14:textId="77777777" w:rsidR="00665FAA" w:rsidRDefault="00665FAA" w:rsidP="00665FAA">
      <w:pPr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6F0DCE">
        <w:rPr>
          <w:rFonts w:ascii="Times New Roman" w:hAnsi="Times New Roman"/>
          <w:b/>
          <w:sz w:val="24"/>
          <w:szCs w:val="24"/>
          <w:lang w:val="ru-RU"/>
        </w:rPr>
        <w:t>для учащихся:</w:t>
      </w:r>
    </w:p>
    <w:p w14:paraId="07128CD6" w14:textId="77777777" w:rsidR="00665FAA" w:rsidRPr="00CD6DD5" w:rsidRDefault="00665FAA" w:rsidP="00665FAA">
      <w:pPr>
        <w:ind w:left="-10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1)  «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Практика подготовки к ЕГЭ по химии». Учебно-методическое пособие к элективному курсу /Авт.-сост.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Л.И.Асанова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Н.Новгород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НИРО, 2011. –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с</w:t>
      </w:r>
    </w:p>
    <w:p w14:paraId="6DB1A9FC" w14:textId="77777777" w:rsidR="00665FAA" w:rsidRDefault="00665FAA" w:rsidP="00665FAA">
      <w:pPr>
        <w:ind w:left="-1080"/>
        <w:rPr>
          <w:rFonts w:ascii="Times New Roman" w:hAnsi="Times New Roman"/>
          <w:lang w:val="ru-RU"/>
        </w:rPr>
      </w:pPr>
    </w:p>
    <w:p w14:paraId="53D31AE1" w14:textId="77777777" w:rsidR="00665FAA" w:rsidRDefault="00665FAA" w:rsidP="00665FAA">
      <w:pPr>
        <w:ind w:left="-1080"/>
        <w:rPr>
          <w:rFonts w:ascii="Times New Roman" w:hAnsi="Times New Roman"/>
          <w:lang w:val="ru-RU"/>
        </w:rPr>
      </w:pPr>
    </w:p>
    <w:p w14:paraId="64BAFB7C" w14:textId="77777777" w:rsidR="00665FAA" w:rsidRDefault="00665FAA" w:rsidP="00665FAA">
      <w:pPr>
        <w:ind w:left="-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Содержание элективного </w:t>
      </w:r>
      <w:r w:rsidRPr="00B1001E">
        <w:rPr>
          <w:rFonts w:ascii="Times New Roman" w:hAnsi="Times New Roman"/>
          <w:b/>
          <w:sz w:val="28"/>
          <w:szCs w:val="28"/>
          <w:lang w:val="ru-RU"/>
        </w:rPr>
        <w:t>курса</w:t>
      </w:r>
    </w:p>
    <w:p w14:paraId="744EA467" w14:textId="77777777" w:rsidR="00665FAA" w:rsidRDefault="00665FAA" w:rsidP="00665FAA">
      <w:pPr>
        <w:ind w:left="-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001E">
        <w:rPr>
          <w:rFonts w:ascii="Times New Roman" w:hAnsi="Times New Roman"/>
          <w:b/>
          <w:sz w:val="28"/>
          <w:szCs w:val="28"/>
          <w:lang w:val="ru-RU"/>
        </w:rPr>
        <w:t>«Практика подготовки к ЕГЭ по химии»</w:t>
      </w:r>
    </w:p>
    <w:p w14:paraId="0805F3E4" w14:textId="77777777" w:rsidR="00665FAA" w:rsidRPr="006F0DCE" w:rsidRDefault="00665FAA" w:rsidP="00665FAA">
      <w:pPr>
        <w:ind w:left="-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DCE">
        <w:rPr>
          <w:rFonts w:ascii="Times New Roman" w:hAnsi="Times New Roman"/>
          <w:b/>
          <w:sz w:val="24"/>
          <w:szCs w:val="24"/>
          <w:lang w:val="ru-RU"/>
        </w:rPr>
        <w:t xml:space="preserve"> 10 класс                                      </w:t>
      </w:r>
    </w:p>
    <w:p w14:paraId="676A17AA" w14:textId="77777777" w:rsidR="00665FAA" w:rsidRPr="00B1001E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b/>
          <w:sz w:val="24"/>
          <w:szCs w:val="24"/>
          <w:lang w:val="ru-RU"/>
        </w:rPr>
        <w:t>Органическая химия (34 часа)</w:t>
      </w:r>
    </w:p>
    <w:p w14:paraId="6C1ACA8B" w14:textId="77777777" w:rsidR="00665FAA" w:rsidRPr="00B1001E" w:rsidRDefault="00665FAA" w:rsidP="00665FAA">
      <w:pPr>
        <w:spacing w:line="240" w:lineRule="auto"/>
        <w:ind w:left="-1080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Теория строения органических соединений. Изомерия (структурная и пространственная).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Гомология.Типы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 связей в молекулах органических веществ. Гибридизация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атомныхорбиталей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 углерода. Классификация и номенклатура органических соединений (тривиальная и международная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).Углеводороды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. Характерные физические и химические свойства углеводородов: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алканов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алкенов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циклоалканов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, диенов,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алкинов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, ароматических углеводородов (бензола и толуола). Идентификация углеводородов различных классов. Основные лабораторные и промышленные способы получения углеводородов различных классов. Природные источники углеводородов. Кислородсодержащие органические вещества. Характерные физические и химические свойства предельных одноатомных и многоатомных спиртов; фенола. Характерные физические и химические свойства карбонильных соединений (альдегидов и кетонов), предельных карбоновых кислот, сложных эфиров. </w:t>
      </w:r>
      <w:r w:rsidRPr="00182065">
        <w:rPr>
          <w:rFonts w:ascii="Times New Roman" w:hAnsi="Times New Roman"/>
          <w:sz w:val="24"/>
          <w:szCs w:val="24"/>
          <w:lang w:val="ru-RU"/>
        </w:rPr>
        <w:t xml:space="preserve">Жиры. Углеводы (моносахариды, дисахариды, полисахариды). </w:t>
      </w:r>
      <w:r w:rsidRPr="00B1001E">
        <w:rPr>
          <w:rFonts w:ascii="Times New Roman" w:hAnsi="Times New Roman"/>
          <w:sz w:val="24"/>
          <w:szCs w:val="24"/>
          <w:lang w:val="ru-RU"/>
        </w:rPr>
        <w:lastRenderedPageBreak/>
        <w:t xml:space="preserve">Идентификация кислородсодержащих органических веществ. Основные лабораторные и промышленные способы получения кислородсодержащих органических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веществ.Азотсодержащие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органические вещества. Характерные физические и химические свойства азотсодержащих органических соединений: аминов и аминокислот. Способы получения аминов и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аминокислот.Белки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>. Взаимосвязь органических соединений.</w:t>
      </w:r>
    </w:p>
    <w:p w14:paraId="5AD92504" w14:textId="77777777" w:rsidR="00665FAA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</w:t>
      </w:r>
    </w:p>
    <w:p w14:paraId="576DE14B" w14:textId="77777777" w:rsidR="00665FAA" w:rsidRPr="00B1001E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b/>
          <w:sz w:val="24"/>
          <w:szCs w:val="24"/>
          <w:lang w:val="ru-RU"/>
        </w:rPr>
        <w:t>Введение (1 час)</w:t>
      </w:r>
    </w:p>
    <w:p w14:paraId="2D68E818" w14:textId="77777777" w:rsidR="00665FAA" w:rsidRPr="006F0DCE" w:rsidRDefault="00665FAA" w:rsidP="00665FAA">
      <w:pPr>
        <w:spacing w:line="240" w:lineRule="auto"/>
        <w:ind w:left="-1080"/>
        <w:rPr>
          <w:rFonts w:ascii="Times New Roman" w:hAnsi="Times New Roman"/>
          <w:sz w:val="24"/>
          <w:szCs w:val="24"/>
          <w:lang w:val="ru-RU"/>
        </w:rPr>
      </w:pPr>
      <w:r w:rsidRPr="00B1001E">
        <w:rPr>
          <w:rFonts w:ascii="Times New Roman" w:hAnsi="Times New Roman"/>
          <w:color w:val="000000"/>
          <w:sz w:val="24"/>
          <w:szCs w:val="24"/>
          <w:lang w:val="ru-RU"/>
        </w:rPr>
        <w:t>Структура экзаменационной работы. Распределение заданий по разделам,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содержанию и видам умений и уровню сложности. Знакомство учащихся с условиями проведения экзамена, с системой оценивания отдельных заданий и работы в целом. </w:t>
      </w:r>
    </w:p>
    <w:p w14:paraId="2C9C9F23" w14:textId="77777777" w:rsidR="00665FAA" w:rsidRPr="00B1001E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b/>
          <w:sz w:val="24"/>
          <w:szCs w:val="24"/>
          <w:lang w:val="ru-RU"/>
        </w:rPr>
        <w:t>Теоретические основы химии (15 часов)</w:t>
      </w:r>
    </w:p>
    <w:p w14:paraId="0F91C0F5" w14:textId="77777777" w:rsidR="00665FAA" w:rsidRPr="006F0DCE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Современные представления о строении атома. Изотопы. Строение электронных оболочек атомов элементов </w:t>
      </w:r>
      <w:proofErr w:type="gramStart"/>
      <w:r w:rsidRPr="00E214A3">
        <w:rPr>
          <w:rFonts w:ascii="Times New Roman" w:hAnsi="Times New Roman"/>
          <w:sz w:val="24"/>
          <w:szCs w:val="24"/>
        </w:rPr>
        <w:t>I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E214A3">
        <w:rPr>
          <w:rFonts w:ascii="Times New Roman" w:hAnsi="Times New Roman"/>
          <w:sz w:val="24"/>
          <w:szCs w:val="24"/>
        </w:rPr>
        <w:t>IV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периодов. Атомные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орбитали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, их виды; </w:t>
      </w:r>
      <w:r w:rsidRPr="00E214A3">
        <w:rPr>
          <w:rFonts w:ascii="Times New Roman" w:hAnsi="Times New Roman"/>
          <w:sz w:val="24"/>
          <w:szCs w:val="24"/>
        </w:rPr>
        <w:t>s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-, </w:t>
      </w:r>
      <w:r w:rsidRPr="00E214A3">
        <w:rPr>
          <w:rFonts w:ascii="Times New Roman" w:hAnsi="Times New Roman"/>
          <w:sz w:val="24"/>
          <w:szCs w:val="24"/>
        </w:rPr>
        <w:t>p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214A3">
        <w:rPr>
          <w:rFonts w:ascii="Times New Roman" w:hAnsi="Times New Roman"/>
          <w:sz w:val="24"/>
          <w:szCs w:val="24"/>
        </w:rPr>
        <w:t>d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-элементы. Электронные конфигурации атомов. Основное и возбужденное состояние атомов. Периодический закон и периодическая система химических элементов </w:t>
      </w:r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Д.И.</w:t>
      </w:r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Менделеева. Закономерности изменения свойств элементов и их соединений по периодам и группам. Виды химической связи: ковалентная (полярная и неполярная), ионная, металлическая, водородная. Способы образования ковалентной связи. Характеристики ковалентной связи (полярность, энергия связи). </w:t>
      </w:r>
      <w:r w:rsidRPr="00182065">
        <w:rPr>
          <w:rFonts w:ascii="Times New Roman" w:hAnsi="Times New Roman"/>
          <w:sz w:val="24"/>
          <w:szCs w:val="24"/>
          <w:lang w:val="ru-RU"/>
        </w:rPr>
        <w:t xml:space="preserve">Электроотрицательность. Степень окисления и валентность химических элементов.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Вещества молекулярного и немолекулярного строения. Тип кристаллической решетки. Зависимость свойств веществ от их состава и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строения.Химическая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 реакция. Классификация химических реакций в неорганической и органической химии. Тепловой эффект химических реакций, термохимические уравнения. Скорость химической реакции и ее зависимость от различных факторов (природа реагирующих веществ, концентрация, температура, площадь соприкосновения реагирующих веществ, катализатор). Обратимые и необратимые химические реакции. Химическое равновесие и условия его смещения. Принцип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ЛеШателье.Электролитическая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 xml:space="preserve"> диссоциация электролитов в водных растворах. Слабые и сильные электролиты. </w:t>
      </w:r>
      <w:r w:rsidRPr="00CF1026">
        <w:rPr>
          <w:rFonts w:ascii="Times New Roman" w:hAnsi="Times New Roman"/>
          <w:sz w:val="24"/>
          <w:szCs w:val="24"/>
          <w:lang w:val="ru-RU"/>
        </w:rPr>
        <w:t xml:space="preserve">Реакции ионного обмена. Гидролиз. Типы гидролиза солей.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Среда водных растворов: кислая, нейтральная, </w:t>
      </w:r>
      <w:proofErr w:type="spellStart"/>
      <w:proofErr w:type="gramStart"/>
      <w:r w:rsidRPr="00B1001E">
        <w:rPr>
          <w:rFonts w:ascii="Times New Roman" w:hAnsi="Times New Roman"/>
          <w:sz w:val="24"/>
          <w:szCs w:val="24"/>
          <w:lang w:val="ru-RU"/>
        </w:rPr>
        <w:t>щелочная.Окислительно</w:t>
      </w:r>
      <w:proofErr w:type="spellEnd"/>
      <w:proofErr w:type="gramEnd"/>
      <w:r w:rsidRPr="00B1001E">
        <w:rPr>
          <w:rFonts w:ascii="Times New Roman" w:hAnsi="Times New Roman"/>
          <w:sz w:val="24"/>
          <w:szCs w:val="24"/>
          <w:lang w:val="ru-RU"/>
        </w:rPr>
        <w:t xml:space="preserve">-восстановительные реакции. Электролиз расплавов и растворов солей и щелочей. </w:t>
      </w:r>
    </w:p>
    <w:p w14:paraId="65A4362B" w14:textId="77777777" w:rsidR="00665FAA" w:rsidRPr="00B1001E" w:rsidRDefault="00665FAA" w:rsidP="00665FAA">
      <w:pPr>
        <w:spacing w:line="240" w:lineRule="auto"/>
        <w:ind w:left="-1080"/>
        <w:rPr>
          <w:rFonts w:ascii="Times New Roman" w:hAnsi="Times New Roman"/>
          <w:b/>
          <w:sz w:val="24"/>
          <w:szCs w:val="24"/>
          <w:lang w:val="ru-RU"/>
        </w:rPr>
      </w:pPr>
      <w:r w:rsidRPr="00B1001E">
        <w:rPr>
          <w:rFonts w:ascii="Times New Roman" w:hAnsi="Times New Roman"/>
          <w:b/>
          <w:sz w:val="24"/>
          <w:szCs w:val="24"/>
          <w:lang w:val="ru-RU"/>
        </w:rPr>
        <w:t>Неорганическая химия (18 часов)</w:t>
      </w:r>
    </w:p>
    <w:p w14:paraId="67BEEE2E" w14:textId="77777777" w:rsidR="00665FAA" w:rsidRPr="007133AF" w:rsidRDefault="00665FAA" w:rsidP="00665FAA">
      <w:pPr>
        <w:spacing w:line="240" w:lineRule="auto"/>
        <w:ind w:left="-1080"/>
        <w:rPr>
          <w:bCs/>
          <w:sz w:val="18"/>
          <w:szCs w:val="18"/>
          <w:lang w:val="ru-RU"/>
        </w:rPr>
      </w:pPr>
      <w:r w:rsidRPr="00B1001E">
        <w:rPr>
          <w:rFonts w:ascii="Times New Roman" w:hAnsi="Times New Roman"/>
          <w:sz w:val="24"/>
          <w:szCs w:val="24"/>
          <w:lang w:val="ru-RU"/>
        </w:rPr>
        <w:t xml:space="preserve">Классификация и номенклатура неорганических веществ (тривиальная и международная). Металлы. Характерные химические свойства простых веществ – металлов: щелочных, щелочноземельных, алюминия, переходных металлов – меди, цинка, хрома, железа. Коррозия металлов и способы защиты от нее. Общие способы получения металлов. Характерные физические и химические свойства оксидов металлов и соответствующих им гидроксидов. </w:t>
      </w:r>
      <w:r w:rsidRPr="00CF1026">
        <w:rPr>
          <w:rFonts w:ascii="Times New Roman" w:hAnsi="Times New Roman"/>
          <w:sz w:val="24"/>
          <w:szCs w:val="24"/>
          <w:lang w:val="ru-RU"/>
        </w:rPr>
        <w:t xml:space="preserve">Неметаллы. Характерные химические свойства простых веществ - неметаллов. </w:t>
      </w:r>
      <w:r w:rsidRPr="00B1001E">
        <w:rPr>
          <w:rFonts w:ascii="Times New Roman" w:hAnsi="Times New Roman"/>
          <w:sz w:val="24"/>
          <w:szCs w:val="24"/>
          <w:lang w:val="ru-RU"/>
        </w:rPr>
        <w:t xml:space="preserve">Водородные соединения неметаллов. Характерные химические свойства оксидов неметаллов и соответствующих </w:t>
      </w:r>
      <w:proofErr w:type="spellStart"/>
      <w:r w:rsidRPr="00B1001E">
        <w:rPr>
          <w:rFonts w:ascii="Times New Roman" w:hAnsi="Times New Roman"/>
          <w:sz w:val="24"/>
          <w:szCs w:val="24"/>
          <w:lang w:val="ru-RU"/>
        </w:rPr>
        <w:t>имгидроксидов</w:t>
      </w:r>
      <w:proofErr w:type="spellEnd"/>
      <w:r w:rsidRPr="00B1001E">
        <w:rPr>
          <w:rFonts w:ascii="Times New Roman" w:hAnsi="Times New Roman"/>
          <w:sz w:val="24"/>
          <w:szCs w:val="24"/>
          <w:lang w:val="ru-RU"/>
        </w:rPr>
        <w:t>. Взаимосвязь между классами неорганических веществ.</w:t>
      </w:r>
    </w:p>
    <w:p w14:paraId="22C43D65" w14:textId="77777777" w:rsidR="00665FAA" w:rsidRDefault="00665FAA" w:rsidP="00665FAA">
      <w:pPr>
        <w:jc w:val="both"/>
        <w:rPr>
          <w:rFonts w:ascii="Times New Roman" w:hAnsi="Times New Roman"/>
          <w:lang w:val="ru-RU"/>
        </w:rPr>
      </w:pPr>
    </w:p>
    <w:p w14:paraId="5D7407A2" w14:textId="77777777" w:rsidR="00665FAA" w:rsidRDefault="00665FAA" w:rsidP="00665FAA">
      <w:pPr>
        <w:jc w:val="both"/>
        <w:rPr>
          <w:rFonts w:ascii="Times New Roman" w:hAnsi="Times New Roman"/>
          <w:lang w:val="ru-RU"/>
        </w:rPr>
      </w:pPr>
    </w:p>
    <w:p w14:paraId="4755B7AE" w14:textId="77777777" w:rsidR="00665FAA" w:rsidRDefault="00665FAA" w:rsidP="00665FAA">
      <w:pPr>
        <w:jc w:val="both"/>
        <w:rPr>
          <w:rFonts w:ascii="Times New Roman" w:hAnsi="Times New Roman"/>
          <w:lang w:val="ru-RU"/>
        </w:rPr>
      </w:pPr>
    </w:p>
    <w:p w14:paraId="3E746248" w14:textId="77777777" w:rsidR="00665FAA" w:rsidRDefault="00665FAA" w:rsidP="00665FAA">
      <w:pPr>
        <w:jc w:val="both"/>
        <w:rPr>
          <w:rFonts w:ascii="Times New Roman" w:hAnsi="Times New Roman"/>
          <w:lang w:val="ru-RU"/>
        </w:rPr>
      </w:pPr>
    </w:p>
    <w:p w14:paraId="11EB365B" w14:textId="77777777" w:rsidR="00665FAA" w:rsidRDefault="00665FAA" w:rsidP="00665FAA">
      <w:pPr>
        <w:jc w:val="both"/>
        <w:rPr>
          <w:rFonts w:ascii="Times New Roman" w:hAnsi="Times New Roman"/>
          <w:lang w:val="ru-RU"/>
        </w:rPr>
      </w:pPr>
    </w:p>
    <w:p w14:paraId="2E6C47C5" w14:textId="77777777" w:rsidR="00665FAA" w:rsidRPr="00665FAA" w:rsidRDefault="00665FAA" w:rsidP="00665F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5FAA" w:rsidRPr="0066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665"/>
    <w:multiLevelType w:val="hybridMultilevel"/>
    <w:tmpl w:val="0BD41608"/>
    <w:lvl w:ilvl="0" w:tplc="27B0E92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ACA"/>
    <w:multiLevelType w:val="hybridMultilevel"/>
    <w:tmpl w:val="2AFA45E0"/>
    <w:lvl w:ilvl="0" w:tplc="E18C4CE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4"/>
  </w:num>
  <w:num w:numId="2" w16cid:durableId="972638318">
    <w:abstractNumId w:val="1"/>
  </w:num>
  <w:num w:numId="3" w16cid:durableId="1491408681">
    <w:abstractNumId w:val="2"/>
  </w:num>
  <w:num w:numId="4" w16cid:durableId="150752453">
    <w:abstractNumId w:val="5"/>
  </w:num>
  <w:num w:numId="5" w16cid:durableId="1061293542">
    <w:abstractNumId w:val="3"/>
  </w:num>
  <w:num w:numId="6" w16cid:durableId="138387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5FAA"/>
    <w:rsid w:val="00667400"/>
    <w:rsid w:val="00861B1F"/>
    <w:rsid w:val="00897CF7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FAA"/>
    <w:pPr>
      <w:spacing w:after="200" w:line="276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2022-11-15T17:38:00Z</dcterms:created>
  <dcterms:modified xsi:type="dcterms:W3CDTF">2022-11-15T17:38:00Z</dcterms:modified>
</cp:coreProperties>
</file>