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C923" w14:textId="0C48D833" w:rsidR="00745E52" w:rsidRDefault="00745E52" w:rsidP="00745E5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Аннотация рабочей программы элективного курса </w:t>
      </w:r>
    </w:p>
    <w:p w14:paraId="619AD65F" w14:textId="060D97D8" w:rsidR="00745E52" w:rsidRDefault="00745E52" w:rsidP="00745E5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>«История: теория и практика» 10 класс</w:t>
      </w:r>
    </w:p>
    <w:p w14:paraId="5286FC27" w14:textId="1F845756" w:rsidR="00745E52" w:rsidRDefault="00745E52" w:rsidP="00745E5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14:paraId="331738B0" w14:textId="77777777" w:rsidR="00745E52" w:rsidRDefault="00745E52" w:rsidP="00745E5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14:paraId="667F19C8" w14:textId="36D68C5E" w:rsidR="00745E52" w:rsidRPr="00745E52" w:rsidRDefault="00745E52" w:rsidP="00745E5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Рабочая программа составлена на основе следующих документов:</w:t>
      </w:r>
    </w:p>
    <w:p w14:paraId="350CFCDA" w14:textId="77777777" w:rsidR="00745E52" w:rsidRPr="00745E52" w:rsidRDefault="00745E52" w:rsidP="00745E52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14:paraId="4E4CFFF3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19167662"/>
      <w:bookmarkStart w:id="1" w:name="_Hlk119178447"/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Федерального Закона от 29.12.2012 № 273-ФЗ «Об образовании в Российской Федерации»; </w:t>
      </w:r>
    </w:p>
    <w:p w14:paraId="7B03F56D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</w:t>
      </w:r>
      <w:r w:rsidRPr="00745E52">
        <w:rPr>
          <w:rFonts w:ascii="Times New Roman" w:eastAsia="Calibri" w:hAnsi="Times New Roman" w:cs="Times New Roman"/>
          <w:color w:val="000000"/>
          <w:sz w:val="20"/>
          <w:szCs w:val="20"/>
        </w:rPr>
        <w:t>17.05.2012 N 413</w:t>
      </w:r>
      <w:r w:rsidRPr="00745E52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(далее ФГОС СОО); </w:t>
      </w:r>
    </w:p>
    <w:p w14:paraId="61EB42DE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19712A9F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257CE5C9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4388298F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59AF2F1C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Санитарных правил СП </w:t>
      </w:r>
      <w:proofErr w:type="gramStart"/>
      <w:r w:rsidRPr="00745E52">
        <w:rPr>
          <w:rFonts w:ascii="Times New Roman" w:eastAsia="Calibri" w:hAnsi="Times New Roman" w:cs="Times New Roman"/>
          <w:sz w:val="20"/>
          <w:szCs w:val="20"/>
        </w:rPr>
        <w:t>2.4.3648-20</w:t>
      </w:r>
      <w:proofErr w:type="gramEnd"/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30AF2F0C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Санитарных правил и норм СанПиН </w:t>
      </w:r>
      <w:proofErr w:type="gramStart"/>
      <w:r w:rsidRPr="00745E52">
        <w:rPr>
          <w:rFonts w:ascii="Times New Roman" w:eastAsia="Calibri" w:hAnsi="Times New Roman" w:cs="Times New Roman"/>
          <w:sz w:val="20"/>
          <w:szCs w:val="20"/>
        </w:rPr>
        <w:t>1.2.3685-21</w:t>
      </w:r>
      <w:proofErr w:type="gramEnd"/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bookmarkEnd w:id="1"/>
    <w:p w14:paraId="4BACAC16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No ПК1вн).</w:t>
      </w:r>
    </w:p>
    <w:p w14:paraId="3A52A1D5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>Устава МОУ Петровская СОШ;</w:t>
      </w:r>
    </w:p>
    <w:p w14:paraId="0F173A0E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091ADE1E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E52">
        <w:rPr>
          <w:rFonts w:ascii="Times New Roman" w:eastAsia="Calibri" w:hAnsi="Times New Roman" w:cs="Times New Roman"/>
          <w:sz w:val="20"/>
          <w:szCs w:val="20"/>
        </w:rPr>
        <w:t xml:space="preserve">Положения о рабочей программе МОУ Петровской СОШ; </w:t>
      </w:r>
    </w:p>
    <w:p w14:paraId="66C7CCC2" w14:textId="77777777" w:rsidR="00745E52" w:rsidRPr="00745E52" w:rsidRDefault="00745E52" w:rsidP="00745E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5E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2021/2022, </w:t>
      </w:r>
      <w:proofErr w:type="gramStart"/>
      <w:r w:rsidRPr="00745E52">
        <w:rPr>
          <w:rFonts w:ascii="Times New Roman" w:eastAsia="Calibri" w:hAnsi="Times New Roman" w:cs="Times New Roman"/>
          <w:sz w:val="20"/>
          <w:szCs w:val="20"/>
          <w:lang w:eastAsia="ru-RU"/>
        </w:rPr>
        <w:t>2022 - 2023</w:t>
      </w:r>
      <w:proofErr w:type="gramEnd"/>
      <w:r w:rsidRPr="00745E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учебном году. </w:t>
      </w:r>
    </w:p>
    <w:p w14:paraId="1A072098" w14:textId="77777777" w:rsidR="00745E52" w:rsidRPr="00745E52" w:rsidRDefault="00745E52" w:rsidP="00745E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7A3333" w14:textId="77777777" w:rsidR="00745E52" w:rsidRPr="00745E52" w:rsidRDefault="00745E52" w:rsidP="00745E52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10AE60C" w14:textId="77777777" w:rsidR="00745E52" w:rsidRPr="00745E52" w:rsidRDefault="00745E52" w:rsidP="0074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Данный учебный курс предназначен для эффективной подготовки старшеклассни</w:t>
      </w: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 xml:space="preserve"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</w:t>
      </w:r>
      <w:proofErr w:type="gramStart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XVII- XVIII</w:t>
      </w:r>
      <w:proofErr w:type="gramEnd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вв.» (10 класс).</w:t>
      </w:r>
    </w:p>
    <w:p w14:paraId="2A282EE1" w14:textId="77777777" w:rsidR="00745E52" w:rsidRPr="00745E52" w:rsidRDefault="00745E52" w:rsidP="0074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В процессе подготовки к ЕГЭ по истории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прорешивают</w:t>
      </w:r>
      <w:proofErr w:type="spellEnd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задания ЕГЭ. 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и терминов, характерных признаков исторических явлений, причин </w:t>
      </w: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14:paraId="629B4361" w14:textId="77777777" w:rsidR="00745E52" w:rsidRPr="00745E52" w:rsidRDefault="00745E52" w:rsidP="0074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Цель курса</w:t>
      </w: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: 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14:paraId="7974D1AD" w14:textId="77777777" w:rsidR="00745E52" w:rsidRPr="00745E52" w:rsidRDefault="00745E52" w:rsidP="0074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Задачи курса:</w:t>
      </w:r>
    </w:p>
    <w:p w14:paraId="119CDA34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14:paraId="496BB636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443A0DBC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раскрытие и понимание сущности исторических понятий разной степени сложности;</w:t>
      </w:r>
    </w:p>
    <w:p w14:paraId="022DB028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14:paraId="2DCB8D41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14:paraId="74F6BC39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14:paraId="389FBDBC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этнонациональных</w:t>
      </w:r>
      <w:proofErr w:type="spellEnd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традиций, нравственных и социальных установок, идеологических доктрин;</w:t>
      </w:r>
    </w:p>
    <w:p w14:paraId="633EA5D8" w14:textId="77777777" w:rsidR="00745E52" w:rsidRPr="00745E52" w:rsidRDefault="00745E52" w:rsidP="00745E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756D336C" w14:textId="77777777" w:rsidR="00745E52" w:rsidRPr="00745E52" w:rsidRDefault="00745E52" w:rsidP="0074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обучения происходит формирование </w:t>
      </w:r>
      <w:r w:rsidRPr="00745E5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основных знаний и умений</w:t>
      </w: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проверяемых в рамках ЕГЭ</w:t>
      </w:r>
    </w:p>
    <w:p w14:paraId="795A9BE9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</w:t>
      </w:r>
    </w:p>
    <w:p w14:paraId="241C2638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и система оценки:</w:t>
      </w:r>
    </w:p>
    <w:p w14:paraId="66F2ED76" w14:textId="77777777" w:rsidR="00745E52" w:rsidRPr="00745E52" w:rsidRDefault="00745E52" w:rsidP="00745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Предполагается, что результатом изучения курса в основной школе является развитие у учащихся широкого круга </w:t>
      </w: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компетентностей </w:t>
      </w: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социально-адаптивной (гражданственной), когнитивной (познавательной), информационно-технологической, коммуникативной</w:t>
      </w:r>
    </w:p>
    <w:p w14:paraId="108CADC6" w14:textId="77777777" w:rsidR="00745E52" w:rsidRPr="00745E52" w:rsidRDefault="00745E52" w:rsidP="00745E52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Результаты </w:t>
      </w: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курса включают:         </w:t>
      </w:r>
    </w:p>
    <w:p w14:paraId="7FF3399A" w14:textId="77777777" w:rsidR="00745E52" w:rsidRPr="00745E52" w:rsidRDefault="00745E52" w:rsidP="00745E52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расширение опыта оценочной деятельности на основе осмысления жизни и деяний личностей и народов в истории своей страны и человечества в целом; готовность применять исторические знания для выявления и сохранения исторических и культурных памятников своей страны и мира.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(объектных) и деятельностных (субъектных) компонентов.</w:t>
      </w:r>
    </w:p>
    <w:p w14:paraId="30F5BD63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 </w:t>
      </w: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обучающимися курса «Актуальные вопросы истории» в 10 классе являются:</w:t>
      </w:r>
    </w:p>
    <w:p w14:paraId="5E6F3CEE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14:paraId="6C81589D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приобщение к российскому и всемирному культурно-историческому наследию изучаемого периода,</w:t>
      </w:r>
    </w:p>
    <w:p w14:paraId="39317D4A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 к его познанию за рамками учебного курса;</w:t>
      </w:r>
    </w:p>
    <w:p w14:paraId="3AA05C45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14:paraId="35009B7C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14:paraId="7359A468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 результатами </w:t>
      </w: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обучающимися курса являются:</w:t>
      </w:r>
    </w:p>
    <w:p w14:paraId="51052B1B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14:paraId="4E53986E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14:paraId="780B83D5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        </w:t>
      </w:r>
    </w:p>
    <w:p w14:paraId="6CCD7458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 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14:paraId="20F53873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предметном уровне </w:t>
      </w: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освоения курса «Актуальные вопросы истории» </w:t>
      </w:r>
      <w:r w:rsidRPr="00745E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обучающиеся научатся:</w:t>
      </w:r>
    </w:p>
    <w:p w14:paraId="7A835D94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датировать важнейшие события и процессы в истории России,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14:paraId="1CA9F3C0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14:paraId="3EF8BF54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проводить поиск информации в исторических текстах, материальных исторических памятниках;</w:t>
      </w:r>
    </w:p>
    <w:p w14:paraId="67D0C44B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характеризовать важные факты отечественной истории, классифицировать и группировать их по различным признакам;</w:t>
      </w:r>
    </w:p>
    <w:p w14:paraId="4F0755B9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рассказывать (устно или письменно) о главных исторических событиях отечественной истории изучаемого периода и их участниках;</w:t>
      </w:r>
    </w:p>
    <w:p w14:paraId="67708A4C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составлять описание образа жизни различных групп населения Руси, памятников материальной и</w:t>
      </w:r>
    </w:p>
    <w:p w14:paraId="63767B9F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художественной культуры; рассказывать о значительных событиях истории России</w:t>
      </w:r>
    </w:p>
    <w:p w14:paraId="53715FD2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целом на предметном уровне у обучающихся будут сформированы:</w:t>
      </w:r>
    </w:p>
    <w:p w14:paraId="3F75EC0E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целостное представление об историческом пути России как о важном периоде отечественной истории, в течение которого развивалась российская цивилизация, складывались основы</w:t>
      </w:r>
    </w:p>
    <w:p w14:paraId="29EDBD17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российской государственности, многонационального и </w:t>
      </w:r>
      <w:proofErr w:type="spellStart"/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поликонфессионального</w:t>
      </w:r>
      <w:proofErr w:type="spellEnd"/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российского общества, шли процессы этнокультурной, религиозной, социальной самоидентификации;</w:t>
      </w:r>
    </w:p>
    <w:p w14:paraId="207BD354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яркие образы и картины, связанные с ключевыми событиями, личностями, явлениями и памятниками культуры российской истории</w:t>
      </w:r>
    </w:p>
    <w:p w14:paraId="49670B4A" w14:textId="77777777" w:rsidR="00745E52" w:rsidRPr="00745E52" w:rsidRDefault="00745E52" w:rsidP="00745E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оценки планируемых результатов.</w:t>
      </w:r>
    </w:p>
    <w:p w14:paraId="1129048E" w14:textId="77777777" w:rsidR="00745E52" w:rsidRPr="00745E52" w:rsidRDefault="00745E52" w:rsidP="00745E52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проверки знаний учащихся предусмотрены следующие </w:t>
      </w:r>
      <w:r w:rsidRPr="00745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проверки</w:t>
      </w: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отсроченная проверка, первоначальная проверка, итоговая проверка.</w:t>
      </w:r>
    </w:p>
    <w:p w14:paraId="6DA079EC" w14:textId="77777777" w:rsidR="00745E52" w:rsidRPr="00745E52" w:rsidRDefault="00745E52" w:rsidP="00745E52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45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Формы учета знаний: оценка (оценочное суждение), отметка, самооценка, поурочный балл.</w:t>
      </w:r>
    </w:p>
    <w:p w14:paraId="407257BB" w14:textId="77777777" w:rsidR="00745E52" w:rsidRPr="00745E52" w:rsidRDefault="00745E52" w:rsidP="0074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Методы работы со старшеклассниками предполагает следующие </w:t>
      </w:r>
      <w:r w:rsidRPr="00745E5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формы и приемы работы:</w:t>
      </w:r>
    </w:p>
    <w:p w14:paraId="7D9C8AA7" w14:textId="77777777" w:rsidR="00745E52" w:rsidRPr="00745E52" w:rsidRDefault="00745E52" w:rsidP="00745E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лекции с последующим опросом;</w:t>
      </w:r>
    </w:p>
    <w:p w14:paraId="7980342E" w14:textId="77777777" w:rsidR="00745E52" w:rsidRPr="00745E52" w:rsidRDefault="00745E52" w:rsidP="00745E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лекции с обсуждением документов;</w:t>
      </w:r>
    </w:p>
    <w:p w14:paraId="465ED14E" w14:textId="77777777" w:rsidR="00745E52" w:rsidRPr="00745E52" w:rsidRDefault="00745E52" w:rsidP="00745E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беседы;</w:t>
      </w:r>
    </w:p>
    <w:p w14:paraId="3E907C45" w14:textId="77777777" w:rsidR="00745E52" w:rsidRPr="00745E52" w:rsidRDefault="00745E52" w:rsidP="00745E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практические занятия;</w:t>
      </w:r>
    </w:p>
    <w:p w14:paraId="47FC423A" w14:textId="77777777" w:rsidR="00745E52" w:rsidRPr="00745E52" w:rsidRDefault="00745E52" w:rsidP="00745E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 в парах, группах, индивидуально;</w:t>
      </w:r>
    </w:p>
    <w:p w14:paraId="338578C6" w14:textId="77777777" w:rsidR="00745E52" w:rsidRPr="00745E52" w:rsidRDefault="00745E52" w:rsidP="00745E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работ по заданному алгоритму;</w:t>
      </w:r>
    </w:p>
    <w:p w14:paraId="22770545" w14:textId="77777777" w:rsidR="00745E52" w:rsidRPr="00745E52" w:rsidRDefault="00745E52" w:rsidP="00745E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заданий различной степени сложности.</w:t>
      </w:r>
    </w:p>
    <w:p w14:paraId="4B11EA87" w14:textId="77777777" w:rsidR="00745E52" w:rsidRPr="00745E52" w:rsidRDefault="00745E52" w:rsidP="0074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745E5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Предполагаемые результаты изучения курса:</w:t>
      </w:r>
    </w:p>
    <w:p w14:paraId="095F1B4E" w14:textId="77777777" w:rsidR="00745E52" w:rsidRPr="00745E52" w:rsidRDefault="00745E52" w:rsidP="00745E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учащиеся систематизируют и обобщат знания курса истории России;</w:t>
      </w:r>
    </w:p>
    <w:p w14:paraId="20A74625" w14:textId="77777777" w:rsidR="00745E52" w:rsidRPr="00745E52" w:rsidRDefault="00745E52" w:rsidP="00745E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научатся успешно выполнять задания различных типов и уровней сложности;</w:t>
      </w:r>
    </w:p>
    <w:p w14:paraId="4C3AC5DE" w14:textId="77777777" w:rsidR="00745E52" w:rsidRPr="00745E52" w:rsidRDefault="00745E52" w:rsidP="00745E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успешно подготовятся к сдаче ЕГЭ.</w:t>
      </w:r>
    </w:p>
    <w:p w14:paraId="05C5B9FB" w14:textId="77777777" w:rsidR="00745E52" w:rsidRPr="00745E52" w:rsidRDefault="00745E52" w:rsidP="0074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Курс рассчитан для учащихся </w:t>
      </w:r>
      <w:proofErr w:type="gramStart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>10  класса</w:t>
      </w:r>
      <w:proofErr w:type="gramEnd"/>
      <w:r w:rsidRPr="00745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количестве 34 часов.</w:t>
      </w: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479"/>
    <w:multiLevelType w:val="multilevel"/>
    <w:tmpl w:val="1E1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156F"/>
    <w:multiLevelType w:val="hybridMultilevel"/>
    <w:tmpl w:val="F53A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E3D6C"/>
    <w:multiLevelType w:val="multilevel"/>
    <w:tmpl w:val="141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502A2"/>
    <w:multiLevelType w:val="multilevel"/>
    <w:tmpl w:val="7AC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594642">
    <w:abstractNumId w:val="4"/>
  </w:num>
  <w:num w:numId="2" w16cid:durableId="972638318">
    <w:abstractNumId w:val="1"/>
  </w:num>
  <w:num w:numId="3" w16cid:durableId="1491408681">
    <w:abstractNumId w:val="2"/>
  </w:num>
  <w:num w:numId="4" w16cid:durableId="150752453">
    <w:abstractNumId w:val="5"/>
  </w:num>
  <w:num w:numId="5" w16cid:durableId="1037851737">
    <w:abstractNumId w:val="6"/>
  </w:num>
  <w:num w:numId="6" w16cid:durableId="2096197753">
    <w:abstractNumId w:val="7"/>
  </w:num>
  <w:num w:numId="7" w16cid:durableId="291332360">
    <w:abstractNumId w:val="0"/>
  </w:num>
  <w:num w:numId="8" w16cid:durableId="937564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745E52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2022-11-13T15:21:00Z</dcterms:created>
  <dcterms:modified xsi:type="dcterms:W3CDTF">2022-11-13T15:21:00Z</dcterms:modified>
</cp:coreProperties>
</file>