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628F" w14:textId="77777777" w:rsidR="004A2240" w:rsidRPr="004A2240" w:rsidRDefault="004A2240" w:rsidP="004A22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A2240">
        <w:rPr>
          <w:rFonts w:ascii="Times New Roman" w:eastAsia="Calibri" w:hAnsi="Times New Roman" w:cs="Times New Roman"/>
          <w:b/>
          <w:bCs/>
        </w:rPr>
        <w:t>Аннотация к рабочей программе предметного курса</w:t>
      </w:r>
    </w:p>
    <w:p w14:paraId="1D42C76A" w14:textId="20CBD8FA" w:rsidR="004A2240" w:rsidRPr="004A2240" w:rsidRDefault="004A2240" w:rsidP="004A22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A2240">
        <w:rPr>
          <w:rFonts w:ascii="Times New Roman" w:eastAsia="Calibri" w:hAnsi="Times New Roman" w:cs="Times New Roman"/>
          <w:b/>
          <w:bCs/>
        </w:rPr>
        <w:t>«История» 1</w:t>
      </w:r>
      <w:r>
        <w:rPr>
          <w:rFonts w:ascii="Times New Roman" w:eastAsia="Calibri" w:hAnsi="Times New Roman" w:cs="Times New Roman"/>
          <w:b/>
          <w:bCs/>
        </w:rPr>
        <w:t>1</w:t>
      </w:r>
      <w:r w:rsidRPr="004A2240">
        <w:rPr>
          <w:rFonts w:ascii="Times New Roman" w:eastAsia="Calibri" w:hAnsi="Times New Roman" w:cs="Times New Roman"/>
          <w:b/>
          <w:bCs/>
        </w:rPr>
        <w:t xml:space="preserve"> класс</w:t>
      </w:r>
    </w:p>
    <w:p w14:paraId="68CF0640" w14:textId="77777777" w:rsidR="004A2240" w:rsidRDefault="004A2240" w:rsidP="004A2240">
      <w:pPr>
        <w:tabs>
          <w:tab w:val="left" w:pos="5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i/>
          <w:color w:val="00000A"/>
          <w:sz w:val="20"/>
          <w:szCs w:val="20"/>
        </w:rPr>
      </w:pPr>
    </w:p>
    <w:p w14:paraId="68F8E1D6" w14:textId="77777777" w:rsidR="004A2240" w:rsidRDefault="004A2240" w:rsidP="00C21EBA">
      <w:pPr>
        <w:tabs>
          <w:tab w:val="left" w:pos="5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i/>
          <w:color w:val="00000A"/>
          <w:sz w:val="20"/>
          <w:szCs w:val="20"/>
        </w:rPr>
      </w:pPr>
    </w:p>
    <w:p w14:paraId="62E5B67D" w14:textId="692FC72C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i/>
          <w:color w:val="00000A"/>
          <w:sz w:val="20"/>
          <w:szCs w:val="20"/>
        </w:rPr>
      </w:pPr>
      <w:r w:rsidRPr="00C21EBA">
        <w:rPr>
          <w:rFonts w:ascii="Times New Roman" w:eastAsia="SimSun" w:hAnsi="Times New Roman" w:cs="Times New Roman"/>
          <w:i/>
          <w:color w:val="00000A"/>
          <w:sz w:val="20"/>
          <w:szCs w:val="20"/>
        </w:rPr>
        <w:t xml:space="preserve">Общая характеристика учебного предмета. </w:t>
      </w:r>
    </w:p>
    <w:p w14:paraId="2196CD40" w14:textId="77777777" w:rsidR="00C21EBA" w:rsidRPr="00C21EBA" w:rsidRDefault="00C21EBA" w:rsidP="00C21EBA">
      <w:pPr>
        <w:tabs>
          <w:tab w:val="left" w:pos="540"/>
          <w:tab w:val="left" w:pos="567"/>
          <w:tab w:val="left" w:pos="39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</w:pPr>
      <w:r w:rsidRPr="00C21EBA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Историческое образование на ступени среднего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 </w:t>
      </w:r>
    </w:p>
    <w:p w14:paraId="314CE30C" w14:textId="77777777" w:rsidR="00C21EBA" w:rsidRPr="00C21EBA" w:rsidRDefault="00C21EBA" w:rsidP="00C21EBA">
      <w:pPr>
        <w:tabs>
          <w:tab w:val="left" w:pos="540"/>
          <w:tab w:val="left" w:pos="567"/>
          <w:tab w:val="left" w:pos="39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</w:pPr>
      <w:r w:rsidRPr="00C21EBA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Развивающий потенциал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истории, истории родного края.</w:t>
      </w:r>
      <w:r w:rsidRPr="00C21EBA">
        <w:rPr>
          <w:rFonts w:ascii="Times New Roman" w:eastAsia="SimSun" w:hAnsi="Times New Roman" w:cs="Times New Roman"/>
          <w:color w:val="000000"/>
          <w:sz w:val="20"/>
          <w:szCs w:val="20"/>
        </w:rPr>
        <w:br/>
      </w:r>
      <w:r w:rsidRPr="00C21EBA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Изучение истории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</w:t>
      </w:r>
    </w:p>
    <w:p w14:paraId="6DAF122E" w14:textId="77777777" w:rsidR="00C21EBA" w:rsidRPr="00C21EBA" w:rsidRDefault="00C21EBA" w:rsidP="00C21E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color w:val="00000A"/>
          <w:sz w:val="20"/>
          <w:szCs w:val="20"/>
        </w:rPr>
      </w:pPr>
    </w:p>
    <w:p w14:paraId="70597235" w14:textId="77777777" w:rsidR="00C21EBA" w:rsidRPr="00C21EBA" w:rsidRDefault="00C21EBA" w:rsidP="00C21EB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i/>
          <w:color w:val="00000A"/>
          <w:sz w:val="20"/>
          <w:szCs w:val="20"/>
        </w:rPr>
        <w:t>Нормативные правовые документы, на основании которых разработана рабочая программа</w:t>
      </w:r>
      <w:r w:rsidRPr="00C21EBA"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  <w:t xml:space="preserve"> </w:t>
      </w:r>
    </w:p>
    <w:p w14:paraId="327F5311" w14:textId="77777777" w:rsidR="00C21EBA" w:rsidRPr="00C21EBA" w:rsidRDefault="00C21EBA" w:rsidP="00C21E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</w:pPr>
    </w:p>
    <w:p w14:paraId="59A277BC" w14:textId="77777777" w:rsidR="00C21EBA" w:rsidRPr="00C21EBA" w:rsidRDefault="00C21EBA" w:rsidP="00C21EBA">
      <w:pPr>
        <w:tabs>
          <w:tab w:val="left" w:pos="1134"/>
        </w:tabs>
        <w:suppressAutoHyphens/>
        <w:spacing w:after="200" w:line="276" w:lineRule="auto"/>
        <w:ind w:firstLine="567"/>
        <w:rPr>
          <w:rFonts w:ascii="Times New Roman" w:eastAsia="SimSun" w:hAnsi="Times New Roman" w:cs="Times New Roman"/>
          <w:color w:val="00000A"/>
          <w:sz w:val="20"/>
          <w:szCs w:val="20"/>
        </w:rPr>
      </w:pPr>
      <w:r w:rsidRPr="00C21EBA">
        <w:rPr>
          <w:rFonts w:ascii="Times New Roman" w:eastAsia="Calibri" w:hAnsi="Times New Roman" w:cs="Times New Roman"/>
          <w:color w:val="00000A"/>
          <w:sz w:val="20"/>
          <w:szCs w:val="20"/>
          <w:bdr w:val="none" w:sz="0" w:space="0" w:color="auto" w:frame="1"/>
        </w:rPr>
        <w:t xml:space="preserve">Преподавание учебного предмета «История» </w:t>
      </w:r>
      <w:r w:rsidRPr="00C21EBA">
        <w:rPr>
          <w:rFonts w:ascii="Times New Roman" w:eastAsia="SimSun" w:hAnsi="Times New Roman" w:cs="Times New Roman"/>
          <w:color w:val="1D1B11"/>
          <w:sz w:val="20"/>
          <w:szCs w:val="20"/>
        </w:rPr>
        <w:t>в 11 классе (ФГОС СОО) строиться исходя из следующих нормативных документов:</w:t>
      </w:r>
    </w:p>
    <w:p w14:paraId="48D848DA" w14:textId="77777777" w:rsidR="00C21EBA" w:rsidRPr="00C21EBA" w:rsidRDefault="00C21EBA" w:rsidP="00C21E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119167662"/>
      <w:r w:rsidRPr="00C21EBA">
        <w:rPr>
          <w:rFonts w:ascii="Times New Roman" w:eastAsia="Calibri" w:hAnsi="Times New Roman" w:cs="Times New Roman"/>
          <w:sz w:val="20"/>
          <w:szCs w:val="20"/>
        </w:rPr>
        <w:t xml:space="preserve">• Федерального Закона от 29.12.2012 № 273-ФЗ «Об образовании в Российской Федерации»; </w:t>
      </w:r>
    </w:p>
    <w:p w14:paraId="2C6FC011" w14:textId="77777777" w:rsidR="00C21EBA" w:rsidRPr="00C21EBA" w:rsidRDefault="00C21EBA" w:rsidP="00C21E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1EBA">
        <w:rPr>
          <w:rFonts w:ascii="Times New Roman" w:eastAsia="Calibri" w:hAnsi="Times New Roman" w:cs="Times New Roman"/>
          <w:sz w:val="20"/>
          <w:szCs w:val="20"/>
        </w:rPr>
        <w:t xml:space="preserve">•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ФГОС ООО); </w:t>
      </w:r>
    </w:p>
    <w:p w14:paraId="56282317" w14:textId="77777777" w:rsidR="00C21EBA" w:rsidRPr="00C21EBA" w:rsidRDefault="00C21EBA" w:rsidP="00C21E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1EBA">
        <w:rPr>
          <w:rFonts w:ascii="Times New Roman" w:eastAsia="Calibri" w:hAnsi="Times New Roman" w:cs="Times New Roman"/>
          <w:sz w:val="20"/>
          <w:szCs w:val="20"/>
        </w:rPr>
        <w:t xml:space="preserve">•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 </w:t>
      </w:r>
    </w:p>
    <w:p w14:paraId="5CD71E2B" w14:textId="77777777" w:rsidR="00C21EBA" w:rsidRPr="00C21EBA" w:rsidRDefault="00C21EBA" w:rsidP="00C21E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1EBA">
        <w:rPr>
          <w:rFonts w:ascii="Times New Roman" w:eastAsia="Calibri" w:hAnsi="Times New Roman" w:cs="Times New Roman"/>
          <w:sz w:val="20"/>
          <w:szCs w:val="20"/>
        </w:rPr>
        <w:t xml:space="preserve">• Приказа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 </w:t>
      </w:r>
    </w:p>
    <w:p w14:paraId="43AD3847" w14:textId="77777777" w:rsidR="00C21EBA" w:rsidRPr="00C21EBA" w:rsidRDefault="00C21EBA" w:rsidP="00C21E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1EBA">
        <w:rPr>
          <w:rFonts w:ascii="Times New Roman" w:eastAsia="Calibri" w:hAnsi="Times New Roman" w:cs="Times New Roman"/>
          <w:sz w:val="20"/>
          <w:szCs w:val="20"/>
        </w:rPr>
        <w:t xml:space="preserve">• Приказа Министерства просвещения Российской Федерации от 12.11.2021 № 819 «Об утверждении Порядка формирования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14:paraId="6754E1C5" w14:textId="77777777" w:rsidR="00C21EBA" w:rsidRPr="00C21EBA" w:rsidRDefault="00C21EBA" w:rsidP="00C21E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1EBA">
        <w:rPr>
          <w:rFonts w:ascii="Times New Roman" w:eastAsia="Calibri" w:hAnsi="Times New Roman" w:cs="Times New Roman"/>
          <w:sz w:val="20"/>
          <w:szCs w:val="20"/>
        </w:rPr>
        <w:t xml:space="preserve">•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14:paraId="3E662493" w14:textId="77777777" w:rsidR="00C21EBA" w:rsidRPr="00C21EBA" w:rsidRDefault="00C21EBA" w:rsidP="00C21E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1EBA">
        <w:rPr>
          <w:rFonts w:ascii="Times New Roman" w:eastAsia="Calibri" w:hAnsi="Times New Roman" w:cs="Times New Roman"/>
          <w:sz w:val="20"/>
          <w:szCs w:val="20"/>
        </w:rPr>
        <w:t xml:space="preserve">•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 </w:t>
      </w:r>
    </w:p>
    <w:p w14:paraId="6F95E55B" w14:textId="77777777" w:rsidR="00C21EBA" w:rsidRPr="00C21EBA" w:rsidRDefault="00C21EBA" w:rsidP="00C21E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1EBA">
        <w:rPr>
          <w:rFonts w:ascii="Times New Roman" w:eastAsia="Calibri" w:hAnsi="Times New Roman" w:cs="Times New Roman"/>
          <w:sz w:val="20"/>
          <w:szCs w:val="20"/>
        </w:rPr>
        <w:t xml:space="preserve">•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1.2.3685-21); </w:t>
      </w:r>
      <w:bookmarkEnd w:id="0"/>
    </w:p>
    <w:p w14:paraId="648CB89C" w14:textId="77777777" w:rsidR="00C21EBA" w:rsidRPr="00C21EBA" w:rsidRDefault="00C21EBA" w:rsidP="00C21E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1EBA">
        <w:rPr>
          <w:rFonts w:ascii="Times New Roman" w:eastAsia="Calibri" w:hAnsi="Times New Roman" w:cs="Times New Roman"/>
          <w:sz w:val="20"/>
          <w:szCs w:val="20"/>
        </w:rPr>
        <w:sym w:font="Symbol" w:char="F0B7"/>
      </w:r>
      <w:r w:rsidRPr="00C21EBA">
        <w:rPr>
          <w:rFonts w:ascii="Times New Roman" w:eastAsia="Calibri" w:hAnsi="Times New Roman" w:cs="Times New Roman"/>
          <w:sz w:val="20"/>
          <w:szCs w:val="20"/>
        </w:rPr>
        <w:t xml:space="preserve"> 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утверждена решением Коллегии Министерства просвещения Российской Федерации (протокол от 23 октября 2020 г. No ПК1вн).</w:t>
      </w:r>
    </w:p>
    <w:p w14:paraId="05932FE3" w14:textId="77777777" w:rsidR="00C21EBA" w:rsidRPr="00C21EBA" w:rsidRDefault="00C21EBA" w:rsidP="00C21E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1EBA">
        <w:rPr>
          <w:rFonts w:ascii="Times New Roman" w:eastAsia="Calibri" w:hAnsi="Times New Roman" w:cs="Times New Roman"/>
          <w:sz w:val="20"/>
          <w:szCs w:val="20"/>
        </w:rPr>
        <w:lastRenderedPageBreak/>
        <w:sym w:font="Symbol" w:char="F0B7"/>
      </w:r>
      <w:r w:rsidRPr="00C21EBA">
        <w:rPr>
          <w:rFonts w:ascii="Times New Roman" w:eastAsia="Calibri" w:hAnsi="Times New Roman" w:cs="Times New Roman"/>
          <w:sz w:val="20"/>
          <w:szCs w:val="20"/>
        </w:rPr>
        <w:t xml:space="preserve"> Устава МОУ Петровская СОШ;</w:t>
      </w:r>
    </w:p>
    <w:p w14:paraId="7AA0CA90" w14:textId="77777777" w:rsidR="00C21EBA" w:rsidRPr="00C21EBA" w:rsidRDefault="00C21EBA" w:rsidP="00C21E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1EBA">
        <w:rPr>
          <w:rFonts w:ascii="Times New Roman" w:eastAsia="Calibri" w:hAnsi="Times New Roman" w:cs="Times New Roman"/>
          <w:sz w:val="20"/>
          <w:szCs w:val="20"/>
        </w:rPr>
        <w:sym w:font="Symbol" w:char="F0B7"/>
      </w:r>
      <w:r w:rsidRPr="00C21EBA">
        <w:rPr>
          <w:rFonts w:ascii="Times New Roman" w:eastAsia="Calibri" w:hAnsi="Times New Roman" w:cs="Times New Roman"/>
          <w:sz w:val="20"/>
          <w:szCs w:val="20"/>
        </w:rPr>
        <w:t xml:space="preserve"> Основной образовательной программы среднего общего образования (ФГОС СОО), разработанной и принятой Педагогическим советом МОУ Петровской СОШ; </w:t>
      </w:r>
    </w:p>
    <w:p w14:paraId="0587F1E0" w14:textId="77777777" w:rsidR="00C21EBA" w:rsidRPr="00C21EBA" w:rsidRDefault="00C21EBA" w:rsidP="00C21E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1EBA">
        <w:rPr>
          <w:rFonts w:ascii="Times New Roman" w:eastAsia="Calibri" w:hAnsi="Times New Roman" w:cs="Times New Roman"/>
          <w:sz w:val="20"/>
          <w:szCs w:val="20"/>
        </w:rPr>
        <w:sym w:font="Symbol" w:char="F0B7"/>
      </w:r>
      <w:r w:rsidRPr="00C21EBA">
        <w:rPr>
          <w:rFonts w:ascii="Times New Roman" w:eastAsia="Calibri" w:hAnsi="Times New Roman" w:cs="Times New Roman"/>
          <w:sz w:val="20"/>
          <w:szCs w:val="20"/>
        </w:rPr>
        <w:t xml:space="preserve"> Положения о рабочей программе МОУ Петровской СОШ; </w:t>
      </w:r>
    </w:p>
    <w:p w14:paraId="4B56BFB8" w14:textId="77777777" w:rsidR="00C21EBA" w:rsidRPr="00C21EBA" w:rsidRDefault="00C21EBA" w:rsidP="00C21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1EBA">
        <w:rPr>
          <w:rFonts w:ascii="Times New Roman" w:eastAsia="Calibri" w:hAnsi="Times New Roman" w:cs="Times New Roman"/>
          <w:sz w:val="20"/>
          <w:szCs w:val="20"/>
        </w:rPr>
        <w:sym w:font="Symbol" w:char="F0B7"/>
      </w:r>
      <w:r w:rsidRPr="00C21E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1EB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Методические письма о преподавании учебного предмета «История» в образовательных организациях Ярославской области в 2021/2022, 2022 - 2023 учебном году. </w:t>
      </w:r>
    </w:p>
    <w:p w14:paraId="5A05C92A" w14:textId="77777777" w:rsidR="00C21EBA" w:rsidRPr="00C21EBA" w:rsidRDefault="00C21EBA" w:rsidP="00C21E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032980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BD3CA" w14:textId="77777777" w:rsidR="00C21EBA" w:rsidRPr="00C21EBA" w:rsidRDefault="00C21EBA" w:rsidP="00C21EBA">
      <w:pPr>
        <w:shd w:val="clear" w:color="auto" w:fill="FFFFFF"/>
        <w:spacing w:after="0" w:line="240" w:lineRule="auto"/>
        <w:ind w:left="24"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E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Рабочая программа линии УМК «. История » разработа</w:t>
      </w:r>
      <w:r w:rsidRPr="00C21E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в соответствии с учебным планом для ступени основного обще</w:t>
      </w:r>
      <w:r w:rsidRPr="00C21E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го образования. </w:t>
      </w:r>
    </w:p>
    <w:p w14:paraId="64D8C060" w14:textId="77777777" w:rsidR="00C21EBA" w:rsidRPr="00C21EBA" w:rsidRDefault="00C21EBA" w:rsidP="00C21EBA">
      <w:pPr>
        <w:shd w:val="clear" w:color="auto" w:fill="FFFFFF"/>
        <w:spacing w:after="0" w:line="240" w:lineRule="auto"/>
        <w:ind w:left="1506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6A591477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30127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</w:rPr>
      </w:pPr>
      <w:r w:rsidRPr="00C21EBA">
        <w:rPr>
          <w:rFonts w:ascii="Times New Roman" w:eastAsia="SimSun" w:hAnsi="Times New Roman" w:cs="Times New Roman"/>
          <w:bCs/>
          <w:i/>
          <w:color w:val="00000A"/>
          <w:sz w:val="20"/>
          <w:szCs w:val="20"/>
        </w:rPr>
        <w:t xml:space="preserve">Цель: </w:t>
      </w:r>
    </w:p>
    <w:p w14:paraId="350032E6" w14:textId="77777777" w:rsidR="00C21EBA" w:rsidRPr="00C21EBA" w:rsidRDefault="00C21EBA" w:rsidP="00C21EBA">
      <w:pPr>
        <w:widowControl w:val="0"/>
        <w:numPr>
          <w:ilvl w:val="0"/>
          <w:numId w:val="5"/>
        </w:numPr>
        <w:tabs>
          <w:tab w:val="left" w:pos="540"/>
          <w:tab w:val="left" w:pos="567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14:paraId="63AD7399" w14:textId="77777777" w:rsidR="00C21EBA" w:rsidRPr="00C21EBA" w:rsidRDefault="00C21EBA" w:rsidP="00C21EBA">
      <w:pPr>
        <w:numPr>
          <w:ilvl w:val="0"/>
          <w:numId w:val="5"/>
        </w:numPr>
        <w:shd w:val="clear" w:color="auto" w:fill="FFFFFF"/>
        <w:tabs>
          <w:tab w:val="left" w:pos="540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развитие способности понимать историческую обусловленность явлений и процессов современного 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14:paraId="1038B0D1" w14:textId="77777777" w:rsidR="00C21EBA" w:rsidRPr="00C21EBA" w:rsidRDefault="00C21EBA" w:rsidP="00C21EBA">
      <w:pPr>
        <w:numPr>
          <w:ilvl w:val="0"/>
          <w:numId w:val="5"/>
        </w:numPr>
        <w:shd w:val="clear" w:color="auto" w:fill="FFFFFF"/>
        <w:tabs>
          <w:tab w:val="left" w:pos="540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14:paraId="69E3FB8B" w14:textId="77777777" w:rsidR="00C21EBA" w:rsidRPr="00C21EBA" w:rsidRDefault="00C21EBA" w:rsidP="00C21EBA">
      <w:pPr>
        <w:numPr>
          <w:ilvl w:val="0"/>
          <w:numId w:val="5"/>
        </w:numPr>
        <w:shd w:val="clear" w:color="auto" w:fill="FFFFFF"/>
        <w:tabs>
          <w:tab w:val="left" w:pos="540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14:paraId="6A35F77C" w14:textId="77777777" w:rsidR="00C21EBA" w:rsidRPr="00C21EBA" w:rsidRDefault="00C21EBA" w:rsidP="00C21EBA">
      <w:pPr>
        <w:numPr>
          <w:ilvl w:val="0"/>
          <w:numId w:val="5"/>
        </w:numPr>
        <w:shd w:val="clear" w:color="auto" w:fill="FFFFFF"/>
        <w:tabs>
          <w:tab w:val="left" w:pos="540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14:paraId="11DB298C" w14:textId="518B434A" w:rsidR="00514EF3" w:rsidRDefault="00514EF3" w:rsidP="001E14CD"/>
    <w:p w14:paraId="52B9C7DB" w14:textId="77777777" w:rsidR="00C21EBA" w:rsidRPr="00C21EBA" w:rsidRDefault="00C21EBA" w:rsidP="00C21E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color w:val="00000A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i/>
          <w:color w:val="00000A"/>
          <w:sz w:val="20"/>
          <w:szCs w:val="20"/>
          <w:lang w:eastAsia="ru-RU"/>
        </w:rPr>
        <w:t xml:space="preserve">Формы организации образовательного процесса, технологии обучения: </w:t>
      </w:r>
    </w:p>
    <w:p w14:paraId="3C34F353" w14:textId="77777777" w:rsidR="00C21EBA" w:rsidRPr="00C21EBA" w:rsidRDefault="00C21EBA" w:rsidP="00C21E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  <w:t>Основные формы: Комбинированный урок, урок-реконструкция, урок изучения нового материала, урок-игра, урок-исследование, видео-урок, урок исторических задач, урок самостоятельной работы, урок путешествие, урок-практикум, лабораторная работа, урок-экскурсия, повторительно-обобщающий урок</w:t>
      </w:r>
    </w:p>
    <w:p w14:paraId="56679E07" w14:textId="77777777" w:rsidR="00C21EBA" w:rsidRPr="00C21EBA" w:rsidRDefault="00C21EBA" w:rsidP="00C21E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  <w:t>Основные технологии: ИКТ, здоровьесберегающая, проектная, игровая, исследовательская, проблемная, группового и коллективного обучения, дифференцированного обучения, музейная педагогика, тестового контроля</w:t>
      </w:r>
    </w:p>
    <w:p w14:paraId="60265B71" w14:textId="77777777" w:rsidR="00C21EBA" w:rsidRPr="00C21EBA" w:rsidRDefault="00C21EBA" w:rsidP="00C21E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</w:pPr>
    </w:p>
    <w:p w14:paraId="3A8EE348" w14:textId="77777777" w:rsidR="00C21EBA" w:rsidRPr="00C21EBA" w:rsidRDefault="00C21EBA" w:rsidP="00C21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21EBA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ru-RU"/>
        </w:rPr>
        <w:t xml:space="preserve">Механизмы формирования ключевых компетентностей обучающихся: </w:t>
      </w:r>
      <w:r w:rsidRPr="00C21EBA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формирование ключевых компетенций обучающихся планируется через реализацию наиболее значимых принципов гуманитарного образования в современных условиях, это: фундаментальность содержания обучения, соответствие логического и исторического, метапредметность, проблематизация и ситуативность содержания. Достижение запланированных результатов возможно через следующие механизмы:</w:t>
      </w:r>
    </w:p>
    <w:p w14:paraId="16B203D8" w14:textId="77777777" w:rsidR="00C21EBA" w:rsidRPr="00C21EBA" w:rsidRDefault="00C21EBA" w:rsidP="00C21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21EBA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- целевые установки – воспитание и развитие личности ученика в процессе формирования предметных знаний и умений;</w:t>
      </w:r>
    </w:p>
    <w:p w14:paraId="464A4245" w14:textId="77777777" w:rsidR="00C21EBA" w:rsidRPr="00C21EBA" w:rsidRDefault="00C21EBA" w:rsidP="00C21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21EBA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- содержание образования – усиление практико-ориентированной составляющей и функциональности знаний и умений обучающихся;</w:t>
      </w:r>
    </w:p>
    <w:p w14:paraId="29DD31E0" w14:textId="77777777" w:rsidR="00C21EBA" w:rsidRPr="00C21EBA" w:rsidRDefault="00C21EBA" w:rsidP="00C21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21EBA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- деятельность педагога – создание условий для приобретения обучающимися опыта самостоятельной познавательной деятельности, использования методов научного познания, самоорганизации, сотрудничества, публичного представления результатов учебного труда.</w:t>
      </w:r>
    </w:p>
    <w:p w14:paraId="25CF2BED" w14:textId="77777777" w:rsidR="00C21EBA" w:rsidRPr="00C21EBA" w:rsidRDefault="00C21EBA" w:rsidP="00C21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14:paraId="17D4FCDD" w14:textId="77777777" w:rsidR="00C21EBA" w:rsidRPr="00C21EBA" w:rsidRDefault="00C21EBA" w:rsidP="00C21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ru-RU"/>
        </w:rPr>
      </w:pPr>
      <w:r w:rsidRPr="00C21EBA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ru-RU"/>
        </w:rPr>
        <w:t xml:space="preserve">Виды и формы контроля: </w:t>
      </w:r>
    </w:p>
    <w:p w14:paraId="60F574FD" w14:textId="77777777" w:rsidR="00C21EBA" w:rsidRPr="00C21EBA" w:rsidRDefault="00C21EBA" w:rsidP="00C21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21EBA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Виды: тематический, текущий, итоговый. Формы: фронтальная, групповая, индивидуальная, комбинированная. </w:t>
      </w:r>
    </w:p>
    <w:p w14:paraId="4395EB6C" w14:textId="77777777" w:rsidR="00C21EBA" w:rsidRPr="00C21EBA" w:rsidRDefault="00C21EBA" w:rsidP="00C21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14:paraId="69755C15" w14:textId="77777777" w:rsidR="00C21EBA" w:rsidRPr="00C21EBA" w:rsidRDefault="00C21EBA" w:rsidP="00C21EBA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C21EBA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Планируемые результаты освоения курса </w:t>
      </w:r>
    </w:p>
    <w:p w14:paraId="565A8744" w14:textId="77777777" w:rsidR="00C21EBA" w:rsidRPr="00C21EBA" w:rsidRDefault="00C21EBA" w:rsidP="00C21EBA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6A041C49" w14:textId="77777777" w:rsidR="00C21EBA" w:rsidRPr="00C21EBA" w:rsidRDefault="00C21EBA" w:rsidP="00C21EBA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EBA">
        <w:rPr>
          <w:rFonts w:ascii="Times New Roman" w:eastAsia="Times New Roman" w:hAnsi="Times New Roman" w:cs="Times New Roman"/>
          <w:color w:val="00000A"/>
          <w:lang w:eastAsia="ru-RU"/>
        </w:rPr>
        <w:t xml:space="preserve">Методической основой преподавания истории на ступени среднего общего образования, согласно ФГОС, является системно - 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обучающихся. </w:t>
      </w:r>
    </w:p>
    <w:p w14:paraId="3ABDFB87" w14:textId="77777777" w:rsidR="00C21EBA" w:rsidRPr="00C21EBA" w:rsidRDefault="00C21EBA" w:rsidP="00C21EBA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21E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C21EBA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Личностными результатами </w:t>
      </w:r>
      <w:r w:rsidRPr="00C21EBA">
        <w:rPr>
          <w:rFonts w:ascii="Times New Roman" w:eastAsia="Times New Roman" w:hAnsi="Times New Roman" w:cs="Times New Roman"/>
          <w:color w:val="00000A"/>
          <w:lang w:eastAsia="ru-RU"/>
        </w:rPr>
        <w:t>освоения курса истории являются</w:t>
      </w:r>
      <w:r w:rsidRPr="00C21E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</w:p>
    <w:p w14:paraId="2567502C" w14:textId="77777777" w:rsidR="00C21EBA" w:rsidRPr="00C21EBA" w:rsidRDefault="00C21EBA" w:rsidP="00C21EBA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21E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• сформированность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</w:t>
      </w:r>
    </w:p>
    <w:p w14:paraId="077B7191" w14:textId="77777777" w:rsidR="00C21EBA" w:rsidRPr="00C21EBA" w:rsidRDefault="00C21EBA" w:rsidP="00C21EBA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21E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 сформированность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25C08964" w14:textId="77777777" w:rsidR="00C21EBA" w:rsidRPr="00C21EBA" w:rsidRDefault="00C21EBA" w:rsidP="00C21EBA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C21EBA">
        <w:rPr>
          <w:rFonts w:ascii="Times New Roman" w:eastAsia="Times New Roman" w:hAnsi="Times New Roman" w:cs="Times New Roman"/>
          <w:color w:val="00000A"/>
          <w:lang w:eastAsia="ru-RU"/>
        </w:rPr>
        <w:t>•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6638044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A"/>
        </w:rPr>
      </w:pPr>
      <w:r w:rsidRPr="00C21EBA">
        <w:rPr>
          <w:rFonts w:ascii="Times New Roman" w:eastAsia="SimSun" w:hAnsi="Times New Roman" w:cs="Times New Roman"/>
          <w:bCs/>
          <w:i/>
          <w:color w:val="00000A"/>
          <w:lang w:eastAsia="ru-RU"/>
        </w:rPr>
        <w:t xml:space="preserve">  </w:t>
      </w:r>
      <w:r w:rsidRPr="00C21EBA">
        <w:rPr>
          <w:rFonts w:ascii="Times New Roman" w:eastAsia="SimSun" w:hAnsi="Times New Roman" w:cs="Times New Roman"/>
          <w:color w:val="00000A"/>
        </w:rPr>
        <w:t>•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23CA0B9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A"/>
        </w:rPr>
      </w:pPr>
      <w:r w:rsidRPr="00C21EBA">
        <w:rPr>
          <w:rFonts w:ascii="Times New Roman" w:eastAsia="SimSun" w:hAnsi="Times New Roman" w:cs="Times New Roman"/>
          <w:color w:val="00000A"/>
        </w:rPr>
        <w:t>•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3AEEA1E3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A"/>
        </w:rPr>
      </w:pPr>
      <w:r w:rsidRPr="00C21EBA">
        <w:rPr>
          <w:rFonts w:ascii="Times New Roman" w:eastAsia="SimSun" w:hAnsi="Times New Roman" w:cs="Times New Roman"/>
          <w:color w:val="00000A"/>
        </w:rPr>
        <w:t>• нравственное сознание и поведение на основе усвоения общечеловеческих ценностей;</w:t>
      </w:r>
    </w:p>
    <w:p w14:paraId="6FC562A5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  <w:t xml:space="preserve">  </w:t>
      </w:r>
      <w:r w:rsidRPr="00C21EBA">
        <w:rPr>
          <w:rFonts w:ascii="Times New Roman" w:eastAsia="SimSun" w:hAnsi="Times New Roman" w:cs="Times New Roman"/>
          <w:color w:val="00000A"/>
        </w:rPr>
        <w:t>•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  <w:r w:rsidRPr="00C21EBA"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  <w:t xml:space="preserve">  </w:t>
      </w:r>
    </w:p>
    <w:p w14:paraId="02664457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color w:val="00000A"/>
        </w:rPr>
      </w:pPr>
      <w:r w:rsidRPr="00C21EBA">
        <w:rPr>
          <w:rFonts w:ascii="Times New Roman" w:eastAsia="SimSun" w:hAnsi="Times New Roman" w:cs="Times New Roman"/>
          <w:b/>
          <w:bCs/>
          <w:i/>
          <w:color w:val="00000A"/>
          <w:sz w:val="20"/>
          <w:szCs w:val="20"/>
          <w:lang w:eastAsia="ru-RU"/>
        </w:rPr>
        <w:t xml:space="preserve">  </w:t>
      </w:r>
      <w:r w:rsidRPr="00C21EBA">
        <w:rPr>
          <w:rFonts w:ascii="Times New Roman" w:eastAsia="SimSun" w:hAnsi="Times New Roman" w:cs="Times New Roman"/>
          <w:b/>
          <w:color w:val="00000A"/>
        </w:rPr>
        <w:t>Метапредметными результатами</w:t>
      </w:r>
      <w:r w:rsidRPr="00C21EBA">
        <w:rPr>
          <w:rFonts w:ascii="Calibri" w:eastAsia="SimSun" w:hAnsi="Calibri" w:cs="Calibri"/>
          <w:color w:val="00000A"/>
        </w:rPr>
        <w:t xml:space="preserve"> </w:t>
      </w:r>
      <w:r w:rsidRPr="00C21EBA">
        <w:rPr>
          <w:rFonts w:ascii="Times New Roman" w:eastAsia="SimSun" w:hAnsi="Times New Roman" w:cs="Times New Roman"/>
          <w:color w:val="00000A"/>
        </w:rPr>
        <w:t>освоения обучающимися курса являются:</w:t>
      </w:r>
      <w:r w:rsidRPr="00C21EBA">
        <w:rPr>
          <w:rFonts w:ascii="Calibri" w:eastAsia="SimSun" w:hAnsi="Calibri" w:cs="Calibri"/>
          <w:color w:val="00000A"/>
        </w:rPr>
        <w:t xml:space="preserve"> </w:t>
      </w:r>
    </w:p>
    <w:p w14:paraId="28585C67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A"/>
        </w:rPr>
      </w:pPr>
      <w:r w:rsidRPr="00C21EBA">
        <w:rPr>
          <w:rFonts w:ascii="Times New Roman" w:eastAsia="SimSun" w:hAnsi="Times New Roman" w:cs="Times New Roman"/>
          <w:color w:val="00000A"/>
        </w:rPr>
        <w:t xml:space="preserve">• умение самостоятельно определять цели деятельности, планировать, самостоятельно осуществлять, контролировать и корректировать деятельность; </w:t>
      </w:r>
    </w:p>
    <w:p w14:paraId="60DDA7FF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A"/>
        </w:rPr>
      </w:pPr>
      <w:r w:rsidRPr="00C21EBA">
        <w:rPr>
          <w:rFonts w:ascii="Times New Roman" w:eastAsia="SimSun" w:hAnsi="Times New Roman" w:cs="Times New Roman"/>
          <w:color w:val="00000A"/>
        </w:rPr>
        <w:t xml:space="preserve">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3282C48B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A"/>
        </w:rPr>
      </w:pPr>
      <w:r w:rsidRPr="00C21EBA">
        <w:rPr>
          <w:rFonts w:ascii="Times New Roman" w:eastAsia="SimSun" w:hAnsi="Times New Roman" w:cs="Times New Roman"/>
          <w:color w:val="00000A"/>
        </w:rPr>
        <w:t>• владение навыками познавательной, учебно- исследовательской и проектной деятельности;</w:t>
      </w:r>
    </w:p>
    <w:p w14:paraId="5DBAD958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A"/>
        </w:rPr>
        <w:t xml:space="preserve">• 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6430DE6E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A"/>
        </w:rPr>
        <w:t>• умение определять назначение и функции различных социальных институтов;</w:t>
      </w:r>
    </w:p>
    <w:p w14:paraId="41D21D85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A"/>
        </w:rPr>
        <w:t>•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34C33EF3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A"/>
        </w:rPr>
        <w:t>• умение ясно, логично и точно излагать свою точку зрения, использовать адекватные языковые средства;</w:t>
      </w:r>
    </w:p>
    <w:p w14:paraId="4152BCA1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A"/>
        </w:rPr>
        <w:t>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1E1B49DA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</w:pPr>
    </w:p>
    <w:p w14:paraId="17ECF01D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A"/>
        </w:rPr>
      </w:pPr>
      <w:r w:rsidRPr="00C21EBA">
        <w:rPr>
          <w:rFonts w:ascii="Times New Roman" w:eastAsia="SimSun" w:hAnsi="Times New Roman" w:cs="Times New Roman"/>
          <w:b/>
          <w:color w:val="00000A"/>
        </w:rPr>
        <w:t xml:space="preserve">Предметные </w:t>
      </w:r>
      <w:r w:rsidRPr="00C21EBA">
        <w:rPr>
          <w:rFonts w:ascii="Times New Roman" w:eastAsia="SimSun" w:hAnsi="Times New Roman" w:cs="Times New Roman"/>
          <w:color w:val="00000A"/>
        </w:rPr>
        <w:t>результаты о</w:t>
      </w:r>
      <w:r w:rsidRPr="00C21EBA">
        <w:rPr>
          <w:rFonts w:ascii="Calibri" w:eastAsia="SimSun" w:hAnsi="Calibri" w:cs="Calibri"/>
          <w:color w:val="00000A"/>
        </w:rPr>
        <w:t xml:space="preserve">своения </w:t>
      </w:r>
      <w:r w:rsidRPr="00C21EBA">
        <w:rPr>
          <w:rFonts w:ascii="Times New Roman" w:eastAsia="SimSun" w:hAnsi="Times New Roman" w:cs="Times New Roman"/>
          <w:color w:val="00000A"/>
        </w:rPr>
        <w:t>курса истории</w:t>
      </w:r>
      <w:r w:rsidRPr="00C21EBA">
        <w:rPr>
          <w:rFonts w:ascii="Calibri" w:eastAsia="SimSun" w:hAnsi="Calibri" w:cs="Calibri"/>
          <w:color w:val="00000A"/>
        </w:rPr>
        <w:t xml:space="preserve"> </w:t>
      </w:r>
      <w:r w:rsidRPr="00C21EBA">
        <w:rPr>
          <w:rFonts w:ascii="Times New Roman" w:eastAsia="SimSun" w:hAnsi="Times New Roman" w:cs="Times New Roman"/>
          <w:b/>
          <w:color w:val="00000A"/>
        </w:rPr>
        <w:t>на базовом уровне</w:t>
      </w:r>
      <w:r w:rsidRPr="00C21EBA">
        <w:rPr>
          <w:rFonts w:ascii="Calibri" w:eastAsia="SimSun" w:hAnsi="Calibri" w:cs="Calibri"/>
          <w:color w:val="00000A"/>
        </w:rPr>
        <w:t xml:space="preserve"> </w:t>
      </w:r>
      <w:r w:rsidRPr="00C21EBA">
        <w:rPr>
          <w:rFonts w:ascii="Times New Roman" w:eastAsia="SimSun" w:hAnsi="Times New Roman" w:cs="Times New Roman"/>
          <w:color w:val="00000A"/>
        </w:rPr>
        <w:t xml:space="preserve">предполагают, что обучающиеся </w:t>
      </w:r>
      <w:r w:rsidRPr="00C21EBA">
        <w:rPr>
          <w:rFonts w:ascii="Times New Roman" w:eastAsia="SimSun" w:hAnsi="Times New Roman" w:cs="Times New Roman"/>
          <w:color w:val="00000A"/>
          <w:u w:val="single"/>
        </w:rPr>
        <w:t>научатся</w:t>
      </w:r>
      <w:r w:rsidRPr="00C21EBA">
        <w:rPr>
          <w:rFonts w:ascii="Times New Roman" w:eastAsia="SimSun" w:hAnsi="Times New Roman" w:cs="Times New Roman"/>
          <w:color w:val="00000A"/>
        </w:rPr>
        <w:t xml:space="preserve">: </w:t>
      </w:r>
    </w:p>
    <w:p w14:paraId="77C439AF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A"/>
        </w:rPr>
      </w:pPr>
    </w:p>
    <w:p w14:paraId="3DE5F4C5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A"/>
        </w:rPr>
        <w:t xml:space="preserve">• 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 </w:t>
      </w:r>
    </w:p>
    <w:p w14:paraId="39EC0FB2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A"/>
        </w:rPr>
        <w:t>• характеризовать место, обстоятельства, участников, результаты важнейших событий новейшей истории;</w:t>
      </w:r>
    </w:p>
    <w:p w14:paraId="3022E93F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A"/>
        </w:rPr>
      </w:pPr>
      <w:r w:rsidRPr="00C21EBA">
        <w:rPr>
          <w:rFonts w:ascii="Times New Roman" w:eastAsia="SimSun" w:hAnsi="Times New Roman" w:cs="Times New Roman"/>
          <w:color w:val="00000A"/>
        </w:rPr>
        <w:t>• оценивать роль личности в истории;</w:t>
      </w:r>
    </w:p>
    <w:p w14:paraId="465AD799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A"/>
        </w:rPr>
        <w:t xml:space="preserve">• анализировать современные версии и трактовки важнейших проблем всемирной истории; </w:t>
      </w:r>
    </w:p>
    <w:p w14:paraId="260DEDE3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A"/>
        </w:rPr>
        <w:t>• проводить поиск исторической информации в источниках разного типа;</w:t>
      </w:r>
    </w:p>
    <w:p w14:paraId="7F6BE71E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A"/>
        </w:rPr>
        <w:t xml:space="preserve">• 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14:paraId="698E58F1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A"/>
        </w:rPr>
      </w:pPr>
      <w:r w:rsidRPr="00C21EBA">
        <w:rPr>
          <w:rFonts w:ascii="Times New Roman" w:eastAsia="SimSun" w:hAnsi="Times New Roman" w:cs="Times New Roman"/>
          <w:color w:val="00000A"/>
        </w:rPr>
        <w:t xml:space="preserve">•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14:paraId="14F6F6E3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A"/>
        </w:rPr>
      </w:pPr>
      <w:r w:rsidRPr="00C21EBA">
        <w:rPr>
          <w:rFonts w:ascii="Times New Roman" w:eastAsia="SimSun" w:hAnsi="Times New Roman" w:cs="Times New Roman"/>
          <w:color w:val="00000A"/>
        </w:rPr>
        <w:t xml:space="preserve">• различать в исторической информации факты и мнения, исторические описания и исторические объяснения; </w:t>
      </w:r>
    </w:p>
    <w:p w14:paraId="616A1411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A"/>
        </w:rPr>
        <w:t xml:space="preserve">• готовить сообщения, презентации и рефераты по исторической тематике; </w:t>
      </w:r>
    </w:p>
    <w:p w14:paraId="3D90B375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A"/>
        </w:rPr>
        <w:lastRenderedPageBreak/>
        <w:t xml:space="preserve">• устанавливать причинно- следственные связи между явлениями, пространственные и временные рамки изучаемых исторических процессов и явлений; </w:t>
      </w:r>
    </w:p>
    <w:p w14:paraId="73415CD4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A"/>
        </w:rPr>
      </w:pPr>
      <w:r w:rsidRPr="00C21EBA">
        <w:rPr>
          <w:rFonts w:ascii="Times New Roman" w:eastAsia="SimSun" w:hAnsi="Times New Roman" w:cs="Times New Roman"/>
          <w:color w:val="00000A"/>
        </w:rPr>
        <w:t xml:space="preserve">• вести диалог и обосновывать свою точку зрения в дискуссии по исторической тематике; </w:t>
      </w:r>
    </w:p>
    <w:p w14:paraId="2D931C3D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A"/>
        </w:rPr>
      </w:pPr>
    </w:p>
    <w:p w14:paraId="7FAF274C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u w:val="single"/>
          <w:lang w:eastAsia="ru-RU"/>
        </w:rPr>
      </w:pPr>
      <w:r w:rsidRPr="00C21EBA">
        <w:rPr>
          <w:rFonts w:ascii="Times New Roman" w:eastAsia="SimSun" w:hAnsi="Times New Roman" w:cs="Times New Roman"/>
          <w:color w:val="00000A"/>
          <w:u w:val="single"/>
        </w:rPr>
        <w:t>обучающиеся получат возможность научиться:</w:t>
      </w:r>
    </w:p>
    <w:p w14:paraId="7D839853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u w:val="single"/>
          <w:lang w:eastAsia="ru-RU"/>
        </w:rPr>
      </w:pPr>
    </w:p>
    <w:p w14:paraId="3C77A2F6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u w:val="single"/>
          <w:lang w:eastAsia="ru-RU"/>
        </w:rPr>
      </w:pPr>
      <w:r w:rsidRPr="00C21EBA">
        <w:rPr>
          <w:rFonts w:ascii="Times New Roman" w:eastAsia="SimSun" w:hAnsi="Times New Roman" w:cs="Times New Roman"/>
          <w:color w:val="00000A"/>
        </w:rPr>
        <w:t>• объяснять историческую обусловленность современных общественных процессов;</w:t>
      </w:r>
    </w:p>
    <w:p w14:paraId="54B3861E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A"/>
        </w:rPr>
        <w:t>• проводить самостоятельные исторические исследования и реконструкцию исторических событий;</w:t>
      </w:r>
    </w:p>
    <w:p w14:paraId="062D0312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A"/>
        </w:rPr>
        <w:t>• характеризовать современные версии и трактовки важнейших проблем всемирной истории;</w:t>
      </w:r>
    </w:p>
    <w:p w14:paraId="07DB78AC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A"/>
        </w:rPr>
        <w:t>• устанавливать аналогии и оценивать вклад разных стран в сокровищницу мировой культуры;</w:t>
      </w:r>
    </w:p>
    <w:p w14:paraId="09B11BA1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</w:pPr>
    </w:p>
    <w:p w14:paraId="6A7DAB5B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A"/>
        </w:rPr>
      </w:pPr>
      <w:r w:rsidRPr="00C21EBA">
        <w:rPr>
          <w:rFonts w:ascii="Times New Roman" w:eastAsia="SimSun" w:hAnsi="Times New Roman" w:cs="Times New Roman"/>
          <w:color w:val="00000A"/>
        </w:rPr>
        <w:t xml:space="preserve">• 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 </w:t>
      </w:r>
    </w:p>
    <w:p w14:paraId="7223A0EA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color w:val="00000A"/>
        </w:rPr>
      </w:pPr>
    </w:p>
    <w:p w14:paraId="5BE12F8F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color w:val="00000A"/>
        </w:rPr>
      </w:pPr>
    </w:p>
    <w:p w14:paraId="68EA7935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color w:val="00000A"/>
          <w:sz w:val="20"/>
          <w:szCs w:val="20"/>
        </w:rPr>
      </w:pPr>
      <w:r w:rsidRPr="00C21EBA">
        <w:rPr>
          <w:rFonts w:ascii="Times New Roman" w:eastAsia="SimSun" w:hAnsi="Times New Roman" w:cs="Times New Roman"/>
          <w:bCs/>
          <w:i/>
          <w:color w:val="00000A"/>
          <w:sz w:val="20"/>
          <w:szCs w:val="20"/>
          <w:lang w:eastAsia="ru-RU"/>
        </w:rPr>
        <w:t>Учебно-методический комплекс</w:t>
      </w:r>
      <w:r w:rsidRPr="00C21EBA">
        <w:rPr>
          <w:rFonts w:ascii="Times New Roman" w:eastAsia="SimSun" w:hAnsi="Times New Roman" w:cs="Times New Roman"/>
          <w:b/>
          <w:bCs/>
          <w:color w:val="00000A"/>
          <w:sz w:val="20"/>
          <w:szCs w:val="20"/>
          <w:lang w:eastAsia="ru-RU"/>
        </w:rPr>
        <w:t>:</w:t>
      </w:r>
    </w:p>
    <w:p w14:paraId="0638D48D" w14:textId="77777777" w:rsidR="00C21EBA" w:rsidRPr="00C21EBA" w:rsidRDefault="00C21EBA" w:rsidP="00C21EBA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color w:val="00000A"/>
          <w:sz w:val="20"/>
          <w:szCs w:val="20"/>
        </w:rPr>
      </w:pPr>
      <w:r w:rsidRPr="00C21EBA">
        <w:rPr>
          <w:rFonts w:ascii="Times New Roman" w:eastAsia="SimSun" w:hAnsi="Times New Roman" w:cs="Times New Roman"/>
          <w:b/>
          <w:color w:val="00000A"/>
          <w:sz w:val="20"/>
          <w:szCs w:val="20"/>
        </w:rPr>
        <w:t xml:space="preserve">  </w:t>
      </w:r>
    </w:p>
    <w:p w14:paraId="4D3EE716" w14:textId="77777777" w:rsidR="00C21EBA" w:rsidRPr="00C21EBA" w:rsidRDefault="00C21EBA" w:rsidP="00C21EBA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A"/>
        </w:rPr>
      </w:pPr>
      <w:r w:rsidRPr="00C21EBA">
        <w:rPr>
          <w:rFonts w:ascii="Times New Roman" w:eastAsia="SimSun" w:hAnsi="Times New Roman" w:cs="Times New Roman"/>
          <w:b/>
          <w:color w:val="00000A"/>
          <w:sz w:val="20"/>
          <w:szCs w:val="20"/>
        </w:rPr>
        <w:t xml:space="preserve">   </w:t>
      </w:r>
      <w:r w:rsidRPr="00C21EBA">
        <w:rPr>
          <w:rFonts w:ascii="Times New Roman" w:eastAsia="SimSun" w:hAnsi="Times New Roman" w:cs="Times New Roman"/>
          <w:color w:val="00000A"/>
          <w:sz w:val="20"/>
          <w:szCs w:val="20"/>
        </w:rPr>
        <w:t xml:space="preserve">УМК по всеобщей истории: Н. В Загладин ., Л. С Белоусов Л . История. Всеобщая история. Новейшая история. 1914 г. — начало XXI в.: учебник для 10–11 классов общеобразовательных организаций. Базовый и углублённый уровни. М.: ООО «Русское слово — учебник», 2020. </w:t>
      </w:r>
    </w:p>
    <w:p w14:paraId="013403DF" w14:textId="77777777" w:rsidR="00C21EBA" w:rsidRPr="00C21EBA" w:rsidRDefault="00C21EBA" w:rsidP="00C21EBA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</w:pPr>
    </w:p>
    <w:p w14:paraId="4385436D" w14:textId="77777777" w:rsidR="00C21EBA" w:rsidRPr="00C21EBA" w:rsidRDefault="00C21EBA" w:rsidP="00C21EBA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  <w:t xml:space="preserve">УМК «История России» В.А.Никонова, С В.Девятова,  издательства «Русское слово». Учебник: Никонов В.А., Девятов С.В.,. История России 1914 г. - начало </w:t>
      </w:r>
      <w:r w:rsidRPr="00C21EBA">
        <w:rPr>
          <w:rFonts w:ascii="Times New Roman" w:eastAsia="SimSun" w:hAnsi="Times New Roman" w:cs="Times New Roman"/>
          <w:color w:val="00000A"/>
          <w:sz w:val="20"/>
          <w:szCs w:val="20"/>
          <w:lang w:val="en-US" w:eastAsia="ru-RU"/>
        </w:rPr>
        <w:t>XXI</w:t>
      </w:r>
      <w:r w:rsidRPr="00C21EBA"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  <w:t xml:space="preserve"> века. - М.: Русское слово, 2020.</w:t>
      </w:r>
    </w:p>
    <w:p w14:paraId="6A787607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A"/>
          <w:sz w:val="20"/>
          <w:szCs w:val="20"/>
        </w:rPr>
      </w:pPr>
    </w:p>
    <w:p w14:paraId="2A54D026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color w:val="00000A"/>
          <w:sz w:val="20"/>
          <w:szCs w:val="20"/>
        </w:rPr>
      </w:pPr>
      <w:r w:rsidRPr="00C21EBA">
        <w:rPr>
          <w:rFonts w:ascii="Times New Roman" w:eastAsia="SimSun" w:hAnsi="Times New Roman" w:cs="Times New Roman"/>
          <w:i/>
          <w:color w:val="00000A"/>
          <w:sz w:val="20"/>
          <w:szCs w:val="20"/>
        </w:rPr>
        <w:t xml:space="preserve">Система оценивания: </w:t>
      </w:r>
    </w:p>
    <w:p w14:paraId="12C200F9" w14:textId="77777777" w:rsidR="00C21EBA" w:rsidRPr="00C21EBA" w:rsidRDefault="00C21EBA" w:rsidP="00C21EB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A"/>
          <w:sz w:val="20"/>
          <w:szCs w:val="20"/>
        </w:rPr>
      </w:pPr>
      <w:r w:rsidRPr="00C21EBA">
        <w:rPr>
          <w:rFonts w:ascii="Times New Roman" w:eastAsia="SimSun" w:hAnsi="Times New Roman" w:cs="Times New Roman"/>
          <w:color w:val="00000A"/>
          <w:sz w:val="20"/>
          <w:szCs w:val="20"/>
        </w:rPr>
        <w:t xml:space="preserve">Основными формами контроля знаний, умений, навыков являются: текущий и промежуточный контроль знаний, итоговый контроль. </w:t>
      </w:r>
    </w:p>
    <w:p w14:paraId="37AC08A7" w14:textId="77777777" w:rsidR="00C21EBA" w:rsidRPr="00C21EBA" w:rsidRDefault="00C21EBA" w:rsidP="00C21EB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A"/>
          <w:sz w:val="20"/>
          <w:szCs w:val="20"/>
        </w:rPr>
      </w:pPr>
      <w:r w:rsidRPr="00C21EBA">
        <w:rPr>
          <w:rFonts w:ascii="Times New Roman" w:eastAsia="SimSun" w:hAnsi="Times New Roman" w:cs="Times New Roman"/>
          <w:bCs/>
          <w:color w:val="00000A"/>
          <w:sz w:val="20"/>
          <w:szCs w:val="20"/>
        </w:rPr>
        <w:t>Текущий контроль знаний</w:t>
      </w:r>
      <w:r w:rsidRPr="00C21EBA">
        <w:rPr>
          <w:rFonts w:ascii="Times New Roman" w:eastAsia="SimSun" w:hAnsi="Times New Roman" w:cs="Times New Roman"/>
          <w:color w:val="00000A"/>
          <w:sz w:val="20"/>
          <w:szCs w:val="20"/>
        </w:rPr>
        <w:t xml:space="preserve"> – проверка знаний обучающихся через опросы, самостоятельные и контрольные работы, зачеты, тестирование и т.п. в рамках урока, терминологический диктант, тестовая работа, рабата с карточками.</w:t>
      </w:r>
    </w:p>
    <w:p w14:paraId="5DD4D159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  <w:t>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 Текущий контроль осуществляется на уроках в разнообразных формах (сдача зачета по основным событиям, понятиям и персоналиям; написание эссе; участие в дискуссиях; выполнение самостоятельных работ).</w:t>
      </w:r>
    </w:p>
    <w:p w14:paraId="487025A3" w14:textId="77777777" w:rsidR="00C21EBA" w:rsidRPr="00C21EBA" w:rsidRDefault="00C21EBA" w:rsidP="00C21EBA">
      <w:pPr>
        <w:tabs>
          <w:tab w:val="left" w:pos="5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</w:pPr>
      <w:r w:rsidRPr="00C21EBA"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  <w:t>Текущий контроль осуществляется на уроках в разнообразных формах (сдача зачета по основным событиям, понятиям и персоналиям; написание эссе; участие в дискуссиях; выполнение самостоятельных работ).</w:t>
      </w:r>
    </w:p>
    <w:p w14:paraId="66A13D4E" w14:textId="77777777" w:rsidR="00C21EBA" w:rsidRPr="001E14CD" w:rsidRDefault="00C21EBA" w:rsidP="001E14CD"/>
    <w:sectPr w:rsidR="00C21EBA" w:rsidRPr="001E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5D5A"/>
    <w:multiLevelType w:val="hybridMultilevel"/>
    <w:tmpl w:val="9846522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1630"/>
    <w:multiLevelType w:val="hybridMultilevel"/>
    <w:tmpl w:val="A6B4D9F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E237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5C778A"/>
    <w:multiLevelType w:val="hybridMultilevel"/>
    <w:tmpl w:val="6CE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5685A"/>
    <w:multiLevelType w:val="hybridMultilevel"/>
    <w:tmpl w:val="EE802344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594642">
    <w:abstractNumId w:val="3"/>
  </w:num>
  <w:num w:numId="2" w16cid:durableId="972638318">
    <w:abstractNumId w:val="0"/>
  </w:num>
  <w:num w:numId="3" w16cid:durableId="1491408681">
    <w:abstractNumId w:val="1"/>
  </w:num>
  <w:num w:numId="4" w16cid:durableId="150752453">
    <w:abstractNumId w:val="4"/>
  </w:num>
  <w:num w:numId="5" w16cid:durableId="131020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E9"/>
    <w:rsid w:val="001E14CD"/>
    <w:rsid w:val="002A5DE1"/>
    <w:rsid w:val="00311479"/>
    <w:rsid w:val="004A2240"/>
    <w:rsid w:val="00514EF3"/>
    <w:rsid w:val="00667400"/>
    <w:rsid w:val="00861B1F"/>
    <w:rsid w:val="00897CF7"/>
    <w:rsid w:val="00C21EBA"/>
    <w:rsid w:val="00D55DE9"/>
    <w:rsid w:val="00EC6791"/>
    <w:rsid w:val="00F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F4D8"/>
  <w15:chartTrackingRefBased/>
  <w15:docId w15:val="{E6618A5E-6E46-4C35-B3AC-3A4B732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365 Pro Plus</cp:lastModifiedBy>
  <cp:revision>3</cp:revision>
  <dcterms:created xsi:type="dcterms:W3CDTF">2022-11-13T15:12:00Z</dcterms:created>
  <dcterms:modified xsi:type="dcterms:W3CDTF">2022-11-13T15:31:00Z</dcterms:modified>
</cp:coreProperties>
</file>