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ED3A" w14:textId="77777777" w:rsidR="005A46CD" w:rsidRDefault="00AE2804" w:rsidP="005A46CD">
      <w:pPr>
        <w:jc w:val="center"/>
        <w:rPr>
          <w:rFonts w:ascii="тимес" w:hAnsi="тимес"/>
          <w:bCs/>
          <w:sz w:val="28"/>
          <w:szCs w:val="28"/>
        </w:rPr>
      </w:pPr>
      <w:r>
        <w:rPr>
          <w:sz w:val="28"/>
          <w:szCs w:val="28"/>
        </w:rPr>
        <w:tab/>
      </w:r>
      <w:bookmarkStart w:id="0" w:name="OLE_LINK1"/>
      <w:bookmarkStart w:id="1" w:name="_Hlk80651780"/>
      <w:r w:rsidR="005A46CD">
        <w:rPr>
          <w:rFonts w:ascii="тимес" w:hAnsi="тимес"/>
          <w:bCs/>
          <w:sz w:val="28"/>
          <w:szCs w:val="28"/>
        </w:rPr>
        <w:t>Муниципальное общеобразовательное учреждение</w:t>
      </w:r>
    </w:p>
    <w:p w14:paraId="6E28D3B6" w14:textId="77777777" w:rsidR="005A46CD" w:rsidRDefault="005A46CD" w:rsidP="005A46CD">
      <w:pPr>
        <w:jc w:val="center"/>
        <w:rPr>
          <w:rFonts w:ascii="тимес" w:hAnsi="тимес"/>
          <w:bCs/>
          <w:sz w:val="28"/>
          <w:szCs w:val="28"/>
        </w:rPr>
      </w:pPr>
      <w:r>
        <w:rPr>
          <w:rFonts w:ascii="тимес" w:hAnsi="тимес"/>
          <w:bCs/>
          <w:sz w:val="28"/>
          <w:szCs w:val="28"/>
        </w:rPr>
        <w:t>Петровская средняя общеобразовательная школа</w:t>
      </w:r>
    </w:p>
    <w:p w14:paraId="2F4EE0E2" w14:textId="77777777" w:rsidR="005A46CD" w:rsidRDefault="005A46CD" w:rsidP="005A46CD">
      <w:pPr>
        <w:rPr>
          <w:rFonts w:ascii="тимес" w:hAnsi="тимес"/>
          <w:sz w:val="22"/>
          <w:szCs w:val="22"/>
        </w:rPr>
      </w:pPr>
    </w:p>
    <w:p w14:paraId="00160A02" w14:textId="77777777" w:rsidR="005A46CD" w:rsidRDefault="005A46CD" w:rsidP="005A46CD">
      <w:pPr>
        <w:rPr>
          <w:rFonts w:ascii="тимес" w:hAnsi="тимес"/>
          <w:sz w:val="22"/>
          <w:szCs w:val="22"/>
        </w:rPr>
      </w:pPr>
    </w:p>
    <w:p w14:paraId="688AA246" w14:textId="77777777" w:rsidR="005A46CD" w:rsidRDefault="005A46CD" w:rsidP="005A46CD">
      <w:pPr>
        <w:rPr>
          <w:rFonts w:ascii="тимес" w:hAnsi="тимес"/>
          <w:sz w:val="22"/>
          <w:szCs w:val="22"/>
        </w:rPr>
      </w:pPr>
    </w:p>
    <w:p w14:paraId="29805670" w14:textId="77777777" w:rsidR="005A46CD" w:rsidRDefault="005A46CD" w:rsidP="005A46CD">
      <w:pPr>
        <w:rPr>
          <w:rFonts w:ascii="тимес" w:hAnsi="тимес"/>
          <w:sz w:val="22"/>
          <w:szCs w:val="22"/>
        </w:rPr>
      </w:pPr>
    </w:p>
    <w:p w14:paraId="3B80C33B" w14:textId="77777777" w:rsidR="005A46CD" w:rsidRDefault="005A46CD" w:rsidP="005A46CD">
      <w:pPr>
        <w:rPr>
          <w:rFonts w:ascii="тимес" w:hAnsi="тимес"/>
          <w:sz w:val="22"/>
          <w:szCs w:val="22"/>
        </w:rPr>
      </w:pPr>
    </w:p>
    <w:tbl>
      <w:tblPr>
        <w:tblW w:w="10598" w:type="dxa"/>
        <w:tblLook w:val="04A0" w:firstRow="1" w:lastRow="0" w:firstColumn="1" w:lastColumn="0" w:noHBand="0" w:noVBand="1"/>
      </w:tblPr>
      <w:tblGrid>
        <w:gridCol w:w="3719"/>
        <w:gridCol w:w="2276"/>
        <w:gridCol w:w="4603"/>
      </w:tblGrid>
      <w:tr w:rsidR="005A46CD" w14:paraId="102B892C" w14:textId="77777777" w:rsidTr="000D5CB0">
        <w:tc>
          <w:tcPr>
            <w:tcW w:w="3846" w:type="dxa"/>
          </w:tcPr>
          <w:p w14:paraId="55CE7F48"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РАССМОТРЕНО:</w:t>
            </w:r>
          </w:p>
          <w:p w14:paraId="6DF5C69E"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Руководитель МО</w:t>
            </w:r>
          </w:p>
          <w:p w14:paraId="08D196F5"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_________ /С.А. Шедевр /</w:t>
            </w:r>
          </w:p>
          <w:p w14:paraId="6B98FCB5"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 xml:space="preserve">Протокол № ____ </w:t>
            </w:r>
          </w:p>
          <w:p w14:paraId="6723A56F" w14:textId="753A11EE"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 xml:space="preserve">от </w:t>
            </w:r>
            <w:proofErr w:type="gramStart"/>
            <w:r>
              <w:rPr>
                <w:rFonts w:ascii="тимес" w:hAnsi="тимес"/>
                <w:sz w:val="28"/>
                <w:szCs w:val="28"/>
                <w:lang w:eastAsia="en-US"/>
              </w:rPr>
              <w:t>«</w:t>
            </w:r>
            <w:r>
              <w:rPr>
                <w:rFonts w:ascii="тимес" w:hAnsi="тимес"/>
                <w:sz w:val="28"/>
                <w:szCs w:val="28"/>
                <w:u w:val="single"/>
                <w:lang w:eastAsia="en-US"/>
              </w:rPr>
              <w:t xml:space="preserve">  </w:t>
            </w:r>
            <w:proofErr w:type="gramEnd"/>
            <w:r>
              <w:rPr>
                <w:rFonts w:ascii="тимес" w:hAnsi="тимес"/>
                <w:sz w:val="28"/>
                <w:szCs w:val="28"/>
                <w:u w:val="single"/>
                <w:lang w:eastAsia="en-US"/>
              </w:rPr>
              <w:t xml:space="preserve">    </w:t>
            </w:r>
            <w:r>
              <w:rPr>
                <w:rFonts w:ascii="тимес" w:hAnsi="тимес"/>
                <w:sz w:val="28"/>
                <w:szCs w:val="28"/>
                <w:lang w:eastAsia="en-US"/>
              </w:rPr>
              <w:t xml:space="preserve">» </w:t>
            </w:r>
            <w:r>
              <w:rPr>
                <w:rFonts w:ascii="тимес" w:hAnsi="тимес"/>
                <w:sz w:val="28"/>
                <w:szCs w:val="28"/>
                <w:u w:val="single"/>
                <w:lang w:eastAsia="en-US"/>
              </w:rPr>
              <w:t xml:space="preserve">                  </w:t>
            </w:r>
            <w:r>
              <w:rPr>
                <w:rFonts w:ascii="тимес" w:hAnsi="тимес"/>
                <w:sz w:val="28"/>
                <w:szCs w:val="28"/>
                <w:lang w:eastAsia="en-US"/>
              </w:rPr>
              <w:t xml:space="preserve"> 202</w:t>
            </w:r>
            <w:r w:rsidR="00C86618">
              <w:rPr>
                <w:rFonts w:ascii="тимес" w:hAnsi="тимес"/>
                <w:sz w:val="28"/>
                <w:szCs w:val="28"/>
                <w:lang w:val="en-US" w:eastAsia="en-US"/>
              </w:rPr>
              <w:t>2</w:t>
            </w:r>
            <w:r>
              <w:rPr>
                <w:rFonts w:ascii="тимес" w:hAnsi="тимес"/>
                <w:sz w:val="28"/>
                <w:szCs w:val="28"/>
                <w:lang w:eastAsia="en-US"/>
              </w:rPr>
              <w:t xml:space="preserve"> г.</w:t>
            </w:r>
          </w:p>
          <w:p w14:paraId="5D8E92ED" w14:textId="77777777" w:rsidR="005A46CD" w:rsidRDefault="005A46CD" w:rsidP="000D5CB0">
            <w:pPr>
              <w:spacing w:line="276" w:lineRule="auto"/>
              <w:rPr>
                <w:rFonts w:ascii="тимес" w:hAnsi="тимес"/>
                <w:sz w:val="22"/>
                <w:szCs w:val="22"/>
                <w:lang w:eastAsia="en-US"/>
              </w:rPr>
            </w:pPr>
          </w:p>
        </w:tc>
        <w:tc>
          <w:tcPr>
            <w:tcW w:w="2470" w:type="dxa"/>
          </w:tcPr>
          <w:p w14:paraId="41A774C0" w14:textId="77777777" w:rsidR="005A46CD" w:rsidRDefault="005A46CD" w:rsidP="000D5CB0">
            <w:pPr>
              <w:spacing w:line="276" w:lineRule="auto"/>
              <w:rPr>
                <w:rFonts w:ascii="тимес" w:hAnsi="тимес"/>
                <w:sz w:val="28"/>
                <w:szCs w:val="28"/>
                <w:lang w:eastAsia="en-US"/>
              </w:rPr>
            </w:pPr>
          </w:p>
        </w:tc>
        <w:tc>
          <w:tcPr>
            <w:tcW w:w="4282" w:type="dxa"/>
            <w:hideMark/>
          </w:tcPr>
          <w:p w14:paraId="5036BDBE"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УТВЕРЖДАЮ:</w:t>
            </w:r>
          </w:p>
          <w:p w14:paraId="5F1A139D"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Директор МОУ Петровская СОШ</w:t>
            </w:r>
          </w:p>
          <w:p w14:paraId="066F55F7"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___________________/</w:t>
            </w:r>
            <w:proofErr w:type="spellStart"/>
            <w:r>
              <w:rPr>
                <w:rFonts w:ascii="тимес" w:hAnsi="тимес"/>
                <w:sz w:val="28"/>
                <w:szCs w:val="28"/>
                <w:lang w:eastAsia="en-US"/>
              </w:rPr>
              <w:t>М.В.Сайдаль</w:t>
            </w:r>
            <w:proofErr w:type="spellEnd"/>
            <w:r>
              <w:rPr>
                <w:rFonts w:ascii="тимес" w:hAnsi="тимес"/>
                <w:sz w:val="28"/>
                <w:szCs w:val="28"/>
                <w:lang w:eastAsia="en-US"/>
              </w:rPr>
              <w:t>/</w:t>
            </w:r>
          </w:p>
          <w:p w14:paraId="784195BB" w14:textId="77777777" w:rsidR="005A46CD" w:rsidRDefault="005A46CD" w:rsidP="000D5CB0">
            <w:pPr>
              <w:spacing w:line="276" w:lineRule="auto"/>
              <w:rPr>
                <w:rFonts w:ascii="тимес" w:hAnsi="тимес"/>
                <w:sz w:val="28"/>
                <w:szCs w:val="28"/>
                <w:lang w:eastAsia="en-US"/>
              </w:rPr>
            </w:pPr>
            <w:r>
              <w:rPr>
                <w:rFonts w:ascii="тимес" w:hAnsi="тимес"/>
                <w:sz w:val="28"/>
                <w:szCs w:val="28"/>
                <w:lang w:eastAsia="en-US"/>
              </w:rPr>
              <w:t>Приказ № _____</w:t>
            </w:r>
          </w:p>
          <w:p w14:paraId="071A1F33" w14:textId="4DA1A197" w:rsidR="005A46CD" w:rsidRDefault="005A46CD" w:rsidP="000D5CB0">
            <w:pPr>
              <w:spacing w:line="276" w:lineRule="auto"/>
              <w:rPr>
                <w:rFonts w:ascii="тимес" w:hAnsi="тимес"/>
                <w:sz w:val="22"/>
                <w:szCs w:val="22"/>
                <w:lang w:eastAsia="en-US"/>
              </w:rPr>
            </w:pPr>
            <w:r>
              <w:rPr>
                <w:rFonts w:ascii="тимес" w:hAnsi="тимес"/>
                <w:sz w:val="28"/>
                <w:szCs w:val="28"/>
                <w:lang w:eastAsia="en-US"/>
              </w:rPr>
              <w:t xml:space="preserve">от </w:t>
            </w:r>
            <w:proofErr w:type="gramStart"/>
            <w:r>
              <w:rPr>
                <w:rFonts w:ascii="тимес" w:hAnsi="тимес"/>
                <w:sz w:val="28"/>
                <w:szCs w:val="28"/>
                <w:lang w:eastAsia="en-US"/>
              </w:rPr>
              <w:t>« _</w:t>
            </w:r>
            <w:proofErr w:type="gramEnd"/>
            <w:r>
              <w:rPr>
                <w:rFonts w:ascii="тимес" w:hAnsi="тимес"/>
                <w:sz w:val="28"/>
                <w:szCs w:val="28"/>
                <w:lang w:eastAsia="en-US"/>
              </w:rPr>
              <w:t>_» _________202</w:t>
            </w:r>
            <w:r w:rsidR="00C86618">
              <w:rPr>
                <w:rFonts w:ascii="тимес" w:hAnsi="тимес"/>
                <w:sz w:val="28"/>
                <w:szCs w:val="28"/>
                <w:lang w:val="en-US" w:eastAsia="en-US"/>
              </w:rPr>
              <w:t>2</w:t>
            </w:r>
            <w:r>
              <w:rPr>
                <w:rFonts w:ascii="тимес" w:hAnsi="тимес"/>
                <w:sz w:val="28"/>
                <w:szCs w:val="28"/>
                <w:lang w:eastAsia="en-US"/>
              </w:rPr>
              <w:t xml:space="preserve"> г.</w:t>
            </w:r>
          </w:p>
        </w:tc>
      </w:tr>
    </w:tbl>
    <w:p w14:paraId="713A25D0" w14:textId="77777777" w:rsidR="005A46CD" w:rsidRDefault="005A46CD" w:rsidP="005A46CD">
      <w:pPr>
        <w:rPr>
          <w:rFonts w:ascii="тимес" w:eastAsia="Calibri" w:hAnsi="тимес"/>
          <w:sz w:val="22"/>
          <w:szCs w:val="22"/>
          <w:lang w:eastAsia="en-US"/>
        </w:rPr>
      </w:pPr>
    </w:p>
    <w:p w14:paraId="5EC98BAE" w14:textId="77777777" w:rsidR="005A46CD" w:rsidRDefault="005A46CD" w:rsidP="005A46CD">
      <w:pPr>
        <w:tabs>
          <w:tab w:val="left" w:pos="2760"/>
        </w:tabs>
        <w:jc w:val="center"/>
        <w:rPr>
          <w:rFonts w:ascii="тимес" w:hAnsi="тимес"/>
        </w:rPr>
      </w:pPr>
    </w:p>
    <w:p w14:paraId="75007A6F" w14:textId="77777777" w:rsidR="005A46CD" w:rsidRDefault="005A46CD" w:rsidP="005A46CD">
      <w:pPr>
        <w:tabs>
          <w:tab w:val="left" w:pos="2760"/>
        </w:tabs>
        <w:jc w:val="center"/>
        <w:rPr>
          <w:rFonts w:ascii="тимес" w:hAnsi="тимес"/>
        </w:rPr>
      </w:pPr>
    </w:p>
    <w:p w14:paraId="2E65E791" w14:textId="77777777" w:rsidR="005A46CD" w:rsidRDefault="005A46CD" w:rsidP="005A46CD">
      <w:pPr>
        <w:tabs>
          <w:tab w:val="left" w:pos="2760"/>
        </w:tabs>
        <w:jc w:val="center"/>
        <w:rPr>
          <w:rFonts w:ascii="тимес" w:hAnsi="тимес"/>
        </w:rPr>
      </w:pPr>
    </w:p>
    <w:p w14:paraId="1671673E" w14:textId="77777777" w:rsidR="005A46CD" w:rsidRDefault="005A46CD" w:rsidP="005A46CD">
      <w:pPr>
        <w:tabs>
          <w:tab w:val="left" w:pos="2760"/>
        </w:tabs>
        <w:jc w:val="center"/>
        <w:rPr>
          <w:rFonts w:ascii="тимес" w:hAnsi="тимес"/>
        </w:rPr>
      </w:pPr>
    </w:p>
    <w:p w14:paraId="17926688" w14:textId="77777777" w:rsidR="005A46CD" w:rsidRDefault="005A46CD" w:rsidP="005A46CD">
      <w:pPr>
        <w:tabs>
          <w:tab w:val="left" w:pos="2760"/>
        </w:tabs>
        <w:jc w:val="center"/>
        <w:rPr>
          <w:rFonts w:ascii="тимес" w:hAnsi="тимес"/>
        </w:rPr>
      </w:pPr>
    </w:p>
    <w:p w14:paraId="66741AF0" w14:textId="77777777" w:rsidR="005A46CD" w:rsidRDefault="005A46CD" w:rsidP="005A46CD">
      <w:pPr>
        <w:tabs>
          <w:tab w:val="left" w:pos="2760"/>
        </w:tabs>
        <w:jc w:val="center"/>
        <w:rPr>
          <w:rFonts w:ascii="тимес" w:hAnsi="тимес"/>
          <w:b/>
          <w:bCs/>
          <w:sz w:val="28"/>
          <w:szCs w:val="28"/>
        </w:rPr>
      </w:pPr>
      <w:r>
        <w:rPr>
          <w:rFonts w:ascii="тимес" w:hAnsi="тимес"/>
          <w:b/>
          <w:bCs/>
          <w:sz w:val="28"/>
          <w:szCs w:val="28"/>
        </w:rPr>
        <w:t>Рабочая программа</w:t>
      </w:r>
    </w:p>
    <w:p w14:paraId="0F3A577C" w14:textId="77777777" w:rsidR="005A46CD" w:rsidRDefault="005A46CD" w:rsidP="005A46CD">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учебного предмета</w:t>
      </w:r>
    </w:p>
    <w:p w14:paraId="4C3AF1E9" w14:textId="77777777" w:rsidR="005A46CD" w:rsidRDefault="005A46CD" w:rsidP="005A46CD">
      <w:pPr>
        <w:tabs>
          <w:tab w:val="left" w:pos="1500"/>
          <w:tab w:val="left" w:pos="1950"/>
          <w:tab w:val="left" w:pos="2190"/>
        </w:tabs>
        <w:jc w:val="center"/>
        <w:rPr>
          <w:rFonts w:ascii="тимес" w:hAnsi="тимес"/>
          <w:b/>
          <w:bCs/>
          <w:sz w:val="28"/>
          <w:szCs w:val="28"/>
        </w:rPr>
      </w:pPr>
      <w:r>
        <w:rPr>
          <w:rFonts w:ascii="тимес" w:hAnsi="тимес"/>
          <w:b/>
          <w:bCs/>
          <w:sz w:val="28"/>
          <w:szCs w:val="28"/>
        </w:rPr>
        <w:t>астрономия</w:t>
      </w:r>
    </w:p>
    <w:p w14:paraId="0C5F4486" w14:textId="77777777" w:rsidR="005A46CD" w:rsidRDefault="005A46CD" w:rsidP="005A46CD">
      <w:pPr>
        <w:tabs>
          <w:tab w:val="left" w:pos="1500"/>
          <w:tab w:val="left" w:pos="1950"/>
          <w:tab w:val="left" w:pos="2190"/>
        </w:tabs>
        <w:jc w:val="center"/>
        <w:rPr>
          <w:rFonts w:ascii="тимес" w:hAnsi="тимес"/>
          <w:b/>
          <w:sz w:val="28"/>
          <w:szCs w:val="28"/>
        </w:rPr>
      </w:pPr>
      <w:r>
        <w:rPr>
          <w:rFonts w:ascii="тимес" w:hAnsi="тимес"/>
          <w:b/>
          <w:bCs/>
          <w:sz w:val="28"/>
          <w:szCs w:val="28"/>
        </w:rPr>
        <w:t xml:space="preserve">10 </w:t>
      </w:r>
      <w:r>
        <w:rPr>
          <w:rFonts w:ascii="тимес" w:hAnsi="тимес"/>
          <w:b/>
          <w:sz w:val="28"/>
          <w:szCs w:val="28"/>
        </w:rPr>
        <w:t>класс</w:t>
      </w:r>
    </w:p>
    <w:p w14:paraId="3DD48A18" w14:textId="77777777" w:rsidR="005A46CD" w:rsidRDefault="005A46CD" w:rsidP="005A46CD">
      <w:pPr>
        <w:tabs>
          <w:tab w:val="left" w:pos="1500"/>
          <w:tab w:val="left" w:pos="1950"/>
          <w:tab w:val="left" w:pos="2190"/>
        </w:tabs>
        <w:rPr>
          <w:rFonts w:ascii="тимес" w:hAnsi="тимес"/>
          <w:b/>
          <w:sz w:val="28"/>
          <w:szCs w:val="28"/>
        </w:rPr>
      </w:pPr>
    </w:p>
    <w:p w14:paraId="1DC28427" w14:textId="77777777" w:rsidR="005A46CD" w:rsidRDefault="005A46CD" w:rsidP="005A46CD">
      <w:pPr>
        <w:tabs>
          <w:tab w:val="left" w:pos="1500"/>
          <w:tab w:val="left" w:pos="1950"/>
          <w:tab w:val="left" w:pos="2190"/>
        </w:tabs>
        <w:rPr>
          <w:rFonts w:ascii="тимес" w:hAnsi="тимес"/>
          <w:b/>
          <w:bCs/>
          <w:sz w:val="28"/>
          <w:szCs w:val="28"/>
        </w:rPr>
      </w:pPr>
    </w:p>
    <w:p w14:paraId="4A547FF1" w14:textId="3FAFFE20" w:rsidR="005A46CD" w:rsidRDefault="005A46CD" w:rsidP="005A46CD">
      <w:pPr>
        <w:jc w:val="center"/>
        <w:rPr>
          <w:rFonts w:ascii="тимес" w:hAnsi="тимес"/>
          <w:b/>
          <w:sz w:val="28"/>
          <w:szCs w:val="28"/>
        </w:rPr>
      </w:pPr>
      <w:r>
        <w:rPr>
          <w:rFonts w:ascii="тимес" w:hAnsi="тимес"/>
          <w:b/>
          <w:sz w:val="28"/>
          <w:szCs w:val="28"/>
        </w:rPr>
        <w:t>202</w:t>
      </w:r>
      <w:r w:rsidR="00C86618">
        <w:rPr>
          <w:rFonts w:ascii="тимес" w:hAnsi="тимес"/>
          <w:b/>
          <w:sz w:val="28"/>
          <w:szCs w:val="28"/>
          <w:lang w:val="en-US"/>
        </w:rPr>
        <w:t>2</w:t>
      </w:r>
      <w:r>
        <w:rPr>
          <w:rFonts w:ascii="тимес" w:hAnsi="тимес"/>
          <w:b/>
          <w:sz w:val="28"/>
          <w:szCs w:val="28"/>
        </w:rPr>
        <w:t xml:space="preserve"> – 202</w:t>
      </w:r>
      <w:r w:rsidR="00C86618">
        <w:rPr>
          <w:rFonts w:ascii="тимес" w:hAnsi="тимес"/>
          <w:b/>
          <w:sz w:val="28"/>
          <w:szCs w:val="28"/>
          <w:lang w:val="en-US"/>
        </w:rPr>
        <w:t>3</w:t>
      </w:r>
      <w:r>
        <w:rPr>
          <w:rFonts w:ascii="тимес" w:hAnsi="тимес"/>
          <w:b/>
          <w:sz w:val="28"/>
          <w:szCs w:val="28"/>
        </w:rPr>
        <w:t xml:space="preserve"> учебный год</w:t>
      </w:r>
    </w:p>
    <w:p w14:paraId="26BD2E19" w14:textId="77777777" w:rsidR="005A46CD" w:rsidRDefault="005A46CD" w:rsidP="005A46CD">
      <w:pPr>
        <w:rPr>
          <w:rFonts w:ascii="тимес" w:hAnsi="тимес"/>
          <w:sz w:val="22"/>
          <w:szCs w:val="22"/>
        </w:rPr>
      </w:pPr>
    </w:p>
    <w:p w14:paraId="429E3DFD" w14:textId="77777777" w:rsidR="005A46CD" w:rsidRDefault="005A46CD" w:rsidP="005A46CD">
      <w:pPr>
        <w:rPr>
          <w:rFonts w:ascii="тимес" w:hAnsi="тимес"/>
        </w:rPr>
      </w:pPr>
    </w:p>
    <w:p w14:paraId="4BBCE2A2" w14:textId="77777777" w:rsidR="005A46CD" w:rsidRDefault="005A46CD" w:rsidP="005A46CD">
      <w:pPr>
        <w:rPr>
          <w:rFonts w:ascii="тимес" w:hAnsi="тимес"/>
        </w:rPr>
      </w:pPr>
    </w:p>
    <w:p w14:paraId="284F44E2" w14:textId="77777777" w:rsidR="005A46CD" w:rsidRDefault="005A46CD" w:rsidP="005A46CD">
      <w:pPr>
        <w:rPr>
          <w:rFonts w:ascii="тимес" w:hAnsi="тимес"/>
        </w:rPr>
      </w:pPr>
    </w:p>
    <w:p w14:paraId="04125863" w14:textId="77777777" w:rsidR="005A46CD" w:rsidRDefault="005A46CD" w:rsidP="005A46CD">
      <w:pPr>
        <w:rPr>
          <w:rFonts w:ascii="тимес" w:hAnsi="тимес"/>
        </w:rPr>
      </w:pPr>
    </w:p>
    <w:p w14:paraId="4ED58FFA" w14:textId="77777777" w:rsidR="005A46CD" w:rsidRDefault="005A46CD" w:rsidP="005A46CD">
      <w:pPr>
        <w:rPr>
          <w:rFonts w:ascii="тимес" w:hAnsi="тимес"/>
        </w:rPr>
      </w:pPr>
    </w:p>
    <w:p w14:paraId="720144A1" w14:textId="77777777" w:rsidR="005A46CD" w:rsidRDefault="005A46CD" w:rsidP="005A46CD">
      <w:pPr>
        <w:tabs>
          <w:tab w:val="left" w:pos="5865"/>
          <w:tab w:val="left" w:pos="6210"/>
        </w:tabs>
        <w:ind w:left="6237"/>
        <w:rPr>
          <w:rFonts w:ascii="тимес" w:hAnsi="тимес"/>
          <w:sz w:val="28"/>
          <w:szCs w:val="28"/>
        </w:rPr>
      </w:pPr>
      <w:r>
        <w:rPr>
          <w:rFonts w:ascii="тимес" w:hAnsi="тимес"/>
          <w:sz w:val="28"/>
          <w:szCs w:val="28"/>
        </w:rPr>
        <w:t>Программу составила:</w:t>
      </w:r>
    </w:p>
    <w:p w14:paraId="35B2DA63" w14:textId="77777777" w:rsidR="005A46CD" w:rsidRDefault="005A46CD" w:rsidP="005A46CD">
      <w:pPr>
        <w:tabs>
          <w:tab w:val="left" w:pos="5865"/>
          <w:tab w:val="left" w:pos="6210"/>
        </w:tabs>
        <w:ind w:left="6237"/>
        <w:rPr>
          <w:rFonts w:ascii="тимес" w:hAnsi="тимес"/>
          <w:sz w:val="28"/>
          <w:szCs w:val="28"/>
        </w:rPr>
      </w:pPr>
      <w:r>
        <w:rPr>
          <w:rFonts w:ascii="тимес" w:hAnsi="тимес"/>
          <w:sz w:val="28"/>
          <w:szCs w:val="28"/>
        </w:rPr>
        <w:t>учитель биологии</w:t>
      </w:r>
    </w:p>
    <w:p w14:paraId="2970D238" w14:textId="77777777" w:rsidR="005A46CD" w:rsidRPr="00224C31" w:rsidRDefault="005A46CD" w:rsidP="005A46CD">
      <w:pPr>
        <w:rPr>
          <w:sz w:val="28"/>
          <w:szCs w:val="28"/>
        </w:rPr>
      </w:pPr>
      <w:r>
        <w:rPr>
          <w:rFonts w:ascii="тимес" w:hAnsi="тимес"/>
          <w:sz w:val="22"/>
          <w:szCs w:val="22"/>
        </w:rPr>
        <w:t xml:space="preserve">                                                                                                                    </w:t>
      </w:r>
      <w:r w:rsidRPr="00224C31">
        <w:rPr>
          <w:sz w:val="28"/>
          <w:szCs w:val="28"/>
        </w:rPr>
        <w:t>Полякова М.В.</w:t>
      </w:r>
    </w:p>
    <w:p w14:paraId="683D8868" w14:textId="77777777" w:rsidR="005A46CD" w:rsidRDefault="005A46CD" w:rsidP="005A46CD">
      <w:pPr>
        <w:rPr>
          <w:rFonts w:ascii="тимес" w:hAnsi="тимес"/>
        </w:rPr>
      </w:pPr>
    </w:p>
    <w:p w14:paraId="1BA6E45C" w14:textId="77777777" w:rsidR="005A46CD" w:rsidRDefault="005A46CD" w:rsidP="005A46CD">
      <w:pPr>
        <w:rPr>
          <w:rFonts w:ascii="тимес" w:hAnsi="тимес"/>
        </w:rPr>
      </w:pPr>
    </w:p>
    <w:p w14:paraId="6C936A72" w14:textId="77777777" w:rsidR="005A46CD" w:rsidRDefault="005A46CD" w:rsidP="005A46CD">
      <w:pPr>
        <w:rPr>
          <w:rFonts w:ascii="тимес" w:hAnsi="тимес"/>
        </w:rPr>
      </w:pPr>
    </w:p>
    <w:p w14:paraId="6E678D20" w14:textId="77777777" w:rsidR="005A46CD" w:rsidRDefault="005A46CD" w:rsidP="005A46CD">
      <w:pPr>
        <w:rPr>
          <w:rFonts w:ascii="тимес" w:hAnsi="тимес"/>
        </w:rPr>
      </w:pPr>
    </w:p>
    <w:p w14:paraId="159DEC41" w14:textId="77777777" w:rsidR="005A46CD" w:rsidRDefault="005A46CD" w:rsidP="005A46CD">
      <w:pPr>
        <w:rPr>
          <w:rFonts w:ascii="тимес" w:hAnsi="тимес"/>
        </w:rPr>
      </w:pPr>
      <w:r>
        <w:rPr>
          <w:rFonts w:ascii="тимес" w:hAnsi="тимес"/>
        </w:rPr>
        <w:t xml:space="preserve">                                                                  </w:t>
      </w:r>
    </w:p>
    <w:p w14:paraId="667D352E" w14:textId="77777777" w:rsidR="005A46CD" w:rsidRDefault="005A46CD" w:rsidP="005A46CD">
      <w:pPr>
        <w:rPr>
          <w:rFonts w:ascii="тимес" w:hAnsi="тимес"/>
        </w:rPr>
      </w:pPr>
    </w:p>
    <w:p w14:paraId="6C6E0F0F" w14:textId="77777777" w:rsidR="005A46CD" w:rsidRDefault="005A46CD" w:rsidP="005A46CD">
      <w:pPr>
        <w:rPr>
          <w:rFonts w:ascii="тимес" w:hAnsi="тимес"/>
        </w:rPr>
      </w:pPr>
    </w:p>
    <w:p w14:paraId="55449B20" w14:textId="77777777" w:rsidR="005A46CD" w:rsidRDefault="005A46CD" w:rsidP="005A46CD">
      <w:pPr>
        <w:rPr>
          <w:rFonts w:ascii="тимес" w:hAnsi="тимес"/>
        </w:rPr>
      </w:pPr>
      <w:r>
        <w:rPr>
          <w:rFonts w:ascii="тимес" w:hAnsi="тимес"/>
        </w:rPr>
        <w:t xml:space="preserve">                                       </w:t>
      </w:r>
    </w:p>
    <w:p w14:paraId="43FFEB06" w14:textId="77777777" w:rsidR="005A46CD" w:rsidRDefault="005A46CD" w:rsidP="005A46CD">
      <w:pPr>
        <w:rPr>
          <w:rFonts w:ascii="тимес" w:hAnsi="тимес"/>
        </w:rPr>
      </w:pPr>
    </w:p>
    <w:p w14:paraId="4BE81B32" w14:textId="77777777" w:rsidR="005A46CD" w:rsidRDefault="005A46CD" w:rsidP="005A46CD">
      <w:pPr>
        <w:rPr>
          <w:rFonts w:ascii="тимес" w:hAnsi="тимес"/>
        </w:rPr>
      </w:pPr>
    </w:p>
    <w:p w14:paraId="22683B16" w14:textId="77777777" w:rsidR="005A46CD" w:rsidRDefault="005A46CD" w:rsidP="005A46CD">
      <w:pPr>
        <w:rPr>
          <w:rFonts w:ascii="тимес" w:hAnsi="тимес"/>
        </w:rPr>
      </w:pPr>
    </w:p>
    <w:p w14:paraId="13AF8061" w14:textId="7D9AE9DA" w:rsidR="005A46CD" w:rsidRDefault="005A46CD" w:rsidP="005A46CD">
      <w:pPr>
        <w:rPr>
          <w:rFonts w:ascii="тимес" w:hAnsi="тимес"/>
          <w:sz w:val="28"/>
          <w:szCs w:val="28"/>
        </w:rPr>
      </w:pPr>
      <w:r>
        <w:rPr>
          <w:rFonts w:ascii="тимес" w:hAnsi="тимес"/>
        </w:rPr>
        <w:t xml:space="preserve">                                                      </w:t>
      </w:r>
      <w:proofErr w:type="spellStart"/>
      <w:r>
        <w:rPr>
          <w:rFonts w:ascii="тимес" w:hAnsi="тимес"/>
          <w:sz w:val="28"/>
          <w:szCs w:val="28"/>
        </w:rPr>
        <w:t>р.п.Петровское</w:t>
      </w:r>
      <w:proofErr w:type="spellEnd"/>
      <w:r>
        <w:rPr>
          <w:rFonts w:ascii="тимес" w:hAnsi="тимес"/>
          <w:sz w:val="28"/>
          <w:szCs w:val="28"/>
        </w:rPr>
        <w:t>, 202</w:t>
      </w:r>
      <w:r w:rsidR="00C86618">
        <w:rPr>
          <w:rFonts w:ascii="тимес" w:hAnsi="тимес"/>
          <w:sz w:val="28"/>
          <w:szCs w:val="28"/>
          <w:lang w:val="en-US"/>
        </w:rPr>
        <w:t>2</w:t>
      </w:r>
      <w:r>
        <w:rPr>
          <w:rFonts w:ascii="тимес" w:hAnsi="тимес"/>
          <w:sz w:val="28"/>
          <w:szCs w:val="28"/>
        </w:rPr>
        <w:t>г</w:t>
      </w:r>
      <w:bookmarkEnd w:id="0"/>
      <w:r>
        <w:rPr>
          <w:rFonts w:ascii="тимес" w:hAnsi="тимес"/>
          <w:sz w:val="28"/>
          <w:szCs w:val="28"/>
        </w:rPr>
        <w:t>од</w:t>
      </w:r>
    </w:p>
    <w:bookmarkEnd w:id="1"/>
    <w:p w14:paraId="4EDCC45B" w14:textId="77777777" w:rsidR="005A46CD" w:rsidRDefault="005A46CD" w:rsidP="005A46CD"/>
    <w:p w14:paraId="0178673F" w14:textId="03070794" w:rsidR="00C616E0" w:rsidRDefault="00C616E0" w:rsidP="00AE2804">
      <w:pPr>
        <w:tabs>
          <w:tab w:val="center" w:pos="8150"/>
          <w:tab w:val="right" w:pos="16301"/>
        </w:tabs>
        <w:rPr>
          <w:sz w:val="28"/>
          <w:szCs w:val="28"/>
        </w:rPr>
      </w:pPr>
    </w:p>
    <w:p w14:paraId="3FBA6AE5" w14:textId="6DA39A86" w:rsidR="005A46CD" w:rsidRDefault="005A46CD" w:rsidP="00AE2804">
      <w:pPr>
        <w:tabs>
          <w:tab w:val="center" w:pos="8150"/>
          <w:tab w:val="right" w:pos="16301"/>
        </w:tabs>
        <w:rPr>
          <w:sz w:val="28"/>
          <w:szCs w:val="28"/>
        </w:rPr>
      </w:pPr>
    </w:p>
    <w:p w14:paraId="386BF486" w14:textId="20909D9C" w:rsidR="005A46CD" w:rsidRDefault="005A46CD" w:rsidP="00AE2804">
      <w:pPr>
        <w:tabs>
          <w:tab w:val="center" w:pos="8150"/>
          <w:tab w:val="right" w:pos="16301"/>
        </w:tabs>
        <w:rPr>
          <w:sz w:val="28"/>
          <w:szCs w:val="28"/>
        </w:rPr>
      </w:pPr>
    </w:p>
    <w:p w14:paraId="66FB36D9" w14:textId="4E74001E" w:rsidR="005A46CD" w:rsidRDefault="005A46CD" w:rsidP="00AE2804">
      <w:pPr>
        <w:tabs>
          <w:tab w:val="center" w:pos="8150"/>
          <w:tab w:val="right" w:pos="16301"/>
        </w:tabs>
        <w:rPr>
          <w:sz w:val="28"/>
          <w:szCs w:val="28"/>
        </w:rPr>
      </w:pPr>
    </w:p>
    <w:p w14:paraId="53355E35" w14:textId="416BF2E4" w:rsidR="005A46CD" w:rsidRDefault="005A46CD" w:rsidP="00AE2804">
      <w:pPr>
        <w:tabs>
          <w:tab w:val="center" w:pos="8150"/>
          <w:tab w:val="right" w:pos="16301"/>
        </w:tabs>
        <w:rPr>
          <w:sz w:val="28"/>
          <w:szCs w:val="28"/>
        </w:rPr>
      </w:pPr>
    </w:p>
    <w:p w14:paraId="7678C27C" w14:textId="77777777" w:rsidR="005A46CD" w:rsidRDefault="005A46CD" w:rsidP="00AE2804">
      <w:pPr>
        <w:tabs>
          <w:tab w:val="center" w:pos="8150"/>
          <w:tab w:val="right" w:pos="16301"/>
        </w:tabs>
        <w:rPr>
          <w:sz w:val="28"/>
          <w:szCs w:val="28"/>
        </w:rPr>
        <w:sectPr w:rsidR="005A46CD" w:rsidSect="005A46CD">
          <w:footerReference w:type="default" r:id="rId8"/>
          <w:type w:val="continuous"/>
          <w:pgSz w:w="11906" w:h="16838"/>
          <w:pgMar w:top="253" w:right="426" w:bottom="284" w:left="1276" w:header="709" w:footer="0" w:gutter="0"/>
          <w:pgNumType w:start="0"/>
          <w:cols w:space="708"/>
          <w:titlePg/>
          <w:docGrid w:linePitch="360"/>
        </w:sectPr>
      </w:pPr>
    </w:p>
    <w:p w14:paraId="6551F449" w14:textId="3B52E71B" w:rsidR="005A46CD" w:rsidRPr="00C616E0" w:rsidRDefault="005A46CD" w:rsidP="00AE2804">
      <w:pPr>
        <w:tabs>
          <w:tab w:val="center" w:pos="8150"/>
          <w:tab w:val="right" w:pos="16301"/>
        </w:tabs>
        <w:rPr>
          <w:sz w:val="28"/>
          <w:szCs w:val="28"/>
        </w:rPr>
      </w:pPr>
    </w:p>
    <w:p w14:paraId="031D8AF2" w14:textId="77777777" w:rsidR="00F82891" w:rsidRDefault="00B55D74" w:rsidP="008735DE">
      <w:pPr>
        <w:jc w:val="center"/>
        <w:rPr>
          <w:rFonts w:eastAsia="Calibri" w:cs="Calibri"/>
          <w:b/>
          <w:lang w:eastAsia="en-US"/>
        </w:rPr>
      </w:pPr>
      <w:r>
        <w:rPr>
          <w:rFonts w:eastAsia="Calibri" w:cs="Calibri"/>
          <w:b/>
          <w:lang w:eastAsia="en-US"/>
        </w:rPr>
        <w:t xml:space="preserve">1. </w:t>
      </w:r>
      <w:r w:rsidR="008735DE" w:rsidRPr="008735DE">
        <w:rPr>
          <w:rFonts w:eastAsia="Calibri" w:cs="Calibri"/>
          <w:b/>
          <w:lang w:eastAsia="en-US"/>
        </w:rPr>
        <w:t>ПОЯСНИТЕЛЬНАЯ ЗАПИСКА</w:t>
      </w:r>
    </w:p>
    <w:p w14:paraId="1F681C17" w14:textId="77777777" w:rsidR="008C7D2C" w:rsidRPr="008735DE" w:rsidRDefault="008C7D2C" w:rsidP="00AE2804">
      <w:pPr>
        <w:ind w:firstLine="567"/>
        <w:jc w:val="center"/>
      </w:pPr>
    </w:p>
    <w:p w14:paraId="780A69D7" w14:textId="77777777" w:rsidR="00845A59" w:rsidRDefault="00B55D74" w:rsidP="00AE2804">
      <w:pPr>
        <w:ind w:firstLine="567"/>
        <w:jc w:val="both"/>
      </w:pPr>
      <w:r w:rsidRPr="00963DDF">
        <w:rPr>
          <w:rFonts w:eastAsia="Calibri"/>
          <w:color w:val="000000"/>
          <w:lang w:eastAsia="en-US"/>
        </w:rPr>
        <w:t xml:space="preserve">РАБОЧАЯ УЧЕБНАЯ ПРОГРАММА СОСТАВЛЕНА НА ОСНОВАНИИ СЛЕДУЮЩИХ НОРМАТИВНО-ПРАВОВЫХ ДОКУМЕНТОВ: </w:t>
      </w:r>
    </w:p>
    <w:p w14:paraId="428B5999" w14:textId="77777777" w:rsidR="00496431" w:rsidRDefault="00496431"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Федеральный закон от 29.12.2012 № 273 – ФЗ (ред. От 26.07.2019 с измене</w:t>
      </w:r>
      <w:r w:rsidR="006C7762">
        <w:rPr>
          <w:rFonts w:eastAsia="Calibri"/>
          <w:lang w:eastAsia="en-US"/>
        </w:rPr>
        <w:t>ниями дополнениями в силу) «Об о</w:t>
      </w:r>
      <w:r>
        <w:rPr>
          <w:rFonts w:eastAsia="Calibri"/>
          <w:lang w:eastAsia="en-US"/>
        </w:rPr>
        <w:t>бразовании в Российской Федерации»;</w:t>
      </w:r>
    </w:p>
    <w:p w14:paraId="76F927CF" w14:textId="77777777" w:rsidR="00496431" w:rsidRDefault="00496431"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Федеральный государственный образовательный стандарт основного общего образования, утвержденный при</w:t>
      </w:r>
      <w:r w:rsidR="006C7762">
        <w:rPr>
          <w:rFonts w:eastAsia="Calibri"/>
          <w:lang w:eastAsia="en-US"/>
        </w:rPr>
        <w:t>казом министерства образования и</w:t>
      </w:r>
      <w:r>
        <w:rPr>
          <w:rFonts w:eastAsia="Calibri"/>
          <w:lang w:eastAsia="en-US"/>
        </w:rPr>
        <w:t xml:space="preserve"> науки Российской федерации от 17.12.2010 г. № 1897;</w:t>
      </w:r>
    </w:p>
    <w:p w14:paraId="4F791940" w14:textId="77777777" w:rsidR="00496431" w:rsidRDefault="00496431"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Приказ министерства образования и науки Российской Федерации от 29.12.2014 г.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006C3EC9">
        <w:rPr>
          <w:rFonts w:eastAsia="Calibri"/>
          <w:lang w:eastAsia="en-US"/>
        </w:rPr>
        <w:t>;</w:t>
      </w:r>
    </w:p>
    <w:p w14:paraId="73CA7933" w14:textId="77777777" w:rsidR="00496431" w:rsidRDefault="00496431"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Пункт 20 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6C3EC9">
        <w:rPr>
          <w:rFonts w:eastAsia="Calibri"/>
          <w:lang w:eastAsia="en-US"/>
        </w:rPr>
        <w:t>;</w:t>
      </w:r>
    </w:p>
    <w:p w14:paraId="39988846" w14:textId="77777777" w:rsidR="00575A0B" w:rsidRDefault="00496431"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Постановление Гла</w:t>
      </w:r>
      <w:r w:rsidR="00575A0B">
        <w:rPr>
          <w:rFonts w:eastAsia="Calibri"/>
          <w:lang w:eastAsia="en-US"/>
        </w:rPr>
        <w:t>вного государственного стандартного</w:t>
      </w:r>
      <w:r>
        <w:rPr>
          <w:rFonts w:eastAsia="Calibri"/>
          <w:lang w:eastAsia="en-US"/>
        </w:rPr>
        <w:t xml:space="preserve"> врача РФ</w:t>
      </w:r>
      <w:r w:rsidR="006C7762">
        <w:rPr>
          <w:rFonts w:eastAsia="Calibri"/>
          <w:lang w:eastAsia="en-US"/>
        </w:rPr>
        <w:t xml:space="preserve"> от 29 декабря 2010 г. № 189 «О</w:t>
      </w:r>
      <w:r w:rsidR="00575A0B">
        <w:rPr>
          <w:rFonts w:eastAsia="Calibri"/>
          <w:lang w:eastAsia="en-US"/>
        </w:rPr>
        <w:t>б утверждении СанПиН 2.4.2.2821-10 «Стандартно-эпидемиологические требования к условиям и организации обучения в общеобразовательных учреждениях» (с изменениями и дополнениями от 22 мая 2019 г.)</w:t>
      </w:r>
      <w:r w:rsidR="006C3EC9">
        <w:rPr>
          <w:rFonts w:eastAsia="Calibri"/>
          <w:lang w:eastAsia="en-US"/>
        </w:rPr>
        <w:t>;</w:t>
      </w:r>
    </w:p>
    <w:p w14:paraId="2BB0AAE4" w14:textId="77777777" w:rsidR="00575A0B" w:rsidRDefault="00575A0B"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Пункт 9 статьи 58 Федерального закона «Об Образовании в Российской Федерации» от 29.12.2012 № 272 – Ф3</w:t>
      </w:r>
      <w:r w:rsidR="006C3EC9">
        <w:rPr>
          <w:rFonts w:eastAsia="Calibri"/>
          <w:lang w:eastAsia="en-US"/>
        </w:rPr>
        <w:t>;</w:t>
      </w:r>
    </w:p>
    <w:p w14:paraId="3398AEEA" w14:textId="77777777" w:rsidR="00496431" w:rsidRDefault="00575A0B"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Приказ Министерства Просвещения РФ от 28.12.2018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6C3EC9">
        <w:rPr>
          <w:rFonts w:eastAsia="Calibri"/>
          <w:lang w:eastAsia="en-US"/>
        </w:rPr>
        <w:t>;</w:t>
      </w:r>
    </w:p>
    <w:p w14:paraId="037B28CB" w14:textId="69F8B636" w:rsidR="00575A0B" w:rsidRDefault="00575A0B"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 xml:space="preserve">Учебный план </w:t>
      </w:r>
      <w:r w:rsidR="00AC03CF">
        <w:rPr>
          <w:rFonts w:eastAsia="Calibri"/>
          <w:lang w:eastAsia="en-US"/>
        </w:rPr>
        <w:t>МОУ Петровская СОШ на 2021-2022 учебный год.</w:t>
      </w:r>
    </w:p>
    <w:p w14:paraId="60D064A9" w14:textId="77777777" w:rsidR="008C1FDC" w:rsidRDefault="008C1FDC"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 xml:space="preserve">Письмо Министерства </w:t>
      </w:r>
      <w:r w:rsidR="00575A0B">
        <w:rPr>
          <w:rFonts w:eastAsia="Calibri"/>
          <w:lang w:eastAsia="en-US"/>
        </w:rPr>
        <w:t xml:space="preserve">Просвещения </w:t>
      </w:r>
      <w:r>
        <w:rPr>
          <w:rFonts w:eastAsia="Calibri"/>
          <w:lang w:eastAsia="en-US"/>
        </w:rPr>
        <w:t xml:space="preserve">Российской Федерации от 20 июня 2017 года №ТС-194/08 «Методические рекомендации по введению учебного предмета «Астрономия» </w:t>
      </w:r>
      <w:r w:rsidR="0004466C">
        <w:rPr>
          <w:rFonts w:eastAsia="Calibri"/>
          <w:lang w:eastAsia="en-US"/>
        </w:rPr>
        <w:t>как</w:t>
      </w:r>
      <w:r>
        <w:rPr>
          <w:rFonts w:eastAsia="Calibri"/>
          <w:lang w:eastAsia="en-US"/>
        </w:rPr>
        <w:t xml:space="preserve"> обязательного для изучения на уровне среднего общего образования»</w:t>
      </w:r>
      <w:r w:rsidR="00845A59">
        <w:rPr>
          <w:rFonts w:eastAsia="Calibri"/>
          <w:lang w:eastAsia="en-US"/>
        </w:rPr>
        <w:t>;</w:t>
      </w:r>
    </w:p>
    <w:p w14:paraId="35B29D55" w14:textId="77777777" w:rsidR="0004466C" w:rsidRDefault="0004466C"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 xml:space="preserve">Выдержки из приказа Министерства образования и науки Российской Федерации от 07 июня 2017 года №506. Цели изучения астрономии на базовом уровне </w:t>
      </w:r>
      <w:r w:rsidR="00575A0B">
        <w:rPr>
          <w:rFonts w:eastAsia="Calibri"/>
          <w:lang w:eastAsia="en-US"/>
        </w:rPr>
        <w:t xml:space="preserve">среднего </w:t>
      </w:r>
      <w:r>
        <w:rPr>
          <w:rFonts w:eastAsia="Calibri"/>
          <w:lang w:eastAsia="en-US"/>
        </w:rPr>
        <w:t>общего образования</w:t>
      </w:r>
      <w:r w:rsidR="00C65857">
        <w:rPr>
          <w:rFonts w:eastAsia="Calibri"/>
          <w:lang w:eastAsia="en-US"/>
        </w:rPr>
        <w:t>; требования к уровню подготовки выпускников; обязательный минимум содержания основных образовательных программ, включенный в стандарт</w:t>
      </w:r>
      <w:r w:rsidR="00845A59">
        <w:rPr>
          <w:rFonts w:eastAsia="Calibri"/>
          <w:lang w:eastAsia="en-US"/>
        </w:rPr>
        <w:t>;</w:t>
      </w:r>
    </w:p>
    <w:p w14:paraId="204A9BF9" w14:textId="77777777" w:rsidR="008C1FDC" w:rsidRDefault="0004466C" w:rsidP="00AE2804">
      <w:pPr>
        <w:pStyle w:val="aa"/>
        <w:numPr>
          <w:ilvl w:val="0"/>
          <w:numId w:val="1"/>
        </w:numPr>
        <w:tabs>
          <w:tab w:val="left" w:pos="851"/>
          <w:tab w:val="left" w:pos="993"/>
        </w:tabs>
        <w:ind w:left="0" w:firstLine="567"/>
        <w:jc w:val="both"/>
        <w:rPr>
          <w:rFonts w:eastAsia="Calibri"/>
          <w:lang w:eastAsia="en-US"/>
        </w:rPr>
      </w:pPr>
      <w:r>
        <w:rPr>
          <w:rFonts w:eastAsia="Calibri"/>
          <w:lang w:eastAsia="en-US"/>
        </w:rPr>
        <w:t>Приказ Министерства образования и науки Российской Федерации от 29 июня 2017 года №613 «О предметных требованиях к результатам освоения курса «Астрономия» (базовый уровень)»</w:t>
      </w:r>
      <w:r w:rsidR="00845A59">
        <w:rPr>
          <w:rFonts w:eastAsia="Calibri"/>
          <w:lang w:eastAsia="en-US"/>
        </w:rPr>
        <w:t>;</w:t>
      </w:r>
    </w:p>
    <w:p w14:paraId="694E6DFB" w14:textId="77777777" w:rsidR="006C3EC9" w:rsidRPr="006C3EC9" w:rsidRDefault="006C3EC9" w:rsidP="00AE2804">
      <w:pPr>
        <w:pStyle w:val="aa"/>
        <w:numPr>
          <w:ilvl w:val="0"/>
          <w:numId w:val="1"/>
        </w:numPr>
        <w:tabs>
          <w:tab w:val="left" w:pos="851"/>
          <w:tab w:val="left" w:pos="993"/>
        </w:tabs>
        <w:ind w:left="0" w:firstLine="567"/>
        <w:jc w:val="both"/>
        <w:rPr>
          <w:rFonts w:eastAsia="Calibri"/>
          <w:lang w:eastAsia="en-US"/>
        </w:rPr>
      </w:pPr>
      <w:r w:rsidRPr="006C3EC9">
        <w:rPr>
          <w:rFonts w:eastAsia="Calibri"/>
          <w:lang w:eastAsia="ru-RU"/>
        </w:rPr>
        <w:t>П</w:t>
      </w:r>
      <w:r>
        <w:rPr>
          <w:rFonts w:eastAsia="Calibri"/>
          <w:lang w:eastAsia="ru-RU"/>
        </w:rPr>
        <w:t>римерная программа</w:t>
      </w:r>
      <w:r w:rsidRPr="006C3EC9">
        <w:rPr>
          <w:rFonts w:eastAsia="Calibri"/>
          <w:lang w:eastAsia="ru-RU"/>
        </w:rPr>
        <w:t xml:space="preserve"> по астрономии и</w:t>
      </w:r>
      <w:r>
        <w:rPr>
          <w:rFonts w:eastAsia="Calibri"/>
          <w:lang w:eastAsia="ru-RU"/>
        </w:rPr>
        <w:t xml:space="preserve"> авторская</w:t>
      </w:r>
      <w:r w:rsidRPr="006C3EC9">
        <w:rPr>
          <w:rFonts w:eastAsia="Calibri"/>
          <w:lang w:eastAsia="ru-RU"/>
        </w:rPr>
        <w:t xml:space="preserve"> </w:t>
      </w:r>
      <w:r>
        <w:rPr>
          <w:rFonts w:eastAsia="Calibri"/>
          <w:color w:val="000000"/>
          <w:lang w:eastAsia="en-US"/>
        </w:rPr>
        <w:t>программа</w:t>
      </w:r>
      <w:r w:rsidRPr="006C3EC9">
        <w:rPr>
          <w:rFonts w:eastAsia="Calibri"/>
          <w:color w:val="000000"/>
          <w:lang w:eastAsia="en-US"/>
        </w:rPr>
        <w:t xml:space="preserve"> </w:t>
      </w:r>
      <w:r w:rsidRPr="006C3EC9">
        <w:t>Б.А.</w:t>
      </w:r>
      <w:r>
        <w:t xml:space="preserve"> </w:t>
      </w:r>
      <w:r w:rsidRPr="006C3EC9">
        <w:t>Воронцова-Вельяминова, Е.К.</w:t>
      </w:r>
      <w:r>
        <w:t xml:space="preserve"> </w:t>
      </w:r>
      <w:proofErr w:type="spellStart"/>
      <w:r w:rsidRPr="006C3EC9">
        <w:t>Страута</w:t>
      </w:r>
      <w:proofErr w:type="spellEnd"/>
      <w:r>
        <w:t>.</w:t>
      </w:r>
    </w:p>
    <w:p w14:paraId="00DE1DD0" w14:textId="77777777" w:rsidR="00AA3A7B" w:rsidRPr="00A244BB" w:rsidRDefault="00AA3A7B" w:rsidP="00AE2804">
      <w:pPr>
        <w:pStyle w:val="aa"/>
        <w:tabs>
          <w:tab w:val="left" w:pos="851"/>
        </w:tabs>
        <w:ind w:left="0" w:firstLine="567"/>
        <w:jc w:val="both"/>
        <w:rPr>
          <w:rFonts w:eastAsia="Calibri"/>
          <w:color w:val="000000"/>
          <w:lang w:eastAsia="en-US"/>
        </w:rPr>
      </w:pPr>
      <w:r>
        <w:rPr>
          <w:rFonts w:eastAsia="Calibri"/>
          <w:color w:val="000000"/>
          <w:lang w:eastAsia="en-US"/>
        </w:rPr>
        <w:t>В ней также учтены основные идеи и положения программы формирования и развития УУД для среднего</w:t>
      </w:r>
      <w:r w:rsidR="00301B85">
        <w:rPr>
          <w:rFonts w:eastAsia="Calibri"/>
          <w:color w:val="000000"/>
          <w:lang w:eastAsia="en-US"/>
        </w:rPr>
        <w:t xml:space="preserve"> </w:t>
      </w:r>
      <w:r w:rsidRPr="00A244BB">
        <w:rPr>
          <w:rFonts w:eastAsia="Calibri"/>
          <w:color w:val="000000"/>
          <w:lang w:eastAsia="en-US"/>
        </w:rPr>
        <w:t>общего образования и соблюдены преемственность с примерной программой по физике для основного общего образования.</w:t>
      </w:r>
    </w:p>
    <w:p w14:paraId="642A700E" w14:textId="77777777" w:rsidR="00AA3A7B" w:rsidRDefault="00AA3A7B" w:rsidP="00AE2804">
      <w:pPr>
        <w:pStyle w:val="aa"/>
        <w:tabs>
          <w:tab w:val="left" w:pos="851"/>
        </w:tabs>
        <w:ind w:left="0" w:firstLine="567"/>
        <w:jc w:val="both"/>
        <w:rPr>
          <w:rFonts w:eastAsia="Calibri"/>
          <w:color w:val="000000"/>
          <w:lang w:eastAsia="en-US"/>
        </w:rPr>
      </w:pPr>
      <w:r>
        <w:rPr>
          <w:rFonts w:eastAsia="Calibri"/>
          <w:color w:val="000000"/>
          <w:lang w:eastAsia="en-US"/>
        </w:rPr>
        <w:t>В рабочей программе предусмотрены развитие всех основных видов деятельности, представленных в программе основного общего образования.</w:t>
      </w:r>
    </w:p>
    <w:p w14:paraId="4B19AB78" w14:textId="77777777" w:rsidR="00AA3A7B" w:rsidRDefault="00AA3A7B" w:rsidP="00AE2804">
      <w:pPr>
        <w:pStyle w:val="aa"/>
        <w:tabs>
          <w:tab w:val="left" w:pos="851"/>
        </w:tabs>
        <w:ind w:left="0" w:firstLine="567"/>
        <w:jc w:val="both"/>
        <w:rPr>
          <w:rFonts w:eastAsia="Calibri"/>
          <w:color w:val="000000"/>
          <w:lang w:eastAsia="en-US"/>
        </w:rPr>
      </w:pPr>
      <w:r>
        <w:rPr>
          <w:rFonts w:eastAsia="Calibri"/>
          <w:color w:val="000000"/>
          <w:lang w:eastAsia="en-US"/>
        </w:rPr>
        <w:t xml:space="preserve">Основное содержание курса ориентирована на освоение Фундаментального ядра содержания </w:t>
      </w:r>
      <w:r w:rsidR="003C18B5">
        <w:rPr>
          <w:rFonts w:eastAsia="Calibri"/>
          <w:color w:val="000000"/>
          <w:lang w:eastAsia="en-US"/>
        </w:rPr>
        <w:t xml:space="preserve">астрономического </w:t>
      </w:r>
      <w:r>
        <w:rPr>
          <w:rFonts w:eastAsia="Calibri"/>
          <w:color w:val="000000"/>
          <w:lang w:eastAsia="en-US"/>
        </w:rPr>
        <w:t>образования. Объем и глубина изучения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w:t>
      </w:r>
      <w:r w:rsidR="00473698">
        <w:rPr>
          <w:rFonts w:eastAsia="Calibri"/>
          <w:color w:val="000000"/>
          <w:lang w:eastAsia="en-US"/>
        </w:rPr>
        <w:t xml:space="preserve">. </w:t>
      </w:r>
    </w:p>
    <w:p w14:paraId="32D3EC7E" w14:textId="77777777" w:rsidR="00B55D74" w:rsidRDefault="00122F8B" w:rsidP="00AE2804">
      <w:pPr>
        <w:ind w:firstLine="567"/>
        <w:jc w:val="both"/>
      </w:pPr>
      <w:r w:rsidRPr="00122F8B">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r>
        <w:t xml:space="preserve"> </w:t>
      </w:r>
    </w:p>
    <w:p w14:paraId="072465B5" w14:textId="77777777" w:rsidR="00122F8B" w:rsidRDefault="00B55D74" w:rsidP="00AE2804">
      <w:pPr>
        <w:ind w:firstLine="567"/>
        <w:jc w:val="both"/>
      </w:pPr>
      <w:r>
        <w:rPr>
          <w:rFonts w:eastAsia="Calibri"/>
          <w:lang w:eastAsia="en-US"/>
        </w:rPr>
        <w:lastRenderedPageBreak/>
        <w:t xml:space="preserve">Данная рабочая </w:t>
      </w:r>
      <w:r>
        <w:t>программа реализуется в учебнике «Астрономия. Базовый уровень. 11 класс» линии УМК авторов</w:t>
      </w:r>
      <w:r w:rsidRPr="0092413A">
        <w:t xml:space="preserve"> </w:t>
      </w:r>
      <w:proofErr w:type="spellStart"/>
      <w:r>
        <w:t>Б.А.Воронцова</w:t>
      </w:r>
      <w:proofErr w:type="spellEnd"/>
      <w:r>
        <w:t xml:space="preserve">-Вельяминова, </w:t>
      </w:r>
      <w:proofErr w:type="spellStart"/>
      <w:r>
        <w:t>Е.К.Страута</w:t>
      </w:r>
      <w:proofErr w:type="spellEnd"/>
      <w:r>
        <w:t>.</w:t>
      </w:r>
    </w:p>
    <w:p w14:paraId="1A5E929E" w14:textId="77777777" w:rsidR="00B55D74" w:rsidRPr="00B55D74" w:rsidRDefault="00B55D74" w:rsidP="00AE2804">
      <w:pPr>
        <w:ind w:firstLine="567"/>
        <w:jc w:val="both"/>
      </w:pPr>
    </w:p>
    <w:p w14:paraId="392B8447" w14:textId="77777777" w:rsidR="00B55D74" w:rsidRDefault="00B55D74" w:rsidP="00AE2804">
      <w:pPr>
        <w:ind w:firstLine="567"/>
        <w:rPr>
          <w:b/>
        </w:rPr>
      </w:pPr>
      <w:r w:rsidRPr="00B97CC4">
        <w:t>ЦЕЛИ И ЗАДАЧИ УЧЕБНОГО КУРСА</w:t>
      </w:r>
      <w:r w:rsidRPr="00122F8B">
        <w:rPr>
          <w:b/>
        </w:rPr>
        <w:t xml:space="preserve"> </w:t>
      </w:r>
    </w:p>
    <w:p w14:paraId="557E5934" w14:textId="77777777" w:rsidR="00845A59" w:rsidRDefault="00845A59" w:rsidP="00AE2804">
      <w:pPr>
        <w:ind w:firstLine="567"/>
        <w:jc w:val="both"/>
      </w:pPr>
      <w: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Курс астрономии призван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 Особую роль при изучении астрономии должно сыграть использование знаний, полученных учащимися по другим естественнонаучным предметам, в первую очередь по физике. Материал, изучаемый в начале курса в теме «Основы практической астрономии», необходим для объяснения наблюдаемых невооруженным глазом астрономических явлений. В организации наблюдений могут помочь компьютерные приложения для отображения звездного неба. Такие приложения позволяют ориентироваться среди мириад звезд в режиме реального времени, получить информацию по наиболее значимым космическим объектам, подробные данные о планетах, звездах, кометах, созвездиях, познакомиться со снимками планет.</w:t>
      </w:r>
    </w:p>
    <w:p w14:paraId="6B310FAE" w14:textId="77777777" w:rsidR="00845A59" w:rsidRDefault="00845A59" w:rsidP="00AE2804">
      <w:pPr>
        <w:ind w:firstLine="567"/>
        <w:jc w:val="both"/>
      </w:pPr>
      <w:r>
        <w:t>Астрофизическая направленность всех последующих тем курса соответствует современному положению в науке. Главной задачей курса становится систематизация обширных сведений о природе небесных тел, объяснение существующих закономерностей и раскрытие физической сущности наблюдаемых во Вселенной явлений. Необходимо особо подчеркивать, что это становится возможным благодаря широкому использованию физических теорий, а также исследований излучения небесных тел, проводимых практически по всему спектру электромагнитных волн не только с поверхности Земли, но и с космических аппаратов. Вселенная предоставляет возможность изучения таких состояний вещества и полей таких характеристик, которые пока недостижимы в земных лабораториях. В ходе изучения курса важно сформировать представление об эволюции неорганической природы как главном достижении современной астрономии.</w:t>
      </w:r>
    </w:p>
    <w:p w14:paraId="543386B6" w14:textId="77777777" w:rsidR="00845A59" w:rsidRDefault="00845A59" w:rsidP="00AE2804">
      <w:pPr>
        <w:ind w:firstLine="567"/>
        <w:jc w:val="both"/>
      </w:pPr>
      <w:r w:rsidRPr="00B55D74">
        <w:rPr>
          <w:i/>
        </w:rPr>
        <w:t>Целями изучения астрономии</w:t>
      </w:r>
      <w:r>
        <w:t xml:space="preserve"> на данном этапе обучения являются: </w:t>
      </w:r>
    </w:p>
    <w:p w14:paraId="57C3E1BC" w14:textId="77777777" w:rsidR="00845A59" w:rsidRPr="00B55D74" w:rsidRDefault="00845A59" w:rsidP="00AE2804">
      <w:pPr>
        <w:pStyle w:val="aa"/>
        <w:numPr>
          <w:ilvl w:val="0"/>
          <w:numId w:val="2"/>
        </w:numPr>
        <w:tabs>
          <w:tab w:val="left" w:pos="851"/>
        </w:tabs>
        <w:ind w:left="0" w:firstLine="567"/>
        <w:jc w:val="both"/>
      </w:pPr>
      <w:r w:rsidRPr="00B55D74">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14:paraId="10B7DF89" w14:textId="77777777" w:rsidR="00845A59" w:rsidRPr="00B55D74" w:rsidRDefault="00845A59" w:rsidP="00AE2804">
      <w:pPr>
        <w:pStyle w:val="aa"/>
        <w:numPr>
          <w:ilvl w:val="0"/>
          <w:numId w:val="2"/>
        </w:numPr>
        <w:tabs>
          <w:tab w:val="left" w:pos="851"/>
        </w:tabs>
        <w:ind w:left="0" w:firstLine="567"/>
        <w:jc w:val="both"/>
      </w:pPr>
      <w:r w:rsidRPr="00B55D74">
        <w:t xml:space="preserve">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14:paraId="7907565E" w14:textId="77777777" w:rsidR="00845A59" w:rsidRPr="00B55D74" w:rsidRDefault="00845A59" w:rsidP="00AE2804">
      <w:pPr>
        <w:pStyle w:val="aa"/>
        <w:numPr>
          <w:ilvl w:val="0"/>
          <w:numId w:val="2"/>
        </w:numPr>
        <w:tabs>
          <w:tab w:val="left" w:pos="851"/>
        </w:tabs>
        <w:ind w:left="0" w:firstLine="567"/>
        <w:jc w:val="both"/>
      </w:pPr>
      <w:r w:rsidRPr="00B55D74">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29895EEB" w14:textId="77777777" w:rsidR="00845A59" w:rsidRPr="00B55D74" w:rsidRDefault="00845A59" w:rsidP="00AE2804">
      <w:pPr>
        <w:pStyle w:val="aa"/>
        <w:numPr>
          <w:ilvl w:val="0"/>
          <w:numId w:val="2"/>
        </w:numPr>
        <w:tabs>
          <w:tab w:val="left" w:pos="851"/>
        </w:tabs>
        <w:ind w:left="0" w:firstLine="567"/>
        <w:jc w:val="both"/>
      </w:pPr>
      <w:r w:rsidRPr="00B55D74">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14:paraId="160B2023" w14:textId="77777777" w:rsidR="00845A59" w:rsidRPr="00B55D74" w:rsidRDefault="00845A59" w:rsidP="00AE2804">
      <w:pPr>
        <w:pStyle w:val="aa"/>
        <w:numPr>
          <w:ilvl w:val="0"/>
          <w:numId w:val="2"/>
        </w:numPr>
        <w:tabs>
          <w:tab w:val="left" w:pos="851"/>
        </w:tabs>
        <w:ind w:left="0" w:firstLine="567"/>
        <w:jc w:val="both"/>
      </w:pPr>
      <w:r w:rsidRPr="00B55D74">
        <w:t xml:space="preserve">использование приобретенных знаний и умений для решения практических задач повседневной жизни; </w:t>
      </w:r>
    </w:p>
    <w:p w14:paraId="43DC8C1F" w14:textId="77777777" w:rsidR="00845A59" w:rsidRPr="00B55D74" w:rsidRDefault="00845A59" w:rsidP="00AE2804">
      <w:pPr>
        <w:pStyle w:val="aa"/>
        <w:numPr>
          <w:ilvl w:val="0"/>
          <w:numId w:val="2"/>
        </w:numPr>
        <w:tabs>
          <w:tab w:val="left" w:pos="851"/>
        </w:tabs>
        <w:ind w:left="0" w:firstLine="567"/>
        <w:jc w:val="both"/>
      </w:pPr>
      <w:r w:rsidRPr="00B55D74">
        <w:t xml:space="preserve">формирование научного мировоззрения; </w:t>
      </w:r>
    </w:p>
    <w:p w14:paraId="7EF85DF2" w14:textId="77777777" w:rsidR="00B55D74" w:rsidRDefault="00845A59" w:rsidP="00AE2804">
      <w:pPr>
        <w:pStyle w:val="aa"/>
        <w:numPr>
          <w:ilvl w:val="0"/>
          <w:numId w:val="2"/>
        </w:numPr>
        <w:tabs>
          <w:tab w:val="left" w:pos="851"/>
        </w:tabs>
        <w:ind w:left="0" w:firstLine="567"/>
        <w:jc w:val="both"/>
      </w:pPr>
      <w:r w:rsidRPr="00B55D74">
        <w:t>формирование</w:t>
      </w:r>
      <w:r>
        <w:t xml:space="preserve">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14:paraId="19390135" w14:textId="77777777" w:rsidR="00F508A7" w:rsidRDefault="00F508A7" w:rsidP="00F508A7">
      <w:pPr>
        <w:pStyle w:val="aa"/>
        <w:tabs>
          <w:tab w:val="left" w:pos="851"/>
        </w:tabs>
        <w:ind w:left="567"/>
        <w:jc w:val="both"/>
      </w:pPr>
    </w:p>
    <w:p w14:paraId="3AEFFE22" w14:textId="77777777" w:rsidR="00F508A7" w:rsidRDefault="00F508A7" w:rsidP="00F508A7">
      <w:pPr>
        <w:pStyle w:val="aa"/>
        <w:tabs>
          <w:tab w:val="left" w:pos="851"/>
        </w:tabs>
        <w:ind w:left="567"/>
        <w:jc w:val="both"/>
      </w:pPr>
    </w:p>
    <w:p w14:paraId="23F53AD1" w14:textId="77777777" w:rsidR="004A21FD" w:rsidRPr="001168BC" w:rsidRDefault="004A21FD" w:rsidP="00AE2804">
      <w:pPr>
        <w:tabs>
          <w:tab w:val="left" w:pos="16159"/>
        </w:tabs>
        <w:ind w:right="57" w:firstLine="567"/>
        <w:rPr>
          <w:rFonts w:eastAsia="Calibri"/>
          <w:color w:val="231F20"/>
          <w:lang w:eastAsia="en-US"/>
        </w:rPr>
      </w:pPr>
      <w:r w:rsidRPr="001168BC">
        <w:rPr>
          <w:rFonts w:eastAsia="Calibri"/>
          <w:color w:val="231F20"/>
          <w:lang w:eastAsia="en-US"/>
        </w:rPr>
        <w:lastRenderedPageBreak/>
        <w:t>УЧЕБНО-МЕТОДИЧЕСКИЙ КОМПЛЕКТ</w:t>
      </w:r>
    </w:p>
    <w:p w14:paraId="11DE1CF3" w14:textId="77777777" w:rsidR="004A21FD" w:rsidRDefault="00AE2804" w:rsidP="00AE2804">
      <w:pPr>
        <w:tabs>
          <w:tab w:val="left" w:pos="16159"/>
        </w:tabs>
        <w:ind w:right="57" w:firstLine="567"/>
        <w:jc w:val="both"/>
        <w:rPr>
          <w:rFonts w:eastAsia="Calibri"/>
          <w:color w:val="231F20"/>
          <w:lang w:eastAsia="en-US"/>
        </w:rPr>
      </w:pPr>
      <w:r>
        <w:rPr>
          <w:rFonts w:eastAsia="Calibri"/>
          <w:color w:val="231F20"/>
          <w:lang w:eastAsia="en-US"/>
        </w:rPr>
        <w:t>1</w:t>
      </w:r>
      <w:r w:rsidR="004A21FD">
        <w:rPr>
          <w:rFonts w:eastAsia="Calibri"/>
          <w:color w:val="231F20"/>
          <w:lang w:eastAsia="en-US"/>
        </w:rPr>
        <w:t>. Воронцов-Вельяминов, Б.А. Астрономия. Базовый уровень. 11 класс: учебник / Б.А.</w:t>
      </w:r>
      <w:r w:rsidR="004A21FD" w:rsidRPr="00D76BEA">
        <w:rPr>
          <w:rFonts w:eastAsia="Calibri"/>
          <w:color w:val="231F20"/>
          <w:lang w:eastAsia="en-US"/>
        </w:rPr>
        <w:t xml:space="preserve"> </w:t>
      </w:r>
      <w:r w:rsidR="004A21FD">
        <w:rPr>
          <w:rFonts w:eastAsia="Calibri"/>
          <w:color w:val="231F20"/>
          <w:lang w:eastAsia="en-US"/>
        </w:rPr>
        <w:t xml:space="preserve">Воронцов-Вельяминов, </w:t>
      </w:r>
      <w:proofErr w:type="spellStart"/>
      <w:r w:rsidR="004A21FD">
        <w:rPr>
          <w:rFonts w:eastAsia="Calibri"/>
          <w:color w:val="231F20"/>
          <w:lang w:eastAsia="en-US"/>
        </w:rPr>
        <w:t>Е.К.Страут</w:t>
      </w:r>
      <w:proofErr w:type="spellEnd"/>
      <w:r w:rsidR="004A21FD">
        <w:rPr>
          <w:rFonts w:eastAsia="Calibri"/>
          <w:color w:val="231F20"/>
          <w:lang w:eastAsia="en-US"/>
        </w:rPr>
        <w:t xml:space="preserve">. – 5-е изд., пересмотр. – М.: Дрофа, 2018. – 238, </w:t>
      </w:r>
      <w:r w:rsidR="004A21FD" w:rsidRPr="00D76BEA">
        <w:rPr>
          <w:rFonts w:eastAsia="Calibri"/>
          <w:color w:val="231F20"/>
          <w:lang w:eastAsia="en-US"/>
        </w:rPr>
        <w:t xml:space="preserve">[2] </w:t>
      </w:r>
      <w:r w:rsidR="004A21FD">
        <w:rPr>
          <w:rFonts w:eastAsia="Calibri"/>
          <w:color w:val="231F20"/>
          <w:lang w:val="en-US" w:eastAsia="en-US"/>
        </w:rPr>
        <w:t>c</w:t>
      </w:r>
      <w:r w:rsidR="004A21FD">
        <w:rPr>
          <w:rFonts w:eastAsia="Calibri"/>
          <w:color w:val="231F20"/>
          <w:lang w:eastAsia="en-US"/>
        </w:rPr>
        <w:t xml:space="preserve">.: ил., 8 л. </w:t>
      </w:r>
      <w:proofErr w:type="spellStart"/>
      <w:r w:rsidR="004A21FD">
        <w:rPr>
          <w:rFonts w:eastAsia="Calibri"/>
          <w:color w:val="231F20"/>
          <w:lang w:eastAsia="en-US"/>
        </w:rPr>
        <w:t>цв</w:t>
      </w:r>
      <w:proofErr w:type="spellEnd"/>
      <w:r w:rsidR="004A21FD">
        <w:rPr>
          <w:rFonts w:eastAsia="Calibri"/>
          <w:color w:val="231F20"/>
          <w:lang w:eastAsia="en-US"/>
        </w:rPr>
        <w:t>. вкл. – (Российский учебник).</w:t>
      </w:r>
    </w:p>
    <w:p w14:paraId="11095286" w14:textId="77777777" w:rsidR="004A21FD" w:rsidRDefault="00AE2804" w:rsidP="00AE2804">
      <w:pPr>
        <w:tabs>
          <w:tab w:val="left" w:pos="16159"/>
        </w:tabs>
        <w:ind w:right="57" w:firstLine="567"/>
        <w:jc w:val="both"/>
        <w:rPr>
          <w:rFonts w:eastAsia="Calibri"/>
          <w:color w:val="231F20"/>
          <w:lang w:eastAsia="en-US"/>
        </w:rPr>
      </w:pPr>
      <w:r>
        <w:rPr>
          <w:rFonts w:eastAsia="Calibri"/>
          <w:color w:val="231F20"/>
          <w:lang w:eastAsia="en-US"/>
        </w:rPr>
        <w:t>2</w:t>
      </w:r>
      <w:r w:rsidR="004A21FD">
        <w:rPr>
          <w:rFonts w:eastAsia="Calibri"/>
          <w:color w:val="231F20"/>
          <w:lang w:eastAsia="en-US"/>
        </w:rPr>
        <w:t xml:space="preserve">. </w:t>
      </w:r>
      <w:proofErr w:type="spellStart"/>
      <w:r w:rsidR="004A21FD">
        <w:rPr>
          <w:rFonts w:eastAsia="Calibri"/>
          <w:color w:val="231F20"/>
          <w:lang w:eastAsia="en-US"/>
        </w:rPr>
        <w:t>Чаругин</w:t>
      </w:r>
      <w:proofErr w:type="spellEnd"/>
      <w:r w:rsidR="004A21FD">
        <w:rPr>
          <w:rFonts w:eastAsia="Calibri"/>
          <w:color w:val="231F20"/>
          <w:lang w:eastAsia="en-US"/>
        </w:rPr>
        <w:t xml:space="preserve"> В.М. Астрономия. 10-11 классы: учебник для общеобразовательных организаций: базовый уровень / </w:t>
      </w:r>
      <w:proofErr w:type="spellStart"/>
      <w:r w:rsidR="004A21FD">
        <w:rPr>
          <w:rFonts w:eastAsia="Calibri"/>
          <w:color w:val="231F20"/>
          <w:lang w:eastAsia="en-US"/>
        </w:rPr>
        <w:t>В.М.Чаругин</w:t>
      </w:r>
      <w:proofErr w:type="spellEnd"/>
      <w:r w:rsidR="004A21FD">
        <w:rPr>
          <w:rFonts w:eastAsia="Calibri"/>
          <w:color w:val="231F20"/>
          <w:lang w:eastAsia="en-US"/>
        </w:rPr>
        <w:t>. – М.: Просвещение, 2018. – 144 с.: ил. – (Сферы 1-11).</w:t>
      </w:r>
    </w:p>
    <w:p w14:paraId="2DAF93A8" w14:textId="77777777" w:rsidR="004A21FD" w:rsidRDefault="00AE2804" w:rsidP="00AE2804">
      <w:pPr>
        <w:tabs>
          <w:tab w:val="left" w:pos="16159"/>
        </w:tabs>
        <w:ind w:right="57" w:firstLine="567"/>
        <w:jc w:val="both"/>
        <w:rPr>
          <w:rFonts w:eastAsia="Calibri"/>
          <w:color w:val="231F20"/>
          <w:lang w:eastAsia="en-US"/>
        </w:rPr>
      </w:pPr>
      <w:r>
        <w:rPr>
          <w:rFonts w:eastAsia="Calibri"/>
          <w:color w:val="231F20"/>
          <w:lang w:eastAsia="en-US"/>
        </w:rPr>
        <w:t>3</w:t>
      </w:r>
      <w:r w:rsidR="004A21FD">
        <w:rPr>
          <w:rFonts w:eastAsia="Calibri"/>
          <w:color w:val="231F20"/>
          <w:lang w:eastAsia="en-US"/>
        </w:rPr>
        <w:t xml:space="preserve">. Котова О.В. Астрономия. 10-11-е классы. Сборник проверочных и контрольных работ. Тренировочная тетрадь / </w:t>
      </w:r>
      <w:proofErr w:type="spellStart"/>
      <w:r w:rsidR="004A21FD">
        <w:rPr>
          <w:rFonts w:eastAsia="Calibri"/>
          <w:color w:val="231F20"/>
          <w:lang w:eastAsia="en-US"/>
        </w:rPr>
        <w:t>О.В.Котова</w:t>
      </w:r>
      <w:proofErr w:type="spellEnd"/>
      <w:r w:rsidR="004A21FD">
        <w:rPr>
          <w:rFonts w:eastAsia="Calibri"/>
          <w:color w:val="231F20"/>
          <w:lang w:eastAsia="en-US"/>
        </w:rPr>
        <w:t xml:space="preserve">, </w:t>
      </w:r>
      <w:proofErr w:type="spellStart"/>
      <w:r w:rsidR="004A21FD">
        <w:rPr>
          <w:rFonts w:eastAsia="Calibri"/>
          <w:color w:val="231F20"/>
          <w:lang w:eastAsia="en-US"/>
        </w:rPr>
        <w:t>Е.Ю.Романенко</w:t>
      </w:r>
      <w:proofErr w:type="spellEnd"/>
      <w:r w:rsidR="004A21FD">
        <w:rPr>
          <w:rFonts w:eastAsia="Calibri"/>
          <w:color w:val="231F20"/>
          <w:lang w:eastAsia="en-US"/>
        </w:rPr>
        <w:t xml:space="preserve">. – </w:t>
      </w:r>
      <w:proofErr w:type="spellStart"/>
      <w:r w:rsidR="004A21FD">
        <w:rPr>
          <w:rFonts w:eastAsia="Calibri"/>
          <w:color w:val="231F20"/>
          <w:lang w:eastAsia="en-US"/>
        </w:rPr>
        <w:t>Ростов</w:t>
      </w:r>
      <w:proofErr w:type="spellEnd"/>
      <w:r w:rsidR="004A21FD">
        <w:rPr>
          <w:rFonts w:eastAsia="Calibri"/>
          <w:color w:val="231F20"/>
          <w:lang w:eastAsia="en-US"/>
        </w:rPr>
        <w:t xml:space="preserve"> н/Д: Легион, 2018. – 96 с. – (промежуточная аттестация).</w:t>
      </w:r>
    </w:p>
    <w:p w14:paraId="43C0579E" w14:textId="77777777" w:rsidR="004A21FD" w:rsidRDefault="00AE2804" w:rsidP="00AE2804">
      <w:pPr>
        <w:tabs>
          <w:tab w:val="left" w:pos="16159"/>
        </w:tabs>
        <w:ind w:right="57" w:firstLine="567"/>
        <w:jc w:val="both"/>
        <w:rPr>
          <w:rFonts w:eastAsia="Calibri"/>
          <w:color w:val="231F20"/>
          <w:lang w:eastAsia="en-US"/>
        </w:rPr>
      </w:pPr>
      <w:r>
        <w:rPr>
          <w:rFonts w:eastAsia="Calibri"/>
          <w:color w:val="231F20"/>
          <w:lang w:eastAsia="en-US"/>
        </w:rPr>
        <w:t xml:space="preserve">4. </w:t>
      </w:r>
      <w:r w:rsidR="004A21FD">
        <w:rPr>
          <w:rFonts w:eastAsia="Calibri"/>
          <w:color w:val="231F20"/>
          <w:lang w:eastAsia="en-US"/>
        </w:rPr>
        <w:t xml:space="preserve">Астрономия. 10-11 классы: атлас / </w:t>
      </w:r>
      <w:proofErr w:type="spellStart"/>
      <w:r w:rsidR="004A21FD">
        <w:rPr>
          <w:rFonts w:eastAsia="Calibri"/>
          <w:color w:val="231F20"/>
          <w:lang w:eastAsia="en-US"/>
        </w:rPr>
        <w:t>Н.Н.Гомулина</w:t>
      </w:r>
      <w:proofErr w:type="spellEnd"/>
      <w:r w:rsidR="004A21FD">
        <w:rPr>
          <w:rFonts w:eastAsia="Calibri"/>
          <w:color w:val="231F20"/>
          <w:lang w:eastAsia="en-US"/>
        </w:rPr>
        <w:t xml:space="preserve">, </w:t>
      </w:r>
      <w:proofErr w:type="spellStart"/>
      <w:r w:rsidR="004A21FD">
        <w:rPr>
          <w:rFonts w:eastAsia="Calibri"/>
          <w:color w:val="231F20"/>
          <w:lang w:eastAsia="en-US"/>
        </w:rPr>
        <w:t>И.П.Карачевцева</w:t>
      </w:r>
      <w:proofErr w:type="spellEnd"/>
      <w:r w:rsidR="004A21FD">
        <w:rPr>
          <w:rFonts w:eastAsia="Calibri"/>
          <w:color w:val="231F20"/>
          <w:lang w:eastAsia="en-US"/>
        </w:rPr>
        <w:t xml:space="preserve">, </w:t>
      </w:r>
      <w:proofErr w:type="spellStart"/>
      <w:r w:rsidR="004A21FD">
        <w:rPr>
          <w:rFonts w:eastAsia="Calibri"/>
          <w:color w:val="231F20"/>
          <w:lang w:eastAsia="en-US"/>
        </w:rPr>
        <w:t>А.А.Коханов</w:t>
      </w:r>
      <w:proofErr w:type="spellEnd"/>
      <w:r w:rsidR="004A21FD">
        <w:rPr>
          <w:rFonts w:eastAsia="Calibri"/>
          <w:color w:val="231F20"/>
          <w:lang w:eastAsia="en-US"/>
        </w:rPr>
        <w:t>. –  М.: Дрофа, 2018. – 56 с.: ил., карт. – (Российский учебник).</w:t>
      </w:r>
    </w:p>
    <w:p w14:paraId="44EE1C18" w14:textId="77777777" w:rsidR="004A21FD" w:rsidRDefault="00AE2804" w:rsidP="00AE2804">
      <w:pPr>
        <w:tabs>
          <w:tab w:val="left" w:pos="16159"/>
        </w:tabs>
        <w:ind w:right="57" w:firstLine="567"/>
        <w:jc w:val="both"/>
        <w:rPr>
          <w:rFonts w:eastAsia="Calibri"/>
          <w:color w:val="231F20"/>
          <w:lang w:eastAsia="en-US"/>
        </w:rPr>
      </w:pPr>
      <w:r>
        <w:rPr>
          <w:rFonts w:eastAsia="Calibri"/>
          <w:color w:val="231F20"/>
          <w:lang w:eastAsia="en-US"/>
        </w:rPr>
        <w:t>5</w:t>
      </w:r>
      <w:r w:rsidR="004A21FD">
        <w:rPr>
          <w:rFonts w:eastAsia="Calibri"/>
          <w:color w:val="231F20"/>
          <w:lang w:eastAsia="en-US"/>
        </w:rPr>
        <w:t xml:space="preserve">. Кондакова Е.В. Астрономия. Тетрадь-практикум. 10-11 классы: учеб. пособие для общеобразовательных организаций: базовый уровень / </w:t>
      </w:r>
      <w:proofErr w:type="spellStart"/>
      <w:r w:rsidR="004A21FD">
        <w:rPr>
          <w:rFonts w:eastAsia="Calibri"/>
          <w:color w:val="231F20"/>
          <w:lang w:eastAsia="en-US"/>
        </w:rPr>
        <w:t>Е.В.Кондакова</w:t>
      </w:r>
      <w:proofErr w:type="spellEnd"/>
      <w:r w:rsidR="004A21FD">
        <w:rPr>
          <w:rFonts w:eastAsia="Calibri"/>
          <w:color w:val="231F20"/>
          <w:lang w:eastAsia="en-US"/>
        </w:rPr>
        <w:t xml:space="preserve">, </w:t>
      </w:r>
      <w:proofErr w:type="spellStart"/>
      <w:r w:rsidR="004A21FD">
        <w:rPr>
          <w:rFonts w:eastAsia="Calibri"/>
          <w:color w:val="231F20"/>
          <w:lang w:eastAsia="en-US"/>
        </w:rPr>
        <w:t>В.М.Чаругин</w:t>
      </w:r>
      <w:proofErr w:type="spellEnd"/>
      <w:r w:rsidR="004A21FD">
        <w:rPr>
          <w:rFonts w:eastAsia="Calibri"/>
          <w:color w:val="231F20"/>
          <w:lang w:eastAsia="en-US"/>
        </w:rPr>
        <w:t>. – М.: Просвещение, 2018. – 32 с.: ил. – (Сферы 1-11).</w:t>
      </w:r>
    </w:p>
    <w:p w14:paraId="7DB89A6F" w14:textId="77777777" w:rsidR="006C3EC9" w:rsidRPr="00D76BEA" w:rsidRDefault="006C3EC9" w:rsidP="00AE2804">
      <w:pPr>
        <w:tabs>
          <w:tab w:val="left" w:pos="16159"/>
        </w:tabs>
        <w:ind w:right="57" w:firstLine="567"/>
        <w:jc w:val="both"/>
        <w:rPr>
          <w:rFonts w:eastAsia="Calibri"/>
          <w:color w:val="231F20"/>
          <w:lang w:eastAsia="en-US"/>
        </w:rPr>
      </w:pPr>
    </w:p>
    <w:p w14:paraId="2E098CBC" w14:textId="77777777" w:rsidR="004A21FD" w:rsidRPr="004A21FD" w:rsidRDefault="004A21FD" w:rsidP="00AE2804">
      <w:pPr>
        <w:tabs>
          <w:tab w:val="left" w:pos="16159"/>
        </w:tabs>
        <w:ind w:firstLine="567"/>
        <w:jc w:val="both"/>
        <w:rPr>
          <w:bCs/>
          <w:color w:val="000000"/>
          <w:lang w:eastAsia="ru-RU"/>
        </w:rPr>
      </w:pPr>
      <w:r w:rsidRPr="001168BC">
        <w:rPr>
          <w:bCs/>
          <w:color w:val="000000"/>
          <w:lang w:eastAsia="ru-RU"/>
        </w:rPr>
        <w:t>КОЛИЧЕСТВО ЧАСОВ, НА КОТОРОЕ РАССЧИТАНА РАБОЧАЯ ПРОГРАММА</w:t>
      </w:r>
    </w:p>
    <w:p w14:paraId="3F68DE3D" w14:textId="23BAE97C" w:rsidR="004A21FD" w:rsidRDefault="00050F91" w:rsidP="00AE2804">
      <w:pPr>
        <w:ind w:firstLine="567"/>
        <w:jc w:val="both"/>
      </w:pPr>
      <w:r>
        <w:t>Курс астрономии н</w:t>
      </w:r>
      <w:r w:rsidR="00121CC9">
        <w:t>а базовом уровне рассчитан на 3</w:t>
      </w:r>
      <w:r w:rsidR="00F256DB">
        <w:t>4</w:t>
      </w:r>
      <w:r w:rsidR="00121CC9">
        <w:t xml:space="preserve"> час</w:t>
      </w:r>
      <w:r w:rsidR="00F256DB">
        <w:t>а</w:t>
      </w:r>
      <w:r>
        <w:t xml:space="preserve"> в год, из расчета 1 час в неделю. </w:t>
      </w:r>
    </w:p>
    <w:p w14:paraId="3522B11D" w14:textId="77777777" w:rsidR="005F096A" w:rsidRDefault="005F096A" w:rsidP="00AE2804">
      <w:pPr>
        <w:ind w:firstLine="567"/>
        <w:jc w:val="both"/>
      </w:pPr>
    </w:p>
    <w:p w14:paraId="0EF16F0B" w14:textId="77777777" w:rsidR="004A21FD" w:rsidRPr="001168BC" w:rsidRDefault="004A21FD" w:rsidP="00AE2804">
      <w:pPr>
        <w:tabs>
          <w:tab w:val="left" w:pos="16159"/>
        </w:tabs>
        <w:ind w:firstLine="567"/>
        <w:jc w:val="both"/>
        <w:rPr>
          <w:rFonts w:eastAsia="Calibri"/>
          <w:color w:val="000000"/>
          <w:lang w:eastAsia="en-US"/>
        </w:rPr>
      </w:pPr>
      <w:r w:rsidRPr="001168BC">
        <w:rPr>
          <w:rFonts w:eastAsia="Calibri"/>
          <w:color w:val="000000"/>
          <w:lang w:eastAsia="en-US"/>
        </w:rPr>
        <w:t xml:space="preserve">ОБЩАЯ ХАРАКТЕРИСТИКА УЧЕБНОГО ПРОЦЕССА: МЕТОДЫ, ФОРМЫ ОБУЧЕНИЯ </w:t>
      </w:r>
    </w:p>
    <w:p w14:paraId="5F3DB3BD" w14:textId="77777777" w:rsidR="004A21FD" w:rsidRPr="001168BC" w:rsidRDefault="004A21FD" w:rsidP="00AE2804">
      <w:pPr>
        <w:tabs>
          <w:tab w:val="left" w:pos="16159"/>
        </w:tabs>
        <w:ind w:firstLine="567"/>
        <w:jc w:val="both"/>
        <w:rPr>
          <w:rFonts w:eastAsia="Calibri"/>
          <w:color w:val="000000"/>
          <w:lang w:eastAsia="en-US"/>
        </w:rPr>
      </w:pPr>
      <w:r w:rsidRPr="001168BC">
        <w:rPr>
          <w:rFonts w:eastAsia="Calibri"/>
          <w:color w:val="000000"/>
          <w:lang w:eastAsia="en-US"/>
        </w:rPr>
        <w:t xml:space="preserve">В основе развития универсальных учебных действий лежит </w:t>
      </w:r>
      <w:proofErr w:type="spellStart"/>
      <w:r w:rsidRPr="001168BC">
        <w:rPr>
          <w:rFonts w:eastAsia="Calibri"/>
          <w:color w:val="000000"/>
          <w:lang w:eastAsia="en-US"/>
        </w:rPr>
        <w:t>системнодеятельностный</w:t>
      </w:r>
      <w:proofErr w:type="spellEnd"/>
      <w:r w:rsidRPr="001168BC">
        <w:rPr>
          <w:rFonts w:eastAsia="Calibri"/>
          <w:color w:val="000000"/>
          <w:lang w:eastAsia="en-US"/>
        </w:rPr>
        <w:t xml:space="preserve">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w:t>
      </w:r>
      <w:r>
        <w:rPr>
          <w:rFonts w:eastAsia="Calibri"/>
          <w:color w:val="000000"/>
          <w:lang w:eastAsia="en-US"/>
        </w:rPr>
        <w:t xml:space="preserve">ости. В соответствии с данными </w:t>
      </w:r>
      <w:r w:rsidRPr="001168BC">
        <w:rPr>
          <w:rFonts w:eastAsia="Calibri"/>
          <w:color w:val="000000"/>
          <w:lang w:eastAsia="en-US"/>
        </w:rPr>
        <w:t>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индивидуальных и групповых форм работы. При организации учебного процесса используется следующая система уроков:</w:t>
      </w:r>
      <w:r>
        <w:rPr>
          <w:rFonts w:eastAsia="Calibri"/>
          <w:color w:val="000000"/>
          <w:lang w:eastAsia="en-US"/>
        </w:rPr>
        <w:t xml:space="preserve"> </w:t>
      </w:r>
      <w:r w:rsidR="008C7D2C">
        <w:rPr>
          <w:rFonts w:eastAsia="Calibri"/>
          <w:color w:val="000000"/>
          <w:lang w:eastAsia="en-US"/>
        </w:rPr>
        <w:t xml:space="preserve">Урок изучения нового материала; </w:t>
      </w:r>
      <w:r w:rsidR="008C7D2C" w:rsidRPr="008C7D2C">
        <w:rPr>
          <w:rFonts w:eastAsia="Calibri"/>
          <w:color w:val="000000"/>
          <w:lang w:eastAsia="en-US"/>
        </w:rPr>
        <w:t xml:space="preserve">Комбинированный урок – предполагает выполнение работ и заданий разного вида.   </w:t>
      </w:r>
      <w:r w:rsidRPr="001168BC">
        <w:rPr>
          <w:rFonts w:eastAsia="Calibri"/>
          <w:color w:val="000000"/>
          <w:lang w:eastAsia="en-US"/>
        </w:rPr>
        <w:t>Урок – контрольная работа – урок проверки,</w:t>
      </w:r>
      <w:r>
        <w:rPr>
          <w:rFonts w:eastAsia="Calibri"/>
          <w:color w:val="000000"/>
          <w:lang w:eastAsia="en-US"/>
        </w:rPr>
        <w:t xml:space="preserve"> оценки </w:t>
      </w:r>
      <w:r w:rsidRPr="001168BC">
        <w:rPr>
          <w:rFonts w:eastAsia="Calibri"/>
          <w:color w:val="000000"/>
          <w:lang w:eastAsia="en-US"/>
        </w:rPr>
        <w:t>и корректировки знаний. Проводится с целью контроля знани</w:t>
      </w:r>
      <w:r>
        <w:rPr>
          <w:rFonts w:eastAsia="Calibri"/>
          <w:color w:val="000000"/>
          <w:lang w:eastAsia="en-US"/>
        </w:rPr>
        <w:t xml:space="preserve">й учащихся по пройденной теме. Урок – повторение – проводится с целью повторения изученных тем. </w:t>
      </w:r>
      <w:r w:rsidRPr="001168BC">
        <w:rPr>
          <w:rFonts w:eastAsia="Calibri"/>
          <w:color w:val="000000"/>
          <w:lang w:eastAsia="en-US"/>
        </w:rPr>
        <w:t xml:space="preserve">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игровое моделирование, традиционные методы: лекция, рассказ, объяснение, беседа. Контроль знаний, умений, навыков проводится в форме контрольных работ, выполнения тестов, физических диктантов, самостоятельных работ, опытов, экспериментальных задач.  </w:t>
      </w:r>
    </w:p>
    <w:p w14:paraId="5D254315" w14:textId="77777777" w:rsidR="00675029" w:rsidRDefault="00675029" w:rsidP="00AE2804">
      <w:pPr>
        <w:tabs>
          <w:tab w:val="left" w:pos="16159"/>
        </w:tabs>
        <w:ind w:firstLine="567"/>
        <w:rPr>
          <w:rFonts w:eastAsia="Calibri"/>
          <w:color w:val="231F20"/>
          <w:lang w:eastAsia="en-US"/>
        </w:rPr>
      </w:pPr>
    </w:p>
    <w:p w14:paraId="798B6C45" w14:textId="77777777" w:rsidR="004A21FD" w:rsidRPr="004A21FD" w:rsidRDefault="004A21FD" w:rsidP="00AE2804">
      <w:pPr>
        <w:tabs>
          <w:tab w:val="left" w:pos="16159"/>
        </w:tabs>
        <w:ind w:firstLine="567"/>
        <w:rPr>
          <w:rFonts w:eastAsia="Calibri"/>
          <w:color w:val="231F20"/>
          <w:lang w:eastAsia="en-US"/>
        </w:rPr>
      </w:pPr>
      <w:r w:rsidRPr="00BA5E38">
        <w:rPr>
          <w:rFonts w:eastAsia="Calibri"/>
          <w:color w:val="231F20"/>
          <w:lang w:eastAsia="en-US"/>
        </w:rPr>
        <w:t>ПЛАНИРУЕМЫЕ ЛИЧНОСТНЫЕ, МЕТАПРЕДМЕТНЫЕ И ПРЕДМЕТНЫЕ РЕЗУЛЬТАТЫ ОСВОЕНИЯ ПРЕДМЕТА</w:t>
      </w:r>
    </w:p>
    <w:p w14:paraId="74C585A1" w14:textId="77777777" w:rsidR="00A161FA" w:rsidRPr="005F4A5F" w:rsidRDefault="00A161FA" w:rsidP="00AE2804">
      <w:pPr>
        <w:tabs>
          <w:tab w:val="left" w:pos="16159"/>
        </w:tabs>
        <w:ind w:right="57" w:firstLine="567"/>
        <w:jc w:val="both"/>
        <w:rPr>
          <w:rFonts w:eastAsia="Calibri"/>
          <w:color w:val="231F20"/>
          <w:lang w:eastAsia="en-US"/>
        </w:rPr>
      </w:pPr>
      <w:r w:rsidRPr="00144D06">
        <w:rPr>
          <w:rFonts w:eastAsia="Calibri"/>
          <w:b/>
          <w:bCs/>
          <w:i/>
          <w:color w:val="231F20"/>
          <w:lang w:eastAsia="en-US"/>
        </w:rPr>
        <w:t>Личностными результатами</w:t>
      </w:r>
      <w:r w:rsidRPr="005F4A5F">
        <w:rPr>
          <w:rFonts w:eastAsia="Calibri"/>
          <w:b/>
          <w:bCs/>
          <w:color w:val="231F20"/>
          <w:lang w:eastAsia="en-US"/>
        </w:rPr>
        <w:t xml:space="preserve"> </w:t>
      </w:r>
      <w:r>
        <w:rPr>
          <w:rFonts w:eastAsia="Calibri"/>
          <w:color w:val="231F20"/>
          <w:lang w:eastAsia="en-US"/>
        </w:rPr>
        <w:t>обучения астрономии</w:t>
      </w:r>
      <w:r w:rsidRPr="005F4A5F">
        <w:rPr>
          <w:rFonts w:eastAsia="Calibri"/>
          <w:color w:val="231F20"/>
          <w:lang w:eastAsia="en-US"/>
        </w:rPr>
        <w:t xml:space="preserve"> в основной школе являются:</w:t>
      </w:r>
    </w:p>
    <w:p w14:paraId="58A46759"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361DB6E5" w14:textId="77777777" w:rsidR="00A161FA" w:rsidRPr="005F4A5F" w:rsidRDefault="00A161FA" w:rsidP="00AE2804">
      <w:pPr>
        <w:tabs>
          <w:tab w:val="left" w:pos="709"/>
          <w:tab w:val="left" w:pos="16159"/>
        </w:tabs>
        <w:ind w:right="57" w:firstLine="567"/>
        <w:jc w:val="both"/>
        <w:rPr>
          <w:rFonts w:eastAsia="Calibri"/>
          <w:color w:val="231F20"/>
          <w:lang w:eastAsia="en-US"/>
        </w:rPr>
      </w:pPr>
      <w:r w:rsidRPr="005F4A5F">
        <w:rPr>
          <w:rFonts w:eastAsia="Calibri"/>
          <w:color w:val="231F20"/>
          <w:lang w:eastAsia="en-US"/>
        </w:rPr>
        <w:t>2. Готовность и способност</w:t>
      </w:r>
      <w:r>
        <w:rPr>
          <w:rFonts w:eastAsia="Calibri"/>
          <w:color w:val="231F20"/>
          <w:lang w:eastAsia="en-US"/>
        </w:rPr>
        <w:t xml:space="preserve">ь обучающихся к саморазвитию и </w:t>
      </w:r>
      <w:r w:rsidRPr="005F4A5F">
        <w:rPr>
          <w:rFonts w:eastAsia="Calibri"/>
          <w:color w:val="231F20"/>
          <w:lang w:eastAsia="en-US"/>
        </w:rPr>
        <w:t>самообразованию на основе мотивации к обучению и познанию; готовность и способность к осознанному выбору и построению дальнейшей индивидуал</w:t>
      </w:r>
      <w:r>
        <w:rPr>
          <w:rFonts w:eastAsia="Calibri"/>
          <w:color w:val="231F20"/>
          <w:lang w:eastAsia="en-US"/>
        </w:rPr>
        <w:t>ьной траектории образования на </w:t>
      </w:r>
      <w:r w:rsidRPr="005F4A5F">
        <w:rPr>
          <w:rFonts w:eastAsia="Calibri"/>
          <w:color w:val="231F20"/>
          <w:lang w:eastAsia="en-US"/>
        </w:rPr>
        <w:t>базе ориентировки в мире профессий и профессиональных предпочтений, с учетом устойчивых познавательных интересов.</w:t>
      </w:r>
    </w:p>
    <w:p w14:paraId="2CFE48CF"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 </w:t>
      </w:r>
    </w:p>
    <w:p w14:paraId="323BE9F8"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F8B8E7C"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14:paraId="67E5F825"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6. Освоенность социальных н</w:t>
      </w:r>
      <w:r>
        <w:rPr>
          <w:rFonts w:eastAsia="Calibri"/>
          <w:color w:val="231F20"/>
          <w:lang w:eastAsia="en-US"/>
        </w:rPr>
        <w:t>орм, правил поведения, ролей и </w:t>
      </w:r>
      <w:r w:rsidRPr="005F4A5F">
        <w:rPr>
          <w:rFonts w:eastAsia="Calibri"/>
          <w:color w:val="231F20"/>
          <w:lang w:eastAsia="en-US"/>
        </w:rPr>
        <w:t>форм социальной жизни в гр</w:t>
      </w:r>
      <w:r>
        <w:rPr>
          <w:rFonts w:eastAsia="Calibri"/>
          <w:color w:val="231F20"/>
          <w:lang w:eastAsia="en-US"/>
        </w:rPr>
        <w:t>уппах и сообществах. Участие в </w:t>
      </w:r>
      <w:r w:rsidRPr="005F4A5F">
        <w:rPr>
          <w:rFonts w:eastAsia="Calibri"/>
          <w:color w:val="231F20"/>
          <w:lang w:eastAsia="en-US"/>
        </w:rPr>
        <w:t xml:space="preserve">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14:paraId="7C6DA01E"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4A4A8B2"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14:paraId="0BE869A4" w14:textId="77777777" w:rsidR="00695C65" w:rsidRPr="00695C65"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14:paraId="6E297C29" w14:textId="77777777" w:rsidR="00A161FA" w:rsidRPr="005F4A5F" w:rsidRDefault="00A161FA" w:rsidP="00AE2804">
      <w:pPr>
        <w:tabs>
          <w:tab w:val="left" w:pos="16159"/>
        </w:tabs>
        <w:ind w:right="57" w:firstLine="567"/>
        <w:jc w:val="both"/>
        <w:rPr>
          <w:rFonts w:eastAsia="Calibri"/>
          <w:color w:val="231F20"/>
          <w:lang w:eastAsia="en-US"/>
        </w:rPr>
      </w:pPr>
      <w:r w:rsidRPr="00144D06">
        <w:rPr>
          <w:rFonts w:eastAsia="Calibri"/>
          <w:b/>
          <w:bCs/>
          <w:i/>
          <w:color w:val="231F20"/>
          <w:lang w:eastAsia="en-US"/>
        </w:rPr>
        <w:t>Метапредметные результаты</w:t>
      </w:r>
      <w:r w:rsidRPr="005F4A5F">
        <w:rPr>
          <w:rFonts w:eastAsia="Calibri"/>
          <w:b/>
          <w:bCs/>
          <w:color w:val="231F20"/>
          <w:lang w:eastAsia="en-US"/>
        </w:rPr>
        <w:t xml:space="preserve"> </w:t>
      </w:r>
      <w:r>
        <w:rPr>
          <w:rFonts w:eastAsia="Calibri"/>
          <w:color w:val="231F20"/>
          <w:lang w:eastAsia="en-US"/>
        </w:rPr>
        <w:t>обучения астрономии</w:t>
      </w:r>
      <w:r w:rsidRPr="005F4A5F">
        <w:rPr>
          <w:rFonts w:eastAsia="Calibri"/>
          <w:color w:val="231F20"/>
          <w:lang w:eastAsia="en-US"/>
        </w:rPr>
        <w:t xml:space="preserve"> в основной школе включают межпредметные понятия и универсальные учебные действия (регулятивные, познавательные, коммуникативные).</w:t>
      </w:r>
    </w:p>
    <w:p w14:paraId="488D2AF4" w14:textId="77777777" w:rsidR="00A161FA" w:rsidRPr="005F4A5F" w:rsidRDefault="00A161FA" w:rsidP="00AE2804">
      <w:pPr>
        <w:tabs>
          <w:tab w:val="left" w:pos="16159"/>
        </w:tabs>
        <w:ind w:right="57" w:firstLine="567"/>
        <w:jc w:val="both"/>
        <w:rPr>
          <w:rFonts w:eastAsia="Calibri"/>
          <w:color w:val="231F20"/>
          <w:lang w:eastAsia="en-US"/>
        </w:rPr>
      </w:pPr>
      <w:r w:rsidRPr="00144D06">
        <w:rPr>
          <w:rFonts w:eastAsia="Calibri"/>
          <w:b/>
          <w:bCs/>
          <w:i/>
          <w:color w:val="231F20"/>
          <w:lang w:eastAsia="en-US"/>
        </w:rPr>
        <w:t>Межпредметные понятия</w:t>
      </w:r>
      <w:r w:rsidRPr="005F4A5F">
        <w:rPr>
          <w:rFonts w:eastAsia="Calibri"/>
          <w:color w:val="231F20"/>
          <w:lang w:eastAsia="en-US"/>
        </w:rPr>
        <w:t xml:space="preserve">. 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5F4A5F">
        <w:rPr>
          <w:rFonts w:eastAsia="Calibri"/>
          <w:b/>
          <w:bCs/>
          <w:color w:val="231F20"/>
          <w:lang w:eastAsia="en-US"/>
        </w:rPr>
        <w:t>основ читательской компетенции</w:t>
      </w:r>
      <w:r w:rsidRPr="005F4A5F">
        <w:rPr>
          <w:rFonts w:eastAsia="Calibri"/>
          <w:color w:val="231F20"/>
          <w:lang w:eastAsia="en-US"/>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w:t>
      </w:r>
      <w:r w:rsidRPr="005F4A5F">
        <w:rPr>
          <w:rFonts w:eastAsia="Calibri"/>
          <w:b/>
          <w:bCs/>
          <w:color w:val="231F20"/>
          <w:lang w:eastAsia="en-US"/>
        </w:rPr>
        <w:t xml:space="preserve">навыки работы с информацией </w:t>
      </w:r>
      <w:r w:rsidRPr="005F4A5F">
        <w:rPr>
          <w:rFonts w:eastAsia="Calibri"/>
          <w:color w:val="231F20"/>
          <w:lang w:eastAsia="en-US"/>
        </w:rPr>
        <w:t>и пополнят их. Они смогут работать с текстами, преобразовывать и интерпретировать содержащуюся в них информацию, в том числе:</w:t>
      </w:r>
    </w:p>
    <w:p w14:paraId="6AB5A86E" w14:textId="77777777" w:rsidR="00A161FA" w:rsidRPr="005F4A5F" w:rsidRDefault="00AE2804" w:rsidP="00AE2804">
      <w:pPr>
        <w:tabs>
          <w:tab w:val="left" w:pos="16159"/>
        </w:tabs>
        <w:ind w:right="57" w:firstLine="426"/>
        <w:jc w:val="both"/>
        <w:rPr>
          <w:rFonts w:eastAsia="Calibri"/>
          <w:color w:val="231F20"/>
          <w:lang w:eastAsia="en-US"/>
        </w:rPr>
      </w:pPr>
      <w:r>
        <w:rPr>
          <w:rFonts w:eastAsia="Calibri"/>
          <w:color w:val="231F20"/>
          <w:lang w:eastAsia="en-US"/>
        </w:rPr>
        <w:t xml:space="preserve"> </w:t>
      </w:r>
      <w:r w:rsidR="00A161FA">
        <w:rPr>
          <w:rFonts w:eastAsia="Calibri"/>
          <w:color w:val="231F20"/>
          <w:lang w:eastAsia="en-US"/>
        </w:rPr>
        <w:t xml:space="preserve"> </w:t>
      </w:r>
      <w:r w:rsidR="00A161FA" w:rsidRPr="005F4A5F">
        <w:rPr>
          <w:rFonts w:eastAsia="Calibri"/>
          <w:color w:val="231F20"/>
          <w:lang w:eastAsia="en-US"/>
        </w:rPr>
        <w:t>• систематизировать, сопоставлять, анализировать, обобщать и интерпретировать информацию, содержащуюся в готовых и</w:t>
      </w:r>
      <w:r>
        <w:rPr>
          <w:rFonts w:eastAsia="Calibri"/>
          <w:color w:val="231F20"/>
          <w:lang w:eastAsia="en-US"/>
        </w:rPr>
        <w:t>нформационных объектах;</w:t>
      </w:r>
      <w:r>
        <w:rPr>
          <w:rFonts w:eastAsia="Calibri"/>
          <w:color w:val="231F20"/>
          <w:lang w:eastAsia="en-US"/>
        </w:rPr>
        <w:br/>
        <w:t xml:space="preserve">        </w:t>
      </w:r>
      <w:r w:rsidR="00A161FA" w:rsidRPr="005F4A5F">
        <w:rPr>
          <w:rFonts w:eastAsia="Calibri"/>
          <w:color w:val="231F20"/>
          <w:lang w:eastAsia="en-US"/>
        </w:rPr>
        <w:t xml:space="preserve"> •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w:t>
      </w:r>
      <w:proofErr w:type="gramStart"/>
      <w:r w:rsidR="00A161FA" w:rsidRPr="005F4A5F">
        <w:rPr>
          <w:rFonts w:eastAsia="Calibri"/>
          <w:color w:val="231F20"/>
          <w:lang w:eastAsia="en-US"/>
        </w:rPr>
        <w:t>понятий  —</w:t>
      </w:r>
      <w:proofErr w:type="gramEnd"/>
      <w:r w:rsidR="00A161FA" w:rsidRPr="005F4A5F">
        <w:rPr>
          <w:rFonts w:eastAsia="Calibri"/>
          <w:color w:val="231F20"/>
          <w:lang w:eastAsia="en-US"/>
        </w:rPr>
        <w:t xml:space="preserve"> концептуальных диаграмм, опорных конспектов);</w:t>
      </w:r>
    </w:p>
    <w:p w14:paraId="560B8357"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заполнять и дополнять таблицы, схемы, диаграммы, тексты.</w:t>
      </w:r>
    </w:p>
    <w:p w14:paraId="12BA725B" w14:textId="77777777" w:rsidR="00A161FA" w:rsidRDefault="00A161FA" w:rsidP="00AE2804">
      <w:pPr>
        <w:tabs>
          <w:tab w:val="left" w:pos="16159"/>
        </w:tabs>
        <w:ind w:right="57" w:firstLine="567"/>
        <w:jc w:val="both"/>
        <w:rPr>
          <w:rFonts w:eastAsia="Calibri"/>
          <w:color w:val="231F20"/>
          <w:lang w:eastAsia="en-US"/>
        </w:rPr>
      </w:pPr>
      <w:r>
        <w:rPr>
          <w:rFonts w:eastAsia="Calibri"/>
          <w:color w:val="231F20"/>
          <w:lang w:eastAsia="en-US"/>
        </w:rPr>
        <w:t>В ходе изучения астрономии</w:t>
      </w:r>
      <w:r w:rsidRPr="005F4A5F">
        <w:rPr>
          <w:rFonts w:eastAsia="Calibri"/>
          <w:color w:val="231F20"/>
          <w:lang w:eastAsia="en-US"/>
        </w:rPr>
        <w:t xml:space="preserve"> обучающиеся </w:t>
      </w:r>
      <w:r w:rsidRPr="005F4A5F">
        <w:rPr>
          <w:rFonts w:eastAsia="Calibri"/>
          <w:b/>
          <w:bCs/>
          <w:color w:val="231F20"/>
          <w:lang w:eastAsia="en-US"/>
        </w:rPr>
        <w:t>приобретут опыт</w:t>
      </w:r>
      <w:r w:rsidRPr="005F4A5F">
        <w:rPr>
          <w:rFonts w:eastAsia="Calibri"/>
          <w:color w:val="231F20"/>
          <w:lang w:eastAsia="en-US"/>
        </w:rPr>
        <w:t xml:space="preserve"> </w:t>
      </w:r>
      <w:r w:rsidRPr="005F4A5F">
        <w:rPr>
          <w:rFonts w:eastAsia="Calibri"/>
          <w:b/>
          <w:bCs/>
          <w:color w:val="231F20"/>
          <w:lang w:eastAsia="en-US"/>
        </w:rPr>
        <w:t xml:space="preserve">проектной деятельности </w:t>
      </w:r>
      <w:r w:rsidRPr="005F4A5F">
        <w:rPr>
          <w:rFonts w:eastAsia="Calibri"/>
          <w:color w:val="231F20"/>
          <w:lang w:eastAsia="en-US"/>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15C1C70E" w14:textId="77777777" w:rsidR="00AE2804" w:rsidRPr="005F4A5F" w:rsidRDefault="00AE2804" w:rsidP="00AE2804">
      <w:pPr>
        <w:tabs>
          <w:tab w:val="left" w:pos="16159"/>
        </w:tabs>
        <w:ind w:right="57" w:firstLine="567"/>
        <w:jc w:val="both"/>
        <w:rPr>
          <w:rFonts w:eastAsia="Calibri"/>
          <w:color w:val="231F20"/>
          <w:lang w:eastAsia="en-US"/>
        </w:rPr>
      </w:pPr>
    </w:p>
    <w:p w14:paraId="45FE2E31" w14:textId="77777777" w:rsidR="00A161FA" w:rsidRPr="00144D06" w:rsidRDefault="00A161FA" w:rsidP="00AE2804">
      <w:pPr>
        <w:tabs>
          <w:tab w:val="left" w:pos="16159"/>
        </w:tabs>
        <w:ind w:right="57" w:firstLine="567"/>
        <w:jc w:val="both"/>
        <w:rPr>
          <w:rFonts w:eastAsia="Calibri"/>
          <w:b/>
          <w:bCs/>
          <w:i/>
          <w:color w:val="231F20"/>
          <w:lang w:eastAsia="en-US"/>
        </w:rPr>
      </w:pPr>
      <w:r w:rsidRPr="00144D06">
        <w:rPr>
          <w:rFonts w:eastAsia="Calibri"/>
          <w:b/>
          <w:bCs/>
          <w:i/>
          <w:color w:val="231F20"/>
          <w:lang w:eastAsia="en-US"/>
        </w:rPr>
        <w:lastRenderedPageBreak/>
        <w:t>Регулятивные УУД</w:t>
      </w:r>
    </w:p>
    <w:p w14:paraId="433ED9EE"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5D3B47EA"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4642CEA6"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w:t>
      </w:r>
      <w:r>
        <w:rPr>
          <w:rFonts w:eastAsia="Calibri"/>
          <w:color w:val="231F20"/>
          <w:lang w:eastAsia="en-US"/>
        </w:rPr>
        <w:t xml:space="preserve"> определять способы действий в </w:t>
      </w:r>
      <w:r w:rsidRPr="005F4A5F">
        <w:rPr>
          <w:rFonts w:eastAsia="Calibri"/>
          <w:color w:val="231F20"/>
          <w:lang w:eastAsia="en-US"/>
        </w:rPr>
        <w:t xml:space="preserve">рамках предложенных условий и требований, корректировать свои действия в соответствии с изменяющейся ситуацией.    </w:t>
      </w:r>
    </w:p>
    <w:p w14:paraId="0BFE8CB3"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4. Умение оценивать правильность выполнения учебной задачи, собственные возможности ее решения.         </w:t>
      </w:r>
    </w:p>
    <w:p w14:paraId="3F687310" w14:textId="77777777" w:rsidR="006C3EC9" w:rsidRPr="00AE2804" w:rsidRDefault="00A161FA" w:rsidP="00AE2804">
      <w:pPr>
        <w:tabs>
          <w:tab w:val="left" w:pos="16159"/>
        </w:tabs>
        <w:ind w:right="57" w:firstLine="567"/>
        <w:jc w:val="both"/>
        <w:rPr>
          <w:rFonts w:eastAsia="Calibri"/>
          <w:b/>
          <w:bCs/>
          <w:color w:val="231F20"/>
          <w:lang w:eastAsia="en-US"/>
        </w:rPr>
      </w:pPr>
      <w:r w:rsidRPr="005F4A5F">
        <w:rPr>
          <w:rFonts w:eastAsia="Calibri"/>
          <w:color w:val="231F20"/>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r w:rsidR="005F096A">
        <w:rPr>
          <w:rFonts w:eastAsia="Calibri"/>
          <w:b/>
          <w:bCs/>
          <w:color w:val="231F20"/>
          <w:lang w:eastAsia="en-US"/>
        </w:rPr>
        <w:t xml:space="preserve">  </w:t>
      </w:r>
    </w:p>
    <w:p w14:paraId="251303F5" w14:textId="77777777" w:rsidR="00A161FA" w:rsidRPr="00144D06" w:rsidRDefault="00A161FA" w:rsidP="00AE2804">
      <w:pPr>
        <w:tabs>
          <w:tab w:val="left" w:pos="16159"/>
        </w:tabs>
        <w:ind w:right="57" w:firstLine="567"/>
        <w:jc w:val="both"/>
        <w:rPr>
          <w:rFonts w:eastAsia="Calibri"/>
          <w:b/>
          <w:bCs/>
          <w:i/>
          <w:color w:val="231F20"/>
          <w:lang w:eastAsia="en-US"/>
        </w:rPr>
      </w:pPr>
      <w:r w:rsidRPr="00144D06">
        <w:rPr>
          <w:rFonts w:eastAsia="Calibri"/>
          <w:b/>
          <w:bCs/>
          <w:i/>
          <w:color w:val="231F20"/>
          <w:lang w:eastAsia="en-US"/>
        </w:rPr>
        <w:t>Познавательные УУД</w:t>
      </w:r>
    </w:p>
    <w:p w14:paraId="658B8AFE"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35602CEF"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7. Умение создавать, применять и преоб</w:t>
      </w:r>
      <w:r>
        <w:rPr>
          <w:rFonts w:eastAsia="Calibri"/>
          <w:color w:val="231F20"/>
          <w:lang w:eastAsia="en-US"/>
        </w:rPr>
        <w:t>разовывать знаки и </w:t>
      </w:r>
      <w:r w:rsidRPr="005F4A5F">
        <w:rPr>
          <w:rFonts w:eastAsia="Calibri"/>
          <w:color w:val="231F20"/>
          <w:lang w:eastAsia="en-US"/>
        </w:rPr>
        <w:t xml:space="preserve">символы, модели и схемы для решения учебных и познавательных задач.         </w:t>
      </w:r>
    </w:p>
    <w:p w14:paraId="45A88D90"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 xml:space="preserve">8. Смысловое чтение.        </w:t>
      </w:r>
    </w:p>
    <w:p w14:paraId="6E4BA4C0" w14:textId="77777777" w:rsidR="00A161FA" w:rsidRPr="005F4A5F" w:rsidRDefault="00DB4FFD" w:rsidP="00AE2804">
      <w:pPr>
        <w:tabs>
          <w:tab w:val="left" w:pos="16159"/>
        </w:tabs>
        <w:ind w:right="57" w:firstLine="567"/>
        <w:jc w:val="both"/>
        <w:rPr>
          <w:rFonts w:eastAsia="Calibri"/>
          <w:color w:val="231F20"/>
          <w:lang w:eastAsia="en-US"/>
        </w:rPr>
      </w:pPr>
      <w:r>
        <w:rPr>
          <w:rFonts w:eastAsia="Calibri"/>
          <w:color w:val="231F20"/>
          <w:lang w:eastAsia="en-US"/>
        </w:rPr>
        <w:t xml:space="preserve">9. Формирование и развитие </w:t>
      </w:r>
      <w:r w:rsidR="00A161FA" w:rsidRPr="005F4A5F">
        <w:rPr>
          <w:rFonts w:eastAsia="Calibri"/>
          <w:color w:val="231F20"/>
          <w:lang w:eastAsia="en-US"/>
        </w:rPr>
        <w:t xml:space="preserve">мышления, умение применять его в познавательной, коммуникативной, социальной практике и профессиональной ориентации.        </w:t>
      </w:r>
    </w:p>
    <w:p w14:paraId="66FC58FA" w14:textId="77777777" w:rsidR="007F5BD9" w:rsidRPr="006C3EC9" w:rsidRDefault="00A161FA" w:rsidP="00AE2804">
      <w:pPr>
        <w:tabs>
          <w:tab w:val="left" w:pos="16159"/>
        </w:tabs>
        <w:ind w:right="57" w:firstLine="567"/>
        <w:jc w:val="both"/>
        <w:rPr>
          <w:rFonts w:eastAsia="Calibri"/>
          <w:b/>
          <w:bCs/>
          <w:color w:val="231F20"/>
          <w:lang w:eastAsia="en-US"/>
        </w:rPr>
      </w:pPr>
      <w:r w:rsidRPr="005F4A5F">
        <w:rPr>
          <w:rFonts w:eastAsia="Calibri"/>
          <w:color w:val="231F20"/>
          <w:lang w:eastAsia="en-US"/>
        </w:rPr>
        <w:t>10. Развитие мотивации к овладению культурой активного использования словарей и других поисковых систем.</w:t>
      </w:r>
      <w:r w:rsidRPr="005F4A5F">
        <w:rPr>
          <w:rFonts w:eastAsia="Calibri"/>
          <w:b/>
          <w:bCs/>
          <w:color w:val="231F20"/>
          <w:lang w:eastAsia="en-US"/>
        </w:rPr>
        <w:t xml:space="preserve">  </w:t>
      </w:r>
    </w:p>
    <w:p w14:paraId="79EE5924" w14:textId="77777777" w:rsidR="00A161FA" w:rsidRPr="00144D06" w:rsidRDefault="00A161FA" w:rsidP="00AE2804">
      <w:pPr>
        <w:tabs>
          <w:tab w:val="left" w:pos="16159"/>
        </w:tabs>
        <w:ind w:right="57" w:firstLine="567"/>
        <w:jc w:val="both"/>
        <w:rPr>
          <w:rFonts w:eastAsia="Calibri"/>
          <w:b/>
          <w:bCs/>
          <w:i/>
          <w:color w:val="231F20"/>
          <w:lang w:eastAsia="en-US"/>
        </w:rPr>
      </w:pPr>
      <w:r w:rsidRPr="00144D06">
        <w:rPr>
          <w:rFonts w:eastAsia="Calibri"/>
          <w:b/>
          <w:bCs/>
          <w:i/>
          <w:color w:val="231F20"/>
          <w:lang w:eastAsia="en-US"/>
        </w:rPr>
        <w:t>Коммуникативные УУД</w:t>
      </w:r>
    </w:p>
    <w:p w14:paraId="47DEB09D"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w:t>
      </w:r>
      <w:r w:rsidR="004F47BC">
        <w:rPr>
          <w:rFonts w:eastAsia="Calibri"/>
          <w:color w:val="231F20"/>
          <w:lang w:eastAsia="en-US"/>
        </w:rPr>
        <w:t xml:space="preserve">ормулировать, аргументировать и отстаивать свое </w:t>
      </w:r>
      <w:r w:rsidRPr="005F4A5F">
        <w:rPr>
          <w:rFonts w:eastAsia="Calibri"/>
          <w:color w:val="231F20"/>
          <w:lang w:eastAsia="en-US"/>
        </w:rPr>
        <w:t xml:space="preserve">мнение.         </w:t>
      </w:r>
    </w:p>
    <w:p w14:paraId="452A5EA9" w14:textId="77777777" w:rsidR="00A161FA" w:rsidRPr="005F4A5F"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12. Умение осознанно использовать речевые средства в соответствии с задачей коммуникации для выражения своих чувств, мыслей и потребносте</w:t>
      </w:r>
      <w:r>
        <w:rPr>
          <w:rFonts w:eastAsia="Calibri"/>
          <w:color w:val="231F20"/>
          <w:lang w:eastAsia="en-US"/>
        </w:rPr>
        <w:t>й для планирования и регуляции </w:t>
      </w:r>
      <w:r w:rsidRPr="005F4A5F">
        <w:rPr>
          <w:rFonts w:eastAsia="Calibri"/>
          <w:color w:val="231F20"/>
          <w:lang w:eastAsia="en-US"/>
        </w:rPr>
        <w:t xml:space="preserve">своей деятельности; владение устной и письменной речью, монологической контекстной речью. </w:t>
      </w:r>
    </w:p>
    <w:p w14:paraId="057E5B41" w14:textId="77777777" w:rsidR="004A21FD" w:rsidRPr="00A161FA" w:rsidRDefault="00A161FA" w:rsidP="00AE2804">
      <w:pPr>
        <w:tabs>
          <w:tab w:val="left" w:pos="16159"/>
        </w:tabs>
        <w:ind w:right="57" w:firstLine="567"/>
        <w:jc w:val="both"/>
        <w:rPr>
          <w:rFonts w:eastAsia="Calibri"/>
          <w:color w:val="231F20"/>
          <w:lang w:eastAsia="en-US"/>
        </w:rPr>
      </w:pPr>
      <w:r w:rsidRPr="005F4A5F">
        <w:rPr>
          <w:rFonts w:eastAsia="Calibri"/>
          <w:color w:val="231F20"/>
          <w:lang w:eastAsia="en-US"/>
        </w:rPr>
        <w:t>13. Формирование и развитие компетентности в области использования информационно-коммуникационных технологий.</w:t>
      </w:r>
    </w:p>
    <w:p w14:paraId="5B7F88A1" w14:textId="77777777" w:rsidR="00641BB2" w:rsidRDefault="00641BB2" w:rsidP="00AE2804">
      <w:pPr>
        <w:pStyle w:val="a4"/>
        <w:spacing w:line="240" w:lineRule="auto"/>
        <w:ind w:left="0" w:firstLine="567"/>
        <w:rPr>
          <w:b/>
          <w:bCs/>
          <w:i/>
          <w:sz w:val="24"/>
        </w:rPr>
      </w:pPr>
      <w:r w:rsidRPr="00641BB2">
        <w:rPr>
          <w:b/>
          <w:bCs/>
          <w:i/>
          <w:sz w:val="24"/>
        </w:rPr>
        <w:t>Предм</w:t>
      </w:r>
      <w:r>
        <w:rPr>
          <w:b/>
          <w:bCs/>
          <w:i/>
          <w:sz w:val="24"/>
        </w:rPr>
        <w:t>етные</w:t>
      </w:r>
      <w:r w:rsidR="005363CF">
        <w:rPr>
          <w:b/>
          <w:bCs/>
          <w:i/>
          <w:sz w:val="24"/>
        </w:rPr>
        <w:t xml:space="preserve"> результаты </w:t>
      </w:r>
      <w:r w:rsidR="005363CF" w:rsidRPr="00E63E5D">
        <w:rPr>
          <w:b/>
          <w:bCs/>
          <w:i/>
          <w:sz w:val="24"/>
        </w:rPr>
        <w:t>обучения астрономии</w:t>
      </w:r>
    </w:p>
    <w:p w14:paraId="46A97549"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Получить</w:t>
      </w:r>
      <w:r w:rsidRPr="00011344">
        <w:rPr>
          <w:bCs/>
          <w:sz w:val="24"/>
        </w:rPr>
        <w:t xml:space="preserve">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 </w:t>
      </w:r>
    </w:p>
    <w:p w14:paraId="6E054177"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 </w:t>
      </w:r>
    </w:p>
    <w:p w14:paraId="5AAD6B2A"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 </w:t>
      </w:r>
    </w:p>
    <w:p w14:paraId="49F50AB1" w14:textId="77777777" w:rsidR="00011344" w:rsidRPr="00011344" w:rsidRDefault="00011344" w:rsidP="00AE2804">
      <w:pPr>
        <w:pStyle w:val="a4"/>
        <w:spacing w:line="240" w:lineRule="auto"/>
        <w:ind w:left="0" w:firstLine="567"/>
        <w:rPr>
          <w:bCs/>
          <w:sz w:val="24"/>
        </w:rPr>
      </w:pPr>
      <w:r w:rsidRPr="00011344">
        <w:rPr>
          <w:bCs/>
          <w:sz w:val="24"/>
        </w:rPr>
        <w:t xml:space="preserve">• 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w:t>
      </w:r>
      <w:r w:rsidRPr="009678B6">
        <w:rPr>
          <w:bCs/>
          <w:i/>
          <w:sz w:val="24"/>
        </w:rPr>
        <w:t>Узнать</w:t>
      </w:r>
      <w:r w:rsidRPr="00011344">
        <w:rPr>
          <w:bCs/>
          <w:sz w:val="24"/>
        </w:rPr>
        <w:t xml:space="preserve">, как проявляет себя всемирное тяготение на явлениях в системе Земля—Луна, и эволюцию этой системы в будущем. </w:t>
      </w:r>
    </w:p>
    <w:p w14:paraId="58A7F95F" w14:textId="77777777" w:rsidR="00011344" w:rsidRDefault="00011344" w:rsidP="00AE2804">
      <w:pPr>
        <w:pStyle w:val="a4"/>
        <w:spacing w:line="240" w:lineRule="auto"/>
        <w:ind w:left="0" w:firstLine="567"/>
        <w:rPr>
          <w:bCs/>
          <w:sz w:val="24"/>
        </w:rPr>
      </w:pPr>
      <w:r w:rsidRPr="00011344">
        <w:rPr>
          <w:bCs/>
          <w:sz w:val="24"/>
        </w:rPr>
        <w:lastRenderedPageBreak/>
        <w:t xml:space="preserve">• </w:t>
      </w:r>
      <w:r w:rsidRPr="009678B6">
        <w:rPr>
          <w:bCs/>
          <w:i/>
          <w:sz w:val="24"/>
        </w:rPr>
        <w:t>Узнать</w:t>
      </w:r>
      <w:r w:rsidRPr="00011344">
        <w:rPr>
          <w:bCs/>
          <w:sz w:val="24"/>
        </w:rPr>
        <w:t xml:space="preserve">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метеоритов и нового класса небесных тел карликовых планет. </w:t>
      </w:r>
    </w:p>
    <w:p w14:paraId="3F169FE2"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Получить</w:t>
      </w:r>
      <w:r w:rsidRPr="00011344">
        <w:rPr>
          <w:bCs/>
          <w:sz w:val="24"/>
        </w:rPr>
        <w:t xml:space="preserve"> представление о методах астрофизических исследований и законах физики, которые используются для изучения физически свойств небесных тел. </w:t>
      </w:r>
    </w:p>
    <w:p w14:paraId="620069EE"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 </w:t>
      </w:r>
    </w:p>
    <w:p w14:paraId="44ECBE94"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 </w:t>
      </w:r>
    </w:p>
    <w:p w14:paraId="49581BEA"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 </w:t>
      </w:r>
    </w:p>
    <w:p w14:paraId="5433CC47"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Получить</w:t>
      </w:r>
      <w:r w:rsidRPr="00011344">
        <w:rPr>
          <w:bCs/>
          <w:sz w:val="24"/>
        </w:rPr>
        <w:t xml:space="preserve"> представления о взрывах новых и сверхновы</w:t>
      </w:r>
      <w:r>
        <w:rPr>
          <w:bCs/>
          <w:sz w:val="24"/>
        </w:rPr>
        <w:t xml:space="preserve">х звёзд и </w:t>
      </w:r>
      <w:proofErr w:type="gramStart"/>
      <w:r>
        <w:rPr>
          <w:bCs/>
          <w:sz w:val="24"/>
        </w:rPr>
        <w:t>узнать</w:t>
      </w:r>
      <w:proofErr w:type="gramEnd"/>
      <w:r>
        <w:rPr>
          <w:bCs/>
          <w:sz w:val="24"/>
        </w:rPr>
        <w:t xml:space="preserve"> как в звёздах </w:t>
      </w:r>
      <w:r w:rsidRPr="00011344">
        <w:rPr>
          <w:bCs/>
          <w:sz w:val="24"/>
        </w:rPr>
        <w:t xml:space="preserve">образуются тяжёлые химические элементы. </w:t>
      </w:r>
    </w:p>
    <w:p w14:paraId="6230ABB0"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w:t>
      </w:r>
      <w:r>
        <w:rPr>
          <w:bCs/>
          <w:sz w:val="24"/>
        </w:rPr>
        <w:t xml:space="preserve">кнуть через толщу межзвёздного </w:t>
      </w:r>
      <w:r w:rsidR="000B7324">
        <w:rPr>
          <w:bCs/>
          <w:sz w:val="24"/>
        </w:rPr>
        <w:t xml:space="preserve">газа и пыли в центр </w:t>
      </w:r>
      <w:r w:rsidRPr="00011344">
        <w:rPr>
          <w:bCs/>
          <w:sz w:val="24"/>
        </w:rPr>
        <w:t xml:space="preserve">Галактики, увидеть движение звёзд в нём вокруг сверхмассивной чёрной дыры. </w:t>
      </w:r>
    </w:p>
    <w:p w14:paraId="00376E5C"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Получить</w:t>
      </w:r>
      <w:r w:rsidRPr="00011344">
        <w:rPr>
          <w:bCs/>
          <w:sz w:val="24"/>
        </w:rPr>
        <w:t xml:space="preserve">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 </w:t>
      </w:r>
    </w:p>
    <w:p w14:paraId="699176B7"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 xml:space="preserve">Узнать </w:t>
      </w:r>
      <w:r w:rsidRPr="00011344">
        <w:rPr>
          <w:bCs/>
          <w:sz w:val="24"/>
        </w:rPr>
        <w:t xml:space="preserve">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 </w:t>
      </w:r>
    </w:p>
    <w:p w14:paraId="0C844CA3"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Понять</w:t>
      </w:r>
      <w:r w:rsidRPr="00011344">
        <w:rPr>
          <w:bCs/>
          <w:sz w:val="24"/>
        </w:rPr>
        <w:t xml:space="preserve">, как из наблюдаемого красного смещения в спектрах далёких галактик пришли к выводу о </w:t>
      </w:r>
      <w:proofErr w:type="spellStart"/>
      <w:r w:rsidRPr="00011344">
        <w:rPr>
          <w:bCs/>
          <w:sz w:val="24"/>
        </w:rPr>
        <w:t>нестационарности</w:t>
      </w:r>
      <w:proofErr w:type="spellEnd"/>
      <w:r w:rsidRPr="00011344">
        <w:rPr>
          <w:bCs/>
          <w:sz w:val="24"/>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14:paraId="4A7CB845"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как открыли ускоренное расширение Вселенной и его связью с тёмной энергией и всемирной силой отталкивания, противостоящей всемирной силе тяготения. </w:t>
      </w:r>
    </w:p>
    <w:p w14:paraId="2DB60B9B" w14:textId="77777777" w:rsidR="00011344" w:rsidRDefault="00011344" w:rsidP="00AE2804">
      <w:pPr>
        <w:pStyle w:val="a4"/>
        <w:spacing w:line="240" w:lineRule="auto"/>
        <w:ind w:left="0" w:firstLine="567"/>
        <w:rPr>
          <w:bCs/>
          <w:sz w:val="24"/>
        </w:rPr>
      </w:pPr>
      <w:r w:rsidRPr="00011344">
        <w:rPr>
          <w:bCs/>
          <w:sz w:val="24"/>
        </w:rPr>
        <w:t xml:space="preserve">• </w:t>
      </w:r>
      <w:r w:rsidRPr="009678B6">
        <w:rPr>
          <w:bCs/>
          <w:i/>
          <w:sz w:val="24"/>
        </w:rPr>
        <w:t>Узнать</w:t>
      </w:r>
      <w:r w:rsidRPr="00011344">
        <w:rPr>
          <w:bCs/>
          <w:sz w:val="24"/>
        </w:rPr>
        <w:t xml:space="preserve"> об открытии экзопланет — планет около других звёзд и современном состоянии проблемы поиска внеземных цивилизаций и связи с ними. </w:t>
      </w:r>
    </w:p>
    <w:p w14:paraId="3BE7F94C" w14:textId="77777777" w:rsidR="008C7D2C" w:rsidRDefault="00011344" w:rsidP="00AE2804">
      <w:pPr>
        <w:pStyle w:val="a4"/>
        <w:spacing w:line="240" w:lineRule="auto"/>
        <w:ind w:left="0" w:firstLine="567"/>
        <w:rPr>
          <w:bCs/>
          <w:sz w:val="24"/>
        </w:rPr>
      </w:pPr>
      <w:r w:rsidRPr="00011344">
        <w:rPr>
          <w:bCs/>
          <w:sz w:val="24"/>
        </w:rPr>
        <w:t xml:space="preserve">• </w:t>
      </w:r>
      <w:r w:rsidRPr="009678B6">
        <w:rPr>
          <w:bCs/>
          <w:i/>
          <w:sz w:val="24"/>
        </w:rPr>
        <w:t>Научиться</w:t>
      </w:r>
      <w:r w:rsidRPr="00011344">
        <w:rPr>
          <w:bCs/>
          <w:sz w:val="24"/>
        </w:rPr>
        <w:t xml:space="preserve"> проводить простейшие астрономические наблюдения, ориентироваться среди ярких звёзд </w:t>
      </w:r>
      <w:proofErr w:type="gramStart"/>
      <w:r w:rsidRPr="00011344">
        <w:rPr>
          <w:bCs/>
          <w:sz w:val="24"/>
        </w:rPr>
        <w:t>и  созвездий</w:t>
      </w:r>
      <w:proofErr w:type="gramEnd"/>
      <w:r w:rsidRPr="00011344">
        <w:rPr>
          <w:bCs/>
          <w:sz w:val="24"/>
        </w:rPr>
        <w:t>,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14:paraId="4D53B718" w14:textId="77777777" w:rsidR="006C3EC9" w:rsidRPr="00A30CFE" w:rsidRDefault="006C3EC9" w:rsidP="00AE2804">
      <w:pPr>
        <w:tabs>
          <w:tab w:val="left" w:pos="16159"/>
        </w:tabs>
        <w:ind w:right="57" w:firstLine="567"/>
        <w:jc w:val="both"/>
        <w:rPr>
          <w:rFonts w:eastAsia="Calibri"/>
          <w:color w:val="231F20"/>
          <w:lang w:eastAsia="en-US"/>
        </w:rPr>
      </w:pPr>
    </w:p>
    <w:p w14:paraId="1FA3EF6F" w14:textId="77777777" w:rsidR="00D04435" w:rsidRPr="00471F7A" w:rsidRDefault="00D04435" w:rsidP="00AE2804">
      <w:pPr>
        <w:tabs>
          <w:tab w:val="left" w:pos="16159"/>
        </w:tabs>
        <w:ind w:right="57" w:firstLine="567"/>
        <w:rPr>
          <w:rFonts w:eastAsia="Calibri"/>
          <w:color w:val="231F20"/>
          <w:lang w:eastAsia="en-US"/>
        </w:rPr>
      </w:pPr>
      <w:r w:rsidRPr="00471F7A">
        <w:rPr>
          <w:rFonts w:eastAsia="Calibri"/>
          <w:color w:val="231F20"/>
          <w:lang w:eastAsia="en-US"/>
        </w:rPr>
        <w:t>СОДЕРЖАНИЕ УЧЕБНОГО ПРЕДМЕТА</w:t>
      </w:r>
    </w:p>
    <w:p w14:paraId="6F253563"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Предмет астрономии</w:t>
      </w:r>
      <w:r w:rsidR="009678B6">
        <w:rPr>
          <w:b/>
          <w:bCs/>
          <w:sz w:val="24"/>
        </w:rPr>
        <w:t>.</w:t>
      </w:r>
      <w:r w:rsidRPr="008B21BB">
        <w:rPr>
          <w:bCs/>
          <w:sz w:val="24"/>
        </w:rPr>
        <w:t xml:space="preserve"> </w:t>
      </w:r>
    </w:p>
    <w:p w14:paraId="017DFC6C" w14:textId="77777777" w:rsidR="00AE2804" w:rsidRDefault="008B21BB" w:rsidP="00AE2804">
      <w:pPr>
        <w:pStyle w:val="a4"/>
        <w:tabs>
          <w:tab w:val="left" w:pos="851"/>
        </w:tabs>
        <w:spacing w:line="240" w:lineRule="auto"/>
        <w:ind w:left="0" w:firstLine="567"/>
        <w:rPr>
          <w:bCs/>
          <w:sz w:val="24"/>
        </w:rPr>
      </w:pPr>
      <w:r w:rsidRPr="008B21BB">
        <w:rPr>
          <w:bCs/>
          <w:sz w:val="24"/>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w:t>
      </w:r>
      <w:r w:rsidR="009678B6">
        <w:rPr>
          <w:bCs/>
          <w:sz w:val="24"/>
        </w:rPr>
        <w:t>е астрономических исследований:</w:t>
      </w:r>
      <w:r w:rsidRPr="008B21BB">
        <w:rPr>
          <w:bCs/>
          <w:sz w:val="24"/>
        </w:rPr>
        <w:t xml:space="preserve"> </w:t>
      </w:r>
      <w:r w:rsidR="009678B6">
        <w:rPr>
          <w:bCs/>
          <w:sz w:val="24"/>
        </w:rPr>
        <w:t>«</w:t>
      </w:r>
      <w:r w:rsidRPr="008B21BB">
        <w:rPr>
          <w:bCs/>
          <w:sz w:val="24"/>
        </w:rPr>
        <w:t>История развития отечественной космонавтики</w:t>
      </w:r>
      <w:r w:rsidR="009678B6">
        <w:rPr>
          <w:bCs/>
          <w:sz w:val="24"/>
        </w:rPr>
        <w:t>»,</w:t>
      </w:r>
      <w:r w:rsidRPr="008B21BB">
        <w:rPr>
          <w:bCs/>
          <w:sz w:val="24"/>
        </w:rPr>
        <w:t xml:space="preserve"> </w:t>
      </w:r>
      <w:r w:rsidR="009678B6">
        <w:rPr>
          <w:bCs/>
          <w:sz w:val="24"/>
        </w:rPr>
        <w:t>«</w:t>
      </w:r>
      <w:r w:rsidRPr="008B21BB">
        <w:rPr>
          <w:bCs/>
          <w:sz w:val="24"/>
        </w:rPr>
        <w:t>Первый искусственный спутник Земли, полет Ю.  А.  Гагарина</w:t>
      </w:r>
      <w:r w:rsidR="009678B6">
        <w:rPr>
          <w:bCs/>
          <w:sz w:val="24"/>
        </w:rPr>
        <w:t>»,</w:t>
      </w:r>
      <w:r w:rsidRPr="008B21BB">
        <w:rPr>
          <w:bCs/>
          <w:sz w:val="24"/>
        </w:rPr>
        <w:t xml:space="preserve"> </w:t>
      </w:r>
      <w:r w:rsidR="009678B6">
        <w:rPr>
          <w:bCs/>
          <w:sz w:val="24"/>
        </w:rPr>
        <w:t>«</w:t>
      </w:r>
      <w:r w:rsidRPr="008B21BB">
        <w:rPr>
          <w:bCs/>
          <w:sz w:val="24"/>
        </w:rPr>
        <w:t>Достижения современной космонавтики</w:t>
      </w:r>
      <w:r w:rsidR="009678B6">
        <w:rPr>
          <w:bCs/>
          <w:sz w:val="24"/>
        </w:rPr>
        <w:t>»</w:t>
      </w:r>
      <w:r w:rsidRPr="008B21BB">
        <w:rPr>
          <w:bCs/>
          <w:sz w:val="24"/>
        </w:rPr>
        <w:t>.</w:t>
      </w:r>
    </w:p>
    <w:p w14:paraId="59496C9C" w14:textId="77777777" w:rsidR="00AE2804" w:rsidRDefault="00AE2804" w:rsidP="00AE2804">
      <w:pPr>
        <w:pStyle w:val="a4"/>
        <w:tabs>
          <w:tab w:val="left" w:pos="851"/>
        </w:tabs>
        <w:spacing w:line="240" w:lineRule="auto"/>
        <w:ind w:left="0" w:firstLine="567"/>
        <w:rPr>
          <w:bCs/>
          <w:sz w:val="24"/>
        </w:rPr>
      </w:pPr>
    </w:p>
    <w:p w14:paraId="70D89169" w14:textId="77777777" w:rsidR="00AE2804" w:rsidRDefault="00AE2804" w:rsidP="00AE2804">
      <w:pPr>
        <w:pStyle w:val="a4"/>
        <w:tabs>
          <w:tab w:val="left" w:pos="851"/>
        </w:tabs>
        <w:spacing w:line="240" w:lineRule="auto"/>
        <w:ind w:left="0" w:firstLine="567"/>
        <w:rPr>
          <w:bCs/>
          <w:sz w:val="24"/>
        </w:rPr>
      </w:pPr>
    </w:p>
    <w:p w14:paraId="3F4F4E4C" w14:textId="77777777" w:rsidR="00AE2804" w:rsidRPr="008B21BB" w:rsidRDefault="00AE2804" w:rsidP="00AE2804">
      <w:pPr>
        <w:pStyle w:val="a4"/>
        <w:tabs>
          <w:tab w:val="left" w:pos="851"/>
        </w:tabs>
        <w:spacing w:line="240" w:lineRule="auto"/>
        <w:ind w:left="0" w:firstLine="567"/>
        <w:rPr>
          <w:bCs/>
          <w:sz w:val="24"/>
        </w:rPr>
      </w:pPr>
    </w:p>
    <w:p w14:paraId="607B9BD7"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lastRenderedPageBreak/>
        <w:t>Основы практической астрономии</w:t>
      </w:r>
      <w:r w:rsidR="009678B6">
        <w:rPr>
          <w:b/>
          <w:bCs/>
          <w:sz w:val="24"/>
        </w:rPr>
        <w:t>.</w:t>
      </w:r>
      <w:r w:rsidRPr="008B21BB">
        <w:rPr>
          <w:bCs/>
          <w:sz w:val="24"/>
        </w:rPr>
        <w:t xml:space="preserve"> </w:t>
      </w:r>
    </w:p>
    <w:p w14:paraId="011665F8" w14:textId="77777777" w:rsidR="008B21BB" w:rsidRPr="008B21BB" w:rsidRDefault="008B21BB" w:rsidP="00AE2804">
      <w:pPr>
        <w:pStyle w:val="a4"/>
        <w:tabs>
          <w:tab w:val="left" w:pos="851"/>
        </w:tabs>
        <w:spacing w:line="240" w:lineRule="auto"/>
        <w:ind w:left="0" w:firstLine="567"/>
        <w:rPr>
          <w:bCs/>
          <w:sz w:val="24"/>
        </w:rPr>
      </w:pPr>
      <w:r w:rsidRPr="008B21BB">
        <w:rPr>
          <w:bCs/>
          <w:sz w:val="24"/>
        </w:rPr>
        <w:t xml:space="preserve">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w:t>
      </w:r>
      <w:proofErr w:type="gramStart"/>
      <w:r w:rsidRPr="008B21BB">
        <w:rPr>
          <w:bCs/>
          <w:sz w:val="24"/>
        </w:rPr>
        <w:t>наблюдателя.*</w:t>
      </w:r>
      <w:proofErr w:type="gramEnd"/>
      <w:r w:rsidRPr="008B21BB">
        <w:rPr>
          <w:bCs/>
          <w:sz w:val="24"/>
        </w:rPr>
        <w:t xml:space="preserve"> Кульминация светил. Видимое годичное движение Солнца. Эклиптика. Видимое движение и фазы Луны. Затмения Солнца и Луны. Время и календарь.</w:t>
      </w:r>
    </w:p>
    <w:p w14:paraId="53528CEC"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Строение Солнечной системы</w:t>
      </w:r>
      <w:r w:rsidR="009678B6">
        <w:rPr>
          <w:b/>
          <w:bCs/>
          <w:sz w:val="24"/>
        </w:rPr>
        <w:t>.</w:t>
      </w:r>
      <w:r w:rsidRPr="008B21BB">
        <w:rPr>
          <w:bCs/>
          <w:sz w:val="24"/>
        </w:rPr>
        <w:t xml:space="preserve"> </w:t>
      </w:r>
    </w:p>
    <w:p w14:paraId="20F50B8F" w14:textId="77777777" w:rsidR="008B21BB" w:rsidRPr="008B21BB" w:rsidRDefault="008B21BB" w:rsidP="00AE2804">
      <w:pPr>
        <w:pStyle w:val="a4"/>
        <w:tabs>
          <w:tab w:val="left" w:pos="851"/>
        </w:tabs>
        <w:spacing w:line="240" w:lineRule="auto"/>
        <w:ind w:left="0" w:firstLine="567"/>
        <w:rPr>
          <w:bCs/>
          <w:sz w:val="24"/>
        </w:rPr>
      </w:pPr>
      <w:r w:rsidRPr="008B21BB">
        <w:rPr>
          <w:bCs/>
          <w:sz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w:t>
      </w:r>
    </w:p>
    <w:p w14:paraId="73C93960"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Законы движения небесных тел</w:t>
      </w:r>
      <w:r w:rsidR="009678B6">
        <w:rPr>
          <w:b/>
          <w:bCs/>
          <w:sz w:val="24"/>
        </w:rPr>
        <w:t>.</w:t>
      </w:r>
      <w:r w:rsidRPr="008B21BB">
        <w:rPr>
          <w:bCs/>
          <w:sz w:val="24"/>
        </w:rPr>
        <w:t xml:space="preserve"> </w:t>
      </w:r>
    </w:p>
    <w:p w14:paraId="09AAFC35" w14:textId="77777777" w:rsidR="008B21BB" w:rsidRPr="008B21BB" w:rsidRDefault="008B21BB" w:rsidP="00AE2804">
      <w:pPr>
        <w:pStyle w:val="a4"/>
        <w:tabs>
          <w:tab w:val="left" w:pos="851"/>
        </w:tabs>
        <w:spacing w:line="240" w:lineRule="auto"/>
        <w:ind w:left="0" w:firstLine="567"/>
        <w:rPr>
          <w:bCs/>
          <w:sz w:val="24"/>
        </w:rPr>
      </w:pPr>
      <w:r w:rsidRPr="008B21BB">
        <w:rPr>
          <w:bCs/>
          <w:sz w:val="24"/>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14:paraId="7F9A391E"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Природа тел Солнечной системы</w:t>
      </w:r>
      <w:r w:rsidR="009678B6">
        <w:rPr>
          <w:b/>
          <w:bCs/>
          <w:sz w:val="24"/>
        </w:rPr>
        <w:t>.</w:t>
      </w:r>
      <w:r w:rsidR="001F2340">
        <w:rPr>
          <w:bCs/>
          <w:sz w:val="24"/>
        </w:rPr>
        <w:t xml:space="preserve"> </w:t>
      </w:r>
    </w:p>
    <w:p w14:paraId="5A8E391F" w14:textId="77777777" w:rsidR="004F47BC" w:rsidRPr="008B21BB" w:rsidRDefault="008B21BB" w:rsidP="00AE2804">
      <w:pPr>
        <w:pStyle w:val="a4"/>
        <w:tabs>
          <w:tab w:val="left" w:pos="851"/>
        </w:tabs>
        <w:spacing w:line="240" w:lineRule="auto"/>
        <w:ind w:left="0" w:firstLine="567"/>
        <w:rPr>
          <w:bCs/>
          <w:sz w:val="24"/>
        </w:rPr>
      </w:pPr>
      <w:r w:rsidRPr="008B21BB">
        <w:rPr>
          <w:bCs/>
          <w:sz w:val="24"/>
        </w:rPr>
        <w:t>Солнечная система как комплекс тел, имеющих общее происхождение. Земля и Луна — дво</w:t>
      </w:r>
      <w:r w:rsidR="009678B6">
        <w:rPr>
          <w:bCs/>
          <w:sz w:val="24"/>
        </w:rPr>
        <w:t>йная планета. Космические лучи.</w:t>
      </w:r>
      <w:r w:rsidRPr="008B21BB">
        <w:rPr>
          <w:bCs/>
          <w:sz w:val="24"/>
        </w:rPr>
        <w:t xml:space="preserve">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p>
    <w:p w14:paraId="1D32329B" w14:textId="77777777" w:rsidR="008B21BB" w:rsidRP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Солнце и звезды</w:t>
      </w:r>
      <w:r w:rsidR="009678B6">
        <w:rPr>
          <w:b/>
          <w:bCs/>
          <w:sz w:val="24"/>
        </w:rPr>
        <w:t>.</w:t>
      </w:r>
      <w:r w:rsidR="001F2340">
        <w:rPr>
          <w:bCs/>
          <w:sz w:val="24"/>
        </w:rPr>
        <w:t xml:space="preserve"> </w:t>
      </w:r>
    </w:p>
    <w:p w14:paraId="29CC1DB5" w14:textId="77777777" w:rsidR="00AE2804" w:rsidRPr="008B21BB" w:rsidRDefault="008B21BB" w:rsidP="00AE2804">
      <w:pPr>
        <w:pStyle w:val="a4"/>
        <w:tabs>
          <w:tab w:val="left" w:pos="851"/>
        </w:tabs>
        <w:spacing w:line="240" w:lineRule="auto"/>
        <w:ind w:left="0" w:firstLine="567"/>
        <w:rPr>
          <w:bCs/>
          <w:sz w:val="24"/>
        </w:rPr>
      </w:pPr>
      <w:r w:rsidRPr="008B21BB">
        <w:rPr>
          <w:bCs/>
          <w:sz w:val="24"/>
        </w:rPr>
        <w:t>Излучение и температура Солнца. Состав и строение Солнца. Методы астрономических исследований; спектральный анализ. Физические методы теоретического исследования. Закон Стефана— Больцмана. Исто</w:t>
      </w:r>
      <w:r>
        <w:rPr>
          <w:bCs/>
          <w:sz w:val="24"/>
        </w:rPr>
        <w:t xml:space="preserve">чник энергии Солнца. Атмосфера </w:t>
      </w:r>
      <w:r w:rsidRPr="008B21BB">
        <w:rPr>
          <w:bCs/>
          <w:sz w:val="24"/>
        </w:rPr>
        <w:t>Солнца. Солнечная активность и ее влияние на Землю. Роль магнитных полей на</w:t>
      </w:r>
      <w:r>
        <w:rPr>
          <w:bCs/>
          <w:sz w:val="24"/>
        </w:rPr>
        <w:t xml:space="preserve"> Солнце. Солнечно-земные связи.</w:t>
      </w:r>
      <w:r w:rsidRPr="008B21BB">
        <w:rPr>
          <w:bCs/>
          <w:sz w:val="24"/>
        </w:rPr>
        <w:t xml:space="preserve"> Звезды: основны</w:t>
      </w:r>
      <w:r>
        <w:rPr>
          <w:bCs/>
          <w:sz w:val="24"/>
        </w:rPr>
        <w:t>е физико-химические характерис</w:t>
      </w:r>
      <w:r w:rsidRPr="008B21BB">
        <w:rPr>
          <w:bCs/>
          <w:sz w:val="24"/>
        </w:rPr>
        <w:t>тики и их в</w:t>
      </w:r>
      <w:r>
        <w:rPr>
          <w:bCs/>
          <w:sz w:val="24"/>
        </w:rPr>
        <w:t xml:space="preserve">заимосвязь. Годичный параллакс </w:t>
      </w:r>
      <w:r w:rsidRPr="008B21BB">
        <w:rPr>
          <w:bCs/>
          <w:sz w:val="24"/>
        </w:rPr>
        <w:t>и расстояния до звезд. Светимость, спектр, цвет и температура различных классов звезд.</w:t>
      </w:r>
      <w:r>
        <w:rPr>
          <w:bCs/>
          <w:sz w:val="24"/>
        </w:rPr>
        <w:t xml:space="preserve"> Эфф</w:t>
      </w:r>
      <w:r w:rsidRPr="008B21BB">
        <w:rPr>
          <w:bCs/>
          <w:sz w:val="24"/>
        </w:rPr>
        <w:t>ект Доплера. Диаграмма «спектр — светимость» («цвет — светимость»). Массы и размеры звезд. Двойные и кратные</w:t>
      </w:r>
      <w:r>
        <w:rPr>
          <w:bCs/>
          <w:sz w:val="24"/>
        </w:rPr>
        <w:t xml:space="preserve"> звезды. Гравитационные волны. </w:t>
      </w:r>
      <w:r w:rsidRPr="008B21BB">
        <w:rPr>
          <w:bCs/>
          <w:sz w:val="24"/>
        </w:rPr>
        <w:t>М</w:t>
      </w:r>
      <w:r>
        <w:rPr>
          <w:bCs/>
          <w:sz w:val="24"/>
        </w:rPr>
        <w:t>одели звезд. Переменные и нестацио</w:t>
      </w:r>
      <w:r w:rsidRPr="008B21BB">
        <w:rPr>
          <w:bCs/>
          <w:sz w:val="24"/>
        </w:rPr>
        <w:t>нарные звезды.</w:t>
      </w:r>
      <w:r w:rsidR="009678B6">
        <w:rPr>
          <w:bCs/>
          <w:sz w:val="24"/>
        </w:rPr>
        <w:t xml:space="preserve"> Цефеиды — маяки Вселенной. Эво</w:t>
      </w:r>
      <w:r w:rsidRPr="008B21BB">
        <w:rPr>
          <w:bCs/>
          <w:sz w:val="24"/>
        </w:rPr>
        <w:t>люция звезд различной массы. Закон смещения Вина.</w:t>
      </w:r>
    </w:p>
    <w:p w14:paraId="169C617A" w14:textId="77777777" w:rsidR="008B21BB" w:rsidRDefault="008B21BB" w:rsidP="00AE2804">
      <w:pPr>
        <w:pStyle w:val="a4"/>
        <w:numPr>
          <w:ilvl w:val="0"/>
          <w:numId w:val="2"/>
        </w:numPr>
        <w:tabs>
          <w:tab w:val="left" w:pos="851"/>
        </w:tabs>
        <w:spacing w:line="240" w:lineRule="auto"/>
        <w:ind w:left="0" w:firstLine="567"/>
        <w:rPr>
          <w:bCs/>
          <w:sz w:val="24"/>
        </w:rPr>
      </w:pPr>
      <w:r w:rsidRPr="008B21BB">
        <w:rPr>
          <w:b/>
          <w:bCs/>
          <w:sz w:val="24"/>
        </w:rPr>
        <w:t>Наша Галактика — Млечный Путь</w:t>
      </w:r>
      <w:r w:rsidR="009678B6">
        <w:rPr>
          <w:b/>
          <w:bCs/>
          <w:sz w:val="24"/>
        </w:rPr>
        <w:t>.</w:t>
      </w:r>
      <w:r w:rsidRPr="008B21BB">
        <w:rPr>
          <w:bCs/>
          <w:sz w:val="24"/>
        </w:rPr>
        <w:t xml:space="preserve"> </w:t>
      </w:r>
    </w:p>
    <w:p w14:paraId="08544C0E" w14:textId="77777777" w:rsidR="004142B3" w:rsidRPr="008B21BB" w:rsidRDefault="008B21BB" w:rsidP="00AE2804">
      <w:pPr>
        <w:pStyle w:val="a4"/>
        <w:tabs>
          <w:tab w:val="left" w:pos="851"/>
        </w:tabs>
        <w:spacing w:line="240" w:lineRule="auto"/>
        <w:ind w:left="0" w:firstLine="567"/>
        <w:rPr>
          <w:bCs/>
          <w:sz w:val="24"/>
        </w:rPr>
      </w:pPr>
      <w:r w:rsidRPr="008B21BB">
        <w:rPr>
          <w:bCs/>
          <w:sz w:val="24"/>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14:paraId="24F67A8C" w14:textId="77777777" w:rsidR="009678B6" w:rsidRDefault="008B21BB" w:rsidP="00AE2804">
      <w:pPr>
        <w:pStyle w:val="a4"/>
        <w:numPr>
          <w:ilvl w:val="0"/>
          <w:numId w:val="2"/>
        </w:numPr>
        <w:tabs>
          <w:tab w:val="left" w:pos="851"/>
        </w:tabs>
        <w:spacing w:line="240" w:lineRule="auto"/>
        <w:ind w:left="0" w:firstLine="567"/>
        <w:rPr>
          <w:bCs/>
          <w:sz w:val="24"/>
        </w:rPr>
      </w:pPr>
      <w:r w:rsidRPr="008B21BB">
        <w:rPr>
          <w:b/>
          <w:bCs/>
          <w:sz w:val="24"/>
        </w:rPr>
        <w:t>Строение и эволюция Вселенной</w:t>
      </w:r>
      <w:r w:rsidR="009678B6">
        <w:rPr>
          <w:b/>
          <w:bCs/>
          <w:sz w:val="24"/>
        </w:rPr>
        <w:t>.</w:t>
      </w:r>
      <w:r w:rsidR="001F2340">
        <w:rPr>
          <w:bCs/>
          <w:sz w:val="24"/>
        </w:rPr>
        <w:t xml:space="preserve"> </w:t>
      </w:r>
    </w:p>
    <w:p w14:paraId="1EC80EF3" w14:textId="77777777" w:rsidR="007F5BD9" w:rsidRDefault="008B21BB" w:rsidP="00AE2804">
      <w:pPr>
        <w:pStyle w:val="a4"/>
        <w:tabs>
          <w:tab w:val="left" w:pos="851"/>
        </w:tabs>
        <w:spacing w:line="240" w:lineRule="auto"/>
        <w:ind w:left="0" w:firstLine="567"/>
        <w:rPr>
          <w:bCs/>
          <w:sz w:val="24"/>
        </w:rPr>
      </w:pPr>
      <w:r w:rsidRPr="008B21BB">
        <w:rPr>
          <w:bCs/>
          <w:sz w:val="24"/>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w:t>
      </w:r>
      <w:r w:rsidR="004142B3">
        <w:rPr>
          <w:bCs/>
          <w:sz w:val="24"/>
        </w:rPr>
        <w:t xml:space="preserve">емная энергия» и </w:t>
      </w:r>
      <w:proofErr w:type="spellStart"/>
      <w:r w:rsidR="004142B3">
        <w:rPr>
          <w:bCs/>
          <w:sz w:val="24"/>
        </w:rPr>
        <w:t>антитяготение</w:t>
      </w:r>
      <w:proofErr w:type="spellEnd"/>
      <w:r w:rsidR="004142B3">
        <w:rPr>
          <w:bCs/>
          <w:sz w:val="24"/>
        </w:rPr>
        <w:t>.</w:t>
      </w:r>
    </w:p>
    <w:p w14:paraId="7BF23BB1" w14:textId="77777777" w:rsidR="009678B6" w:rsidRDefault="008B21BB" w:rsidP="00AE2804">
      <w:pPr>
        <w:pStyle w:val="a4"/>
        <w:numPr>
          <w:ilvl w:val="0"/>
          <w:numId w:val="2"/>
        </w:numPr>
        <w:tabs>
          <w:tab w:val="left" w:pos="851"/>
        </w:tabs>
        <w:spacing w:line="240" w:lineRule="auto"/>
        <w:ind w:left="0" w:firstLine="567"/>
        <w:rPr>
          <w:bCs/>
          <w:sz w:val="24"/>
        </w:rPr>
      </w:pPr>
      <w:r w:rsidRPr="009678B6">
        <w:rPr>
          <w:b/>
          <w:bCs/>
          <w:sz w:val="24"/>
        </w:rPr>
        <w:t>Жизнь и разум во Вселенной</w:t>
      </w:r>
      <w:r w:rsidR="009678B6">
        <w:rPr>
          <w:b/>
          <w:bCs/>
          <w:sz w:val="24"/>
        </w:rPr>
        <w:t>.</w:t>
      </w:r>
      <w:r w:rsidR="001F2340">
        <w:rPr>
          <w:bCs/>
          <w:sz w:val="24"/>
        </w:rPr>
        <w:t xml:space="preserve"> </w:t>
      </w:r>
    </w:p>
    <w:p w14:paraId="16E8F714" w14:textId="77777777" w:rsidR="008B21BB" w:rsidRPr="008B21BB" w:rsidRDefault="008B21BB" w:rsidP="00AE2804">
      <w:pPr>
        <w:pStyle w:val="a4"/>
        <w:tabs>
          <w:tab w:val="left" w:pos="851"/>
        </w:tabs>
        <w:spacing w:line="240" w:lineRule="auto"/>
        <w:ind w:left="0" w:firstLine="567"/>
        <w:rPr>
          <w:bCs/>
          <w:sz w:val="24"/>
        </w:rPr>
      </w:pPr>
      <w:r w:rsidRPr="008B21BB">
        <w:rPr>
          <w:bCs/>
          <w:sz w:val="24"/>
        </w:rPr>
        <w:t>Проблема существования жизни вне Земли. Условия, необходимые для развития жизни. Поиски жизни на плане</w:t>
      </w:r>
      <w:r w:rsidR="00606AE1">
        <w:rPr>
          <w:bCs/>
          <w:sz w:val="24"/>
        </w:rPr>
        <w:t xml:space="preserve">тах Солнечной системы. Сложные </w:t>
      </w:r>
      <w:r w:rsidRPr="008B21BB">
        <w:rPr>
          <w:bCs/>
          <w:sz w:val="24"/>
        </w:rPr>
        <w:t>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14:paraId="025B84D3" w14:textId="77777777" w:rsidR="009678B6" w:rsidRDefault="00034E6B" w:rsidP="00AE2804">
      <w:pPr>
        <w:pStyle w:val="a4"/>
        <w:numPr>
          <w:ilvl w:val="0"/>
          <w:numId w:val="2"/>
        </w:numPr>
        <w:tabs>
          <w:tab w:val="left" w:pos="851"/>
        </w:tabs>
        <w:spacing w:line="240" w:lineRule="auto"/>
        <w:ind w:left="0" w:firstLine="567"/>
        <w:rPr>
          <w:bCs/>
          <w:sz w:val="24"/>
        </w:rPr>
      </w:pPr>
      <w:r>
        <w:rPr>
          <w:b/>
          <w:bCs/>
          <w:sz w:val="24"/>
        </w:rPr>
        <w:t xml:space="preserve">Повторение и итоговая контрольная работа. </w:t>
      </w:r>
    </w:p>
    <w:p w14:paraId="0C033BDE" w14:textId="77777777" w:rsidR="00D702D9" w:rsidRDefault="00D702D9" w:rsidP="00AE2804">
      <w:pPr>
        <w:pStyle w:val="a4"/>
        <w:spacing w:line="240" w:lineRule="auto"/>
        <w:ind w:left="0" w:firstLine="567"/>
        <w:rPr>
          <w:bCs/>
          <w:sz w:val="24"/>
        </w:rPr>
      </w:pPr>
    </w:p>
    <w:p w14:paraId="731C6361" w14:textId="77777777" w:rsidR="00AE2804" w:rsidRDefault="00AE2804" w:rsidP="00AE2804">
      <w:pPr>
        <w:pStyle w:val="a4"/>
        <w:spacing w:line="240" w:lineRule="auto"/>
        <w:ind w:left="0" w:firstLine="567"/>
        <w:rPr>
          <w:bCs/>
          <w:sz w:val="24"/>
        </w:rPr>
      </w:pPr>
    </w:p>
    <w:p w14:paraId="231D65C2" w14:textId="77777777" w:rsidR="00AE2804" w:rsidRDefault="00AE2804" w:rsidP="00AE2804">
      <w:pPr>
        <w:pStyle w:val="a4"/>
        <w:spacing w:line="240" w:lineRule="auto"/>
        <w:ind w:left="0" w:firstLine="567"/>
        <w:rPr>
          <w:bCs/>
          <w:sz w:val="24"/>
        </w:rPr>
      </w:pPr>
    </w:p>
    <w:p w14:paraId="39D592D4" w14:textId="77777777" w:rsidR="00D702D9" w:rsidRP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lastRenderedPageBreak/>
        <w:t xml:space="preserve">ТРЕБОВАНИЯ К УРОВНЮ ПОДГОТОВКИ </w:t>
      </w:r>
      <w:r w:rsidR="00AE2804">
        <w:rPr>
          <w:rFonts w:eastAsia="Calibri"/>
          <w:color w:val="231F20"/>
          <w:lang w:eastAsia="en-US"/>
        </w:rPr>
        <w:t>ОБУЧАЮЩИХ</w:t>
      </w:r>
      <w:r>
        <w:rPr>
          <w:rFonts w:eastAsia="Calibri"/>
          <w:color w:val="231F20"/>
          <w:lang w:eastAsia="en-US"/>
        </w:rPr>
        <w:t xml:space="preserve">СЯ </w:t>
      </w:r>
    </w:p>
    <w:p w14:paraId="516E9034" w14:textId="77777777" w:rsidR="00D702D9" w:rsidRPr="00D702D9" w:rsidRDefault="00D702D9" w:rsidP="00AE2804">
      <w:pPr>
        <w:tabs>
          <w:tab w:val="left" w:pos="16159"/>
        </w:tabs>
        <w:ind w:right="57" w:firstLine="567"/>
        <w:jc w:val="both"/>
        <w:rPr>
          <w:rFonts w:eastAsia="Calibri"/>
          <w:color w:val="231F20"/>
          <w:lang w:eastAsia="en-US"/>
        </w:rPr>
      </w:pPr>
      <w:r w:rsidRPr="00D702D9">
        <w:rPr>
          <w:rFonts w:eastAsia="Calibri"/>
          <w:color w:val="231F20"/>
          <w:lang w:eastAsia="en-US"/>
        </w:rPr>
        <w:t xml:space="preserve">В результате изучения астрономии ученик должен: </w:t>
      </w:r>
    </w:p>
    <w:p w14:paraId="199EF5C8" w14:textId="77777777" w:rsidR="00D702D9" w:rsidRPr="00D755A9" w:rsidRDefault="00D702D9" w:rsidP="00AE2804">
      <w:pPr>
        <w:tabs>
          <w:tab w:val="left" w:pos="16159"/>
        </w:tabs>
        <w:ind w:right="57" w:firstLine="567"/>
        <w:jc w:val="both"/>
        <w:rPr>
          <w:rFonts w:eastAsia="Calibri"/>
          <w:color w:val="231F20"/>
          <w:lang w:eastAsia="en-US"/>
        </w:rPr>
      </w:pPr>
      <w:r w:rsidRPr="00C922F5">
        <w:rPr>
          <w:rFonts w:eastAsia="Calibri"/>
          <w:i/>
          <w:color w:val="231F20"/>
          <w:lang w:eastAsia="en-US"/>
        </w:rPr>
        <w:t>знать/понимать</w:t>
      </w:r>
      <w:r>
        <w:rPr>
          <w:rFonts w:eastAsia="Calibri"/>
          <w:color w:val="231F20"/>
          <w:lang w:eastAsia="en-US"/>
        </w:rPr>
        <w:t>:</w:t>
      </w:r>
      <w:r w:rsidRPr="00D755A9">
        <w:rPr>
          <w:rFonts w:eastAsia="Calibri"/>
          <w:color w:val="231F20"/>
          <w:lang w:eastAsia="en-US"/>
        </w:rPr>
        <w:t xml:space="preserve"> </w:t>
      </w:r>
    </w:p>
    <w:p w14:paraId="0247B9CD"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w:t>
      </w:r>
      <w:r>
        <w:rPr>
          <w:rFonts w:eastAsia="Calibri"/>
          <w:color w:val="231F20"/>
          <w:lang w:eastAsia="en-US"/>
        </w:rPr>
        <w:t xml:space="preserve"> Солнечная система, Галактика, </w:t>
      </w:r>
      <w:r w:rsidRPr="00DB3E1E">
        <w:rPr>
          <w:rFonts w:eastAsia="Calibri"/>
          <w:color w:val="231F20"/>
          <w:lang w:eastAsia="en-US"/>
        </w:rPr>
        <w:t xml:space="preserve">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14:paraId="14AF8D2C"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смысл физических величин: парсек, световой год, астрономическая единица, звездная величина; </w:t>
      </w:r>
    </w:p>
    <w:p w14:paraId="2DC77E18"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смысл физического закона Хаббла; </w:t>
      </w:r>
    </w:p>
    <w:p w14:paraId="593D3689"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основные этапы освоения космического пространства; </w:t>
      </w:r>
    </w:p>
    <w:p w14:paraId="1C61FB1E"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гипотезы происхождения Солнечной системы; </w:t>
      </w:r>
    </w:p>
    <w:p w14:paraId="75EB5D1A"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основные характеристики и строение Солнца, солнечной атмосферы; </w:t>
      </w:r>
    </w:p>
    <w:p w14:paraId="615F98EB" w14:textId="77777777" w:rsidR="00D702D9" w:rsidRPr="0067502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B3E1E">
        <w:rPr>
          <w:rFonts w:eastAsia="Calibri"/>
          <w:color w:val="231F20"/>
          <w:lang w:eastAsia="en-US"/>
        </w:rPr>
        <w:t xml:space="preserve">размеры Галактики, положение и период обращения Солнца относительно центра Галактики; </w:t>
      </w:r>
    </w:p>
    <w:p w14:paraId="2B7A4D8F" w14:textId="77777777" w:rsidR="00D702D9" w:rsidRPr="00C922F5" w:rsidRDefault="00D702D9" w:rsidP="00AE2804">
      <w:pPr>
        <w:tabs>
          <w:tab w:val="left" w:pos="16159"/>
        </w:tabs>
        <w:ind w:right="57" w:firstLine="567"/>
        <w:jc w:val="both"/>
        <w:rPr>
          <w:rFonts w:eastAsia="Calibri"/>
          <w:i/>
          <w:color w:val="231F20"/>
          <w:lang w:eastAsia="en-US"/>
        </w:rPr>
      </w:pPr>
      <w:r>
        <w:rPr>
          <w:rFonts w:eastAsia="Calibri"/>
          <w:i/>
          <w:color w:val="231F20"/>
          <w:lang w:eastAsia="en-US"/>
        </w:rPr>
        <w:t xml:space="preserve"> </w:t>
      </w:r>
      <w:r w:rsidRPr="00C922F5">
        <w:rPr>
          <w:rFonts w:eastAsia="Calibri"/>
          <w:i/>
          <w:color w:val="231F20"/>
          <w:lang w:eastAsia="en-US"/>
        </w:rPr>
        <w:t xml:space="preserve">уметь: </w:t>
      </w:r>
    </w:p>
    <w:p w14:paraId="0DFE26CB"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приводить</w:t>
      </w:r>
      <w:r w:rsidRPr="00DB3E1E">
        <w:rPr>
          <w:rFonts w:eastAsia="Calibri"/>
          <w:color w:val="231F20"/>
          <w:lang w:eastAsia="en-US"/>
        </w:rPr>
        <w:t xml:space="preserve">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14:paraId="6A22E3EE" w14:textId="77777777" w:rsidR="00D702D9" w:rsidRPr="00DB3E1E"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описывать и объяснять</w:t>
      </w:r>
      <w:r w:rsidRPr="00DB3E1E">
        <w:rPr>
          <w:rFonts w:eastAsia="Calibri"/>
          <w:color w:val="231F20"/>
          <w:lang w:eastAsia="en-US"/>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w:t>
      </w:r>
      <w:r>
        <w:rPr>
          <w:rFonts w:eastAsia="Calibri"/>
          <w:color w:val="231F20"/>
          <w:lang w:eastAsia="en-US"/>
        </w:rPr>
        <w:t>ение с помощью эффекта Доплера;</w:t>
      </w:r>
    </w:p>
    <w:p w14:paraId="578F056A"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характеризовать</w:t>
      </w:r>
      <w:r w:rsidRPr="00DB3E1E">
        <w:rPr>
          <w:rFonts w:eastAsia="Calibri"/>
          <w:color w:val="231F20"/>
          <w:lang w:eastAsia="en-US"/>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14:paraId="24CF9930"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находить</w:t>
      </w:r>
      <w:r w:rsidRPr="00DB3E1E">
        <w:rPr>
          <w:rFonts w:eastAsia="Calibri"/>
          <w:color w:val="231F20"/>
          <w:lang w:eastAsia="en-US"/>
        </w:rPr>
        <w:t xml:space="preserve">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14:paraId="4B348C92" w14:textId="77777777" w:rsidR="00D702D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использовать</w:t>
      </w:r>
      <w:r w:rsidRPr="00DB3E1E">
        <w:rPr>
          <w:rFonts w:eastAsia="Calibri"/>
          <w:color w:val="231F20"/>
          <w:lang w:eastAsia="en-US"/>
        </w:rPr>
        <w:t xml:space="preserve"> компьютерные приложения для определения положения Солнца, Луны и звезд на любую дату и время суток для данного населенного пункта; </w:t>
      </w:r>
    </w:p>
    <w:p w14:paraId="3A01977A" w14:textId="77777777" w:rsidR="006C3EC9" w:rsidRDefault="00D702D9" w:rsidP="00AE2804">
      <w:pPr>
        <w:tabs>
          <w:tab w:val="left" w:pos="16159"/>
        </w:tabs>
        <w:ind w:right="57" w:firstLine="567"/>
        <w:jc w:val="both"/>
        <w:rPr>
          <w:rFonts w:eastAsia="Calibri"/>
          <w:color w:val="231F20"/>
          <w:lang w:eastAsia="en-US"/>
        </w:rPr>
      </w:pPr>
      <w:r>
        <w:rPr>
          <w:rFonts w:eastAsia="Calibri"/>
          <w:color w:val="231F20"/>
          <w:lang w:eastAsia="en-US"/>
        </w:rPr>
        <w:t xml:space="preserve">• </w:t>
      </w:r>
      <w:r w:rsidRPr="00D755A9">
        <w:rPr>
          <w:rFonts w:eastAsia="Calibri"/>
          <w:i/>
          <w:color w:val="231F20"/>
          <w:lang w:eastAsia="en-US"/>
        </w:rPr>
        <w:t>использовать</w:t>
      </w:r>
      <w:r w:rsidRPr="00DB3E1E">
        <w:rPr>
          <w:rFonts w:eastAsia="Calibri"/>
          <w:color w:val="231F20"/>
          <w:lang w:eastAsia="en-US"/>
        </w:rPr>
        <w:t xml:space="preserve">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14:paraId="6A1D0660" w14:textId="77777777" w:rsidR="00AE2804" w:rsidRDefault="00AE2804" w:rsidP="00AE2804">
      <w:pPr>
        <w:tabs>
          <w:tab w:val="left" w:pos="16159"/>
        </w:tabs>
        <w:ind w:right="57" w:firstLine="567"/>
        <w:jc w:val="both"/>
        <w:rPr>
          <w:rFonts w:eastAsia="Calibri"/>
          <w:color w:val="231F20"/>
          <w:lang w:eastAsia="en-US"/>
        </w:rPr>
      </w:pPr>
    </w:p>
    <w:p w14:paraId="768A6FA8" w14:textId="77777777" w:rsidR="00AE2804" w:rsidRDefault="00AE2804" w:rsidP="00AE2804">
      <w:pPr>
        <w:tabs>
          <w:tab w:val="left" w:pos="16159"/>
        </w:tabs>
        <w:ind w:right="57" w:firstLine="567"/>
        <w:jc w:val="both"/>
        <w:rPr>
          <w:rFonts w:eastAsia="Calibri"/>
          <w:color w:val="231F20"/>
          <w:lang w:eastAsia="en-US"/>
        </w:rPr>
      </w:pPr>
    </w:p>
    <w:p w14:paraId="37EA779E" w14:textId="77777777" w:rsidR="00AE2804" w:rsidRDefault="00AE2804" w:rsidP="00AE2804">
      <w:pPr>
        <w:tabs>
          <w:tab w:val="left" w:pos="16159"/>
        </w:tabs>
        <w:ind w:right="57" w:firstLine="567"/>
        <w:jc w:val="both"/>
        <w:rPr>
          <w:rFonts w:eastAsia="Calibri"/>
          <w:color w:val="231F20"/>
          <w:lang w:eastAsia="en-US"/>
        </w:rPr>
      </w:pPr>
    </w:p>
    <w:p w14:paraId="38FBBE58" w14:textId="77777777" w:rsidR="00AE2804" w:rsidRDefault="00AE2804" w:rsidP="00AE2804">
      <w:pPr>
        <w:tabs>
          <w:tab w:val="left" w:pos="16159"/>
        </w:tabs>
        <w:ind w:right="57" w:firstLine="567"/>
        <w:jc w:val="both"/>
        <w:rPr>
          <w:rFonts w:eastAsia="Calibri"/>
          <w:color w:val="231F20"/>
          <w:lang w:eastAsia="en-US"/>
        </w:rPr>
      </w:pPr>
    </w:p>
    <w:p w14:paraId="2CC1F68F" w14:textId="77777777" w:rsidR="00AE2804" w:rsidRDefault="00AE2804" w:rsidP="00AE2804">
      <w:pPr>
        <w:tabs>
          <w:tab w:val="left" w:pos="16159"/>
        </w:tabs>
        <w:ind w:right="57" w:firstLine="567"/>
        <w:jc w:val="both"/>
        <w:rPr>
          <w:rFonts w:eastAsia="Calibri"/>
          <w:color w:val="231F20"/>
          <w:lang w:eastAsia="en-US"/>
        </w:rPr>
      </w:pPr>
    </w:p>
    <w:p w14:paraId="281C9575" w14:textId="77777777" w:rsidR="00AE2804" w:rsidRPr="00AE2804" w:rsidRDefault="00AE2804" w:rsidP="00AE2804">
      <w:pPr>
        <w:tabs>
          <w:tab w:val="left" w:pos="16159"/>
        </w:tabs>
        <w:ind w:right="57" w:firstLine="567"/>
        <w:jc w:val="both"/>
        <w:rPr>
          <w:rFonts w:eastAsia="Calibri"/>
          <w:color w:val="231F20"/>
          <w:lang w:eastAsia="en-US"/>
        </w:rPr>
      </w:pPr>
    </w:p>
    <w:p w14:paraId="6B9E643F" w14:textId="77777777" w:rsidR="006C3EC9" w:rsidRDefault="006C3EC9" w:rsidP="00AE2804">
      <w:pPr>
        <w:ind w:firstLine="567"/>
        <w:rPr>
          <w:rFonts w:eastAsia="Calibri"/>
          <w:b/>
          <w:lang w:eastAsia="en-US"/>
        </w:rPr>
      </w:pPr>
    </w:p>
    <w:p w14:paraId="3678AE50" w14:textId="77777777" w:rsidR="00D04435" w:rsidRPr="008C7D2C" w:rsidRDefault="00D04435" w:rsidP="00AE2804">
      <w:pPr>
        <w:ind w:firstLine="567"/>
        <w:jc w:val="center"/>
        <w:rPr>
          <w:rFonts w:eastAsia="Calibri"/>
          <w:b/>
          <w:lang w:eastAsia="en-US"/>
        </w:rPr>
      </w:pPr>
      <w:r>
        <w:rPr>
          <w:rFonts w:eastAsia="Calibri"/>
          <w:b/>
          <w:lang w:eastAsia="en-US"/>
        </w:rPr>
        <w:lastRenderedPageBreak/>
        <w:t>2. УЧЕБНО-ТЕМАТИЧЕСКИЙ ПЛАН</w:t>
      </w:r>
    </w:p>
    <w:p w14:paraId="4EC3FC6B" w14:textId="77777777" w:rsidR="00D04435" w:rsidRPr="00471F7A" w:rsidRDefault="00D04435" w:rsidP="00AE2804">
      <w:pPr>
        <w:spacing w:after="200"/>
        <w:ind w:right="57" w:firstLine="567"/>
        <w:contextualSpacing/>
        <w:jc w:val="center"/>
        <w:rPr>
          <w:rFonts w:eastAsia="Calibri"/>
          <w:color w:val="000000"/>
          <w:shd w:val="clear" w:color="auto" w:fill="FFFFFF"/>
          <w:lang w:eastAsia="en-US"/>
        </w:rPr>
      </w:pPr>
      <w:r>
        <w:rPr>
          <w:rFonts w:eastAsia="Calibri"/>
          <w:color w:val="000000"/>
          <w:shd w:val="clear" w:color="auto" w:fill="FFFFFF"/>
          <w:lang w:eastAsia="en-US"/>
        </w:rPr>
        <w:t>10</w:t>
      </w:r>
      <w:r w:rsidRPr="00471F7A">
        <w:rPr>
          <w:rFonts w:eastAsia="Calibri"/>
          <w:color w:val="000000"/>
          <w:shd w:val="clear" w:color="auto" w:fill="FFFFFF"/>
          <w:lang w:eastAsia="en-US"/>
        </w:rPr>
        <w:t xml:space="preserve"> КЛАСС</w:t>
      </w:r>
    </w:p>
    <w:p w14:paraId="4FB7680A" w14:textId="430E853F" w:rsidR="006A2696" w:rsidRPr="00D04435" w:rsidRDefault="00D04435" w:rsidP="00AE2804">
      <w:pPr>
        <w:spacing w:after="200"/>
        <w:ind w:right="57" w:firstLine="567"/>
        <w:contextualSpacing/>
        <w:jc w:val="center"/>
        <w:rPr>
          <w:rFonts w:eastAsia="Calibri"/>
          <w:b/>
          <w:color w:val="000000"/>
          <w:shd w:val="clear" w:color="auto" w:fill="FFFFFF"/>
          <w:lang w:eastAsia="en-US"/>
        </w:rPr>
      </w:pPr>
      <w:r w:rsidRPr="00471F7A">
        <w:rPr>
          <w:rFonts w:eastAsia="Calibri"/>
          <w:b/>
          <w:color w:val="000000"/>
          <w:shd w:val="clear" w:color="auto" w:fill="FFFFFF"/>
          <w:lang w:eastAsia="en-US"/>
        </w:rPr>
        <w:t>(</w:t>
      </w:r>
      <w:r>
        <w:rPr>
          <w:rFonts w:eastAsia="Calibri"/>
          <w:b/>
          <w:i/>
          <w:color w:val="000000"/>
          <w:shd w:val="clear" w:color="auto" w:fill="FFFFFF"/>
          <w:lang w:eastAsia="en-US"/>
        </w:rPr>
        <w:t>3</w:t>
      </w:r>
      <w:r w:rsidR="00AC03CF">
        <w:rPr>
          <w:rFonts w:eastAsia="Calibri"/>
          <w:b/>
          <w:i/>
          <w:color w:val="000000"/>
          <w:shd w:val="clear" w:color="auto" w:fill="FFFFFF"/>
          <w:lang w:eastAsia="en-US"/>
        </w:rPr>
        <w:t>4</w:t>
      </w:r>
      <w:r>
        <w:rPr>
          <w:rFonts w:eastAsia="Calibri"/>
          <w:b/>
          <w:i/>
          <w:color w:val="000000"/>
          <w:shd w:val="clear" w:color="auto" w:fill="FFFFFF"/>
          <w:lang w:eastAsia="en-US"/>
        </w:rPr>
        <w:t xml:space="preserve"> час</w:t>
      </w:r>
      <w:r w:rsidR="00AC03CF">
        <w:rPr>
          <w:rFonts w:eastAsia="Calibri"/>
          <w:b/>
          <w:i/>
          <w:color w:val="000000"/>
          <w:shd w:val="clear" w:color="auto" w:fill="FFFFFF"/>
          <w:lang w:eastAsia="en-US"/>
        </w:rPr>
        <w:t>а</w:t>
      </w:r>
      <w:r>
        <w:rPr>
          <w:rFonts w:eastAsia="Calibri"/>
          <w:b/>
          <w:i/>
          <w:color w:val="000000"/>
          <w:shd w:val="clear" w:color="auto" w:fill="FFFFFF"/>
          <w:lang w:eastAsia="en-US"/>
        </w:rPr>
        <w:t xml:space="preserve"> в год</w:t>
      </w:r>
      <w:r w:rsidR="00B54ACD">
        <w:rPr>
          <w:rFonts w:eastAsia="Calibri"/>
          <w:b/>
          <w:i/>
          <w:color w:val="000000"/>
          <w:shd w:val="clear" w:color="auto" w:fill="FFFFFF"/>
          <w:lang w:eastAsia="en-US"/>
        </w:rPr>
        <w:t>у</w:t>
      </w:r>
      <w:r>
        <w:rPr>
          <w:rFonts w:eastAsia="Calibri"/>
          <w:b/>
          <w:i/>
          <w:color w:val="000000"/>
          <w:shd w:val="clear" w:color="auto" w:fill="FFFFFF"/>
          <w:lang w:eastAsia="en-US"/>
        </w:rPr>
        <w:t>, 1 час</w:t>
      </w:r>
      <w:r w:rsidRPr="00471F7A">
        <w:rPr>
          <w:rFonts w:eastAsia="Calibri"/>
          <w:b/>
          <w:i/>
          <w:color w:val="000000"/>
          <w:shd w:val="clear" w:color="auto" w:fill="FFFFFF"/>
          <w:lang w:eastAsia="en-US"/>
        </w:rPr>
        <w:t xml:space="preserve"> в неделю</w:t>
      </w:r>
      <w:r w:rsidRPr="00471F7A">
        <w:rPr>
          <w:rFonts w:eastAsia="Calibri"/>
          <w:b/>
          <w:color w:val="000000"/>
          <w:shd w:val="clear" w:color="auto" w:fill="FFFFFF"/>
          <w:lang w:eastAsia="en-US"/>
        </w:rPr>
        <w:t>)</w:t>
      </w:r>
    </w:p>
    <w:tbl>
      <w:tblPr>
        <w:tblStyle w:val="31"/>
        <w:tblW w:w="16018" w:type="dxa"/>
        <w:tblLook w:val="04A0" w:firstRow="1" w:lastRow="0" w:firstColumn="1" w:lastColumn="0" w:noHBand="0" w:noVBand="1"/>
      </w:tblPr>
      <w:tblGrid>
        <w:gridCol w:w="5807"/>
        <w:gridCol w:w="10211"/>
      </w:tblGrid>
      <w:tr w:rsidR="00DB4FFD" w:rsidRPr="00DB4FFD" w14:paraId="55BAB31C" w14:textId="77777777" w:rsidTr="00AA0CDE">
        <w:tc>
          <w:tcPr>
            <w:tcW w:w="5807" w:type="dxa"/>
          </w:tcPr>
          <w:p w14:paraId="4A1F394C" w14:textId="77777777" w:rsidR="00DB4FFD" w:rsidRPr="00DB4FFD" w:rsidRDefault="00DB4FFD" w:rsidP="00AE2804">
            <w:pPr>
              <w:ind w:firstLine="567"/>
              <w:jc w:val="center"/>
              <w:rPr>
                <w:rFonts w:eastAsia="Calibri"/>
                <w:b/>
                <w:lang w:eastAsia="en-US"/>
              </w:rPr>
            </w:pPr>
            <w:r w:rsidRPr="00DB4FFD">
              <w:rPr>
                <w:rFonts w:eastAsia="Calibri"/>
                <w:b/>
                <w:lang w:eastAsia="en-US"/>
              </w:rPr>
              <w:t>Основное содержание</w:t>
            </w:r>
          </w:p>
        </w:tc>
        <w:tc>
          <w:tcPr>
            <w:tcW w:w="10211" w:type="dxa"/>
          </w:tcPr>
          <w:p w14:paraId="2AE60781" w14:textId="77777777" w:rsidR="00DB4FFD" w:rsidRPr="00DB4FFD" w:rsidRDefault="00DB4FFD" w:rsidP="00AE2804">
            <w:pPr>
              <w:ind w:firstLine="567"/>
              <w:jc w:val="center"/>
              <w:rPr>
                <w:rFonts w:eastAsia="Calibri"/>
                <w:b/>
                <w:lang w:eastAsia="en-US"/>
              </w:rPr>
            </w:pPr>
            <w:r w:rsidRPr="00DB4FFD">
              <w:rPr>
                <w:rFonts w:eastAsia="Calibri"/>
                <w:b/>
                <w:lang w:eastAsia="en-US"/>
              </w:rPr>
              <w:t>Основные виды учебной деятельности</w:t>
            </w:r>
          </w:p>
        </w:tc>
      </w:tr>
      <w:tr w:rsidR="00DB4FFD" w:rsidRPr="00DB4FFD" w14:paraId="4107EA59" w14:textId="77777777" w:rsidTr="00AE2804">
        <w:tc>
          <w:tcPr>
            <w:tcW w:w="16018" w:type="dxa"/>
            <w:gridSpan w:val="2"/>
          </w:tcPr>
          <w:p w14:paraId="76760B71" w14:textId="77777777" w:rsidR="00DB4FFD" w:rsidRPr="00DB4FFD" w:rsidRDefault="00DB4FFD" w:rsidP="00AE2804">
            <w:pPr>
              <w:ind w:firstLine="567"/>
              <w:contextualSpacing/>
              <w:jc w:val="center"/>
              <w:rPr>
                <w:rFonts w:eastAsia="Calibri"/>
                <w:b/>
                <w:sz w:val="16"/>
                <w:szCs w:val="16"/>
                <w:lang w:eastAsia="en-US"/>
              </w:rPr>
            </w:pPr>
          </w:p>
          <w:p w14:paraId="29A1D8D3" w14:textId="77777777" w:rsidR="00DB4FFD" w:rsidRPr="00DB4FFD" w:rsidRDefault="00DB4FFD" w:rsidP="00AE2804">
            <w:pPr>
              <w:ind w:firstLine="567"/>
              <w:contextualSpacing/>
              <w:jc w:val="center"/>
              <w:rPr>
                <w:rFonts w:eastAsia="Calibri"/>
                <w:b/>
                <w:sz w:val="16"/>
                <w:szCs w:val="16"/>
                <w:lang w:eastAsia="en-US"/>
              </w:rPr>
            </w:pPr>
            <w:r w:rsidRPr="00DB4FFD">
              <w:rPr>
                <w:rFonts w:eastAsia="Calibri"/>
                <w:b/>
                <w:sz w:val="16"/>
                <w:szCs w:val="16"/>
                <w:lang w:eastAsia="en-US"/>
              </w:rPr>
              <w:t>1.ВВЕДЕНИЕ (2 часа)</w:t>
            </w:r>
          </w:p>
        </w:tc>
      </w:tr>
      <w:tr w:rsidR="00DB4FFD" w:rsidRPr="00DB4FFD" w14:paraId="609FAD6F" w14:textId="77777777" w:rsidTr="00AA0CDE">
        <w:tc>
          <w:tcPr>
            <w:tcW w:w="5807" w:type="dxa"/>
          </w:tcPr>
          <w:p w14:paraId="67B62E0C" w14:textId="77777777" w:rsidR="00DB4FFD" w:rsidRPr="00DB4FFD" w:rsidRDefault="00DB4FFD" w:rsidP="00AE2804">
            <w:pPr>
              <w:tabs>
                <w:tab w:val="left" w:pos="851"/>
              </w:tabs>
              <w:ind w:firstLine="29"/>
              <w:jc w:val="both"/>
              <w:rPr>
                <w:bCs/>
                <w:sz w:val="16"/>
                <w:szCs w:val="16"/>
              </w:rPr>
            </w:pPr>
            <w:r w:rsidRPr="00DB4FFD">
              <w:rPr>
                <w:sz w:val="16"/>
                <w:szCs w:val="16"/>
                <w:lang w:eastAsia="ru-RU"/>
              </w:rPr>
              <w:t>Предмет астрономии.</w:t>
            </w:r>
            <w:r w:rsidR="0027110D">
              <w:rPr>
                <w:sz w:val="16"/>
                <w:szCs w:val="16"/>
                <w:lang w:eastAsia="ru-RU"/>
              </w:rPr>
              <w:t xml:space="preserve"> Что изучает астрономия. Её значение и связь с другими науками. Структура и масштабы вселенной.</w:t>
            </w:r>
            <w:r w:rsidRPr="00DB4FFD">
              <w:rPr>
                <w:sz w:val="16"/>
                <w:szCs w:val="16"/>
                <w:lang w:eastAsia="ru-RU"/>
              </w:rPr>
              <w:t xml:space="preserve"> Наблюдения — основа астрономии</w:t>
            </w:r>
            <w:r w:rsidR="0027110D">
              <w:rPr>
                <w:sz w:val="16"/>
                <w:szCs w:val="16"/>
                <w:lang w:eastAsia="ru-RU"/>
              </w:rPr>
              <w:t>. Особенности астрономии и её методов. Телескопы</w:t>
            </w:r>
          </w:p>
        </w:tc>
        <w:tc>
          <w:tcPr>
            <w:tcW w:w="10211" w:type="dxa"/>
          </w:tcPr>
          <w:p w14:paraId="53117AC5" w14:textId="77777777" w:rsidR="00DB4FFD" w:rsidRPr="00DB4FFD" w:rsidRDefault="00DB4FFD" w:rsidP="00AE2804">
            <w:pPr>
              <w:ind w:firstLine="29"/>
              <w:jc w:val="both"/>
              <w:rPr>
                <w:rFonts w:eastAsia="Calibri"/>
                <w:sz w:val="16"/>
                <w:szCs w:val="16"/>
                <w:lang w:eastAsia="en-US"/>
              </w:rPr>
            </w:pPr>
            <w:r w:rsidRPr="00DB4FFD">
              <w:rPr>
                <w:sz w:val="16"/>
                <w:szCs w:val="16"/>
              </w:rPr>
              <w:t>Узнать, что такое астрономия и что она изучает. Познакомиться с главными особенностями астрономии. Узнать, как возникла эта наука, и охарактеризовать её главные периоды развитий. Рассмотреть структуру и масштаб Вселенной.</w:t>
            </w:r>
            <w:r w:rsidRPr="00DB4FFD">
              <w:rPr>
                <w:sz w:val="16"/>
                <w:szCs w:val="16"/>
                <w:lang w:eastAsia="ru-RU"/>
              </w:rPr>
              <w:t xml:space="preserve"> Узнать, в чём состоят главные особенности астрономии. Выяснить, что такое небесная сфера. Рассмотреть основные линии, точки и плоскости небесной сферы. Познакомить с горизонтальной системой координат. Выяснить, что такое телескоп и для чего он используется. Узнать, чем отличаются рефлекторы от рефракторов. Познакомиться с главными характеристиками телескопа. Выяснить, чем различаются оптические и радиотелескопы</w:t>
            </w:r>
          </w:p>
        </w:tc>
      </w:tr>
      <w:tr w:rsidR="00DB4FFD" w:rsidRPr="00DB4FFD" w14:paraId="65D057E2" w14:textId="77777777" w:rsidTr="00AE2804">
        <w:tc>
          <w:tcPr>
            <w:tcW w:w="16018" w:type="dxa"/>
            <w:gridSpan w:val="2"/>
          </w:tcPr>
          <w:p w14:paraId="68CD5B4E" w14:textId="77777777" w:rsidR="00DB4FFD" w:rsidRPr="00DB4FFD" w:rsidRDefault="00DB4FFD" w:rsidP="00AE2804">
            <w:pPr>
              <w:ind w:firstLine="567"/>
              <w:jc w:val="center"/>
              <w:rPr>
                <w:rFonts w:eastAsia="Calibri"/>
                <w:b/>
                <w:sz w:val="16"/>
                <w:szCs w:val="16"/>
                <w:lang w:eastAsia="en-US"/>
              </w:rPr>
            </w:pPr>
          </w:p>
          <w:p w14:paraId="2934B354" w14:textId="77777777" w:rsidR="00DB4FFD" w:rsidRPr="00DB4FFD" w:rsidRDefault="00DB4FFD" w:rsidP="00AE2804">
            <w:pPr>
              <w:ind w:firstLine="567"/>
              <w:jc w:val="center"/>
              <w:rPr>
                <w:rFonts w:eastAsia="Calibri"/>
                <w:b/>
                <w:sz w:val="16"/>
                <w:szCs w:val="16"/>
                <w:lang w:eastAsia="en-US"/>
              </w:rPr>
            </w:pPr>
            <w:r w:rsidRPr="00DB4FFD">
              <w:rPr>
                <w:rFonts w:eastAsia="Calibri"/>
                <w:b/>
                <w:sz w:val="16"/>
                <w:szCs w:val="16"/>
                <w:lang w:eastAsia="en-US"/>
              </w:rPr>
              <w:t>2.ПРАКТИЧЕСКИЕ ОСНОВЫ АСТРОНОМИИ (5 часов)</w:t>
            </w:r>
          </w:p>
        </w:tc>
      </w:tr>
      <w:tr w:rsidR="00DB4FFD" w:rsidRPr="00DB4FFD" w14:paraId="2A15839F" w14:textId="77777777" w:rsidTr="00AA0CDE">
        <w:tc>
          <w:tcPr>
            <w:tcW w:w="5807" w:type="dxa"/>
          </w:tcPr>
          <w:p w14:paraId="04C8660D" w14:textId="77777777" w:rsidR="00DB4FFD" w:rsidRPr="00DB4FFD" w:rsidRDefault="00DB4FFD" w:rsidP="00AA0CDE">
            <w:pPr>
              <w:ind w:firstLine="29"/>
              <w:jc w:val="both"/>
              <w:rPr>
                <w:sz w:val="16"/>
                <w:szCs w:val="16"/>
                <w:lang w:eastAsia="ru-RU"/>
              </w:rPr>
            </w:pPr>
            <w:r w:rsidRPr="00DB4FFD">
              <w:rPr>
                <w:sz w:val="16"/>
                <w:szCs w:val="16"/>
                <w:lang w:eastAsia="ru-RU"/>
              </w:rPr>
              <w:t>Звёзды и созвездия. Небесные координаты и звёздные карты. Видимое движение звёзд на различных географических широтах.</w:t>
            </w:r>
            <w:r w:rsidR="0027110D">
              <w:rPr>
                <w:sz w:val="16"/>
                <w:szCs w:val="16"/>
                <w:lang w:eastAsia="ru-RU"/>
              </w:rPr>
              <w:t xml:space="preserve"> Высота полюса мира над горизонтом. Высота светила в кульминации.</w:t>
            </w:r>
            <w:r w:rsidRPr="00DB4FFD">
              <w:rPr>
                <w:sz w:val="16"/>
                <w:szCs w:val="16"/>
                <w:lang w:eastAsia="ru-RU"/>
              </w:rPr>
              <w:t xml:space="preserve"> Годичное движение Солнца по небу. Эклиптика. Движение и фазы Луны. Затмения Солнца и Луны. Время и календарь</w:t>
            </w:r>
            <w:r w:rsidR="0027110D">
              <w:rPr>
                <w:sz w:val="16"/>
                <w:szCs w:val="16"/>
                <w:lang w:eastAsia="ru-RU"/>
              </w:rPr>
              <w:t>. Точное время и определение географической долготы. Календарь</w:t>
            </w:r>
          </w:p>
          <w:p w14:paraId="16FFB83F" w14:textId="77777777" w:rsidR="00DB4FFD" w:rsidRPr="00DB4FFD" w:rsidRDefault="00DB4FFD" w:rsidP="00AA0CDE">
            <w:pPr>
              <w:ind w:firstLine="29"/>
              <w:jc w:val="both"/>
              <w:rPr>
                <w:sz w:val="16"/>
                <w:szCs w:val="16"/>
                <w:lang w:eastAsia="ru-RU"/>
              </w:rPr>
            </w:pPr>
            <w:r w:rsidRPr="00DB4FFD">
              <w:rPr>
                <w:b/>
                <w:sz w:val="16"/>
                <w:szCs w:val="16"/>
                <w:lang w:eastAsia="ru-RU"/>
              </w:rPr>
              <w:t>Контрольная работа№1</w:t>
            </w:r>
            <w:r w:rsidRPr="00DB4FFD">
              <w:rPr>
                <w:sz w:val="16"/>
                <w:szCs w:val="16"/>
                <w:lang w:eastAsia="ru-RU"/>
              </w:rPr>
              <w:t xml:space="preserve"> </w:t>
            </w:r>
          </w:p>
          <w:p w14:paraId="6B4C1337" w14:textId="77777777" w:rsidR="00DB4FFD" w:rsidRPr="00DB4FFD" w:rsidRDefault="00DB4FFD" w:rsidP="00AA0CDE">
            <w:pPr>
              <w:ind w:firstLine="29"/>
              <w:jc w:val="both"/>
              <w:rPr>
                <w:rFonts w:eastAsia="Calibri"/>
                <w:sz w:val="16"/>
                <w:szCs w:val="16"/>
                <w:lang w:eastAsia="en-US"/>
              </w:rPr>
            </w:pPr>
            <w:r w:rsidRPr="00DB4FFD">
              <w:rPr>
                <w:i/>
                <w:sz w:val="16"/>
                <w:szCs w:val="16"/>
                <w:lang w:eastAsia="ru-RU"/>
              </w:rPr>
              <w:t>«</w:t>
            </w:r>
            <w:r w:rsidR="00B74686">
              <w:rPr>
                <w:i/>
                <w:sz w:val="16"/>
                <w:szCs w:val="16"/>
                <w:lang w:eastAsia="ru-RU"/>
              </w:rPr>
              <w:t xml:space="preserve">Предмет астрономии. </w:t>
            </w:r>
            <w:r w:rsidRPr="00DB4FFD">
              <w:rPr>
                <w:i/>
                <w:sz w:val="16"/>
                <w:szCs w:val="16"/>
                <w:lang w:eastAsia="ru-RU"/>
              </w:rPr>
              <w:t>Практические основы астрономии»</w:t>
            </w:r>
          </w:p>
        </w:tc>
        <w:tc>
          <w:tcPr>
            <w:tcW w:w="10211" w:type="dxa"/>
          </w:tcPr>
          <w:p w14:paraId="608A0603" w14:textId="77777777" w:rsidR="00DB4FFD" w:rsidRPr="00DB4FFD" w:rsidRDefault="00DB4FFD" w:rsidP="00AA0CDE">
            <w:pPr>
              <w:ind w:firstLine="29"/>
              <w:jc w:val="both"/>
              <w:rPr>
                <w:rFonts w:eastAsia="Calibri"/>
                <w:sz w:val="16"/>
                <w:szCs w:val="16"/>
                <w:lang w:eastAsia="en-US"/>
              </w:rPr>
            </w:pPr>
            <w:r w:rsidRPr="00DB4FFD">
              <w:rPr>
                <w:rFonts w:eastAsia="Calibri"/>
                <w:sz w:val="16"/>
                <w:szCs w:val="16"/>
                <w:lang w:eastAsia="en-US"/>
              </w:rPr>
              <w:t>Узнать, что называют созвездиями, и выяснить, каким образом созвездия получили свои названия. Узнать, что такое звёздная величина. Выяснить, по какому принципу строиться шкала звёздных величин Гиппарха. Познакомиться с системой классификации звёзд по Байеру. Узнать, что такое суточное движение звёзд. Вспомнить некоторые основные точки, линии и плоскости небесной сферы. Рассмотреть систему координат, которая служит для указания положения светил на небе. Познакомиться с картами звёздного неба и научиться определять по арте координаты звёзд. Узнать, что такое полюс мира и какова его высота над горизонтом. Выяснить, что такое кульминация светила. Узнать, что называется точками восхода и захода светил. Научиться определять географическую широту местности по астрономическим наблюдениям. Узнать, что называется день равноденствия и день солнцестояния, эклиптикой. Выяснить, каковы особенности суточного движения Солнца на различных широтах. Выяснить, почему Луна обращена к Земле всегда одной и той же стороной. Познакомиться с сидерическим и синодическим месяцем. Узнать, в чём состоит отличие сидерического месяца от синодического. Выяснить, что понимают под фазами Луны и как происходит их смена. Узнать, что такое солнечные и лунные затмения и почему они происходят. Выяснить, почему затмения Луны и Солнца не происходят каждый месяц. Рассмотреть характеристику полных, частных и кольцеобразных солнечных затмений. Узнать, что такое сарос и какова его периодичность. Познакомиться с методами определения точного времени для любой точки земного шара. Выяснить, как измерение времени солнечными сутками связано с географическим меридианом. Узнать, что такое линия перемены даты и где она находится. Познакомиться с календарными системами и узнать, на каких принципах они строятся</w:t>
            </w:r>
          </w:p>
        </w:tc>
      </w:tr>
      <w:tr w:rsidR="00DB4FFD" w:rsidRPr="00DB4FFD" w14:paraId="6960E9C4" w14:textId="77777777" w:rsidTr="00AE2804">
        <w:tc>
          <w:tcPr>
            <w:tcW w:w="16018" w:type="dxa"/>
            <w:gridSpan w:val="2"/>
          </w:tcPr>
          <w:p w14:paraId="16673F22" w14:textId="77777777" w:rsidR="00DB4FFD" w:rsidRPr="00DB4FFD" w:rsidRDefault="00DB4FFD" w:rsidP="00AE2804">
            <w:pPr>
              <w:ind w:firstLine="567"/>
              <w:jc w:val="center"/>
              <w:rPr>
                <w:rFonts w:eastAsia="Calibri"/>
                <w:b/>
                <w:sz w:val="16"/>
                <w:szCs w:val="16"/>
                <w:lang w:eastAsia="en-US"/>
              </w:rPr>
            </w:pPr>
          </w:p>
          <w:p w14:paraId="11EDC310" w14:textId="77777777" w:rsidR="00DB4FFD" w:rsidRPr="00DB4FFD" w:rsidRDefault="00DB4FFD" w:rsidP="00AE2804">
            <w:pPr>
              <w:ind w:firstLine="567"/>
              <w:jc w:val="center"/>
              <w:rPr>
                <w:rFonts w:eastAsia="Calibri"/>
                <w:b/>
                <w:sz w:val="16"/>
                <w:szCs w:val="16"/>
                <w:lang w:eastAsia="en-US"/>
              </w:rPr>
            </w:pPr>
            <w:r w:rsidRPr="00DB4FFD">
              <w:rPr>
                <w:rFonts w:eastAsia="Calibri"/>
                <w:b/>
                <w:sz w:val="16"/>
                <w:szCs w:val="16"/>
                <w:lang w:eastAsia="en-US"/>
              </w:rPr>
              <w:t>3.СТРОЕНИЕ СОЛНЕЧНОЙ СИСТЕМЫ (7 часов)</w:t>
            </w:r>
          </w:p>
        </w:tc>
      </w:tr>
      <w:tr w:rsidR="00DB4FFD" w:rsidRPr="00DB4FFD" w14:paraId="33EB5209" w14:textId="77777777" w:rsidTr="00AA0CDE">
        <w:tc>
          <w:tcPr>
            <w:tcW w:w="5807" w:type="dxa"/>
          </w:tcPr>
          <w:p w14:paraId="45F503CE" w14:textId="77777777" w:rsidR="00DB4FFD" w:rsidRPr="00DB4FFD" w:rsidRDefault="00DB4FFD" w:rsidP="00AA0CDE">
            <w:pPr>
              <w:jc w:val="both"/>
              <w:rPr>
                <w:sz w:val="16"/>
                <w:szCs w:val="16"/>
                <w:lang w:eastAsia="ru-RU"/>
              </w:rPr>
            </w:pPr>
            <w:r w:rsidRPr="00DB4FFD">
              <w:rPr>
                <w:rFonts w:eastAsia="Calibri"/>
                <w:sz w:val="16"/>
                <w:szCs w:val="16"/>
                <w:lang w:eastAsia="en-US"/>
              </w:rPr>
              <w:t xml:space="preserve">Развитие представлений о строении мира. </w:t>
            </w:r>
            <w:r w:rsidR="0027110D">
              <w:rPr>
                <w:rFonts w:eastAsia="Calibri"/>
                <w:sz w:val="16"/>
                <w:szCs w:val="16"/>
                <w:lang w:eastAsia="en-US"/>
              </w:rPr>
              <w:t>Геоцентрическая система мира. Гелиоцентрическая система мира. Конфигурация</w:t>
            </w:r>
            <w:r w:rsidRPr="00DB4FFD">
              <w:rPr>
                <w:rFonts w:eastAsia="Calibri"/>
                <w:sz w:val="16"/>
                <w:szCs w:val="16"/>
                <w:lang w:eastAsia="en-US"/>
              </w:rPr>
              <w:t xml:space="preserve"> планет. Синодический период.</w:t>
            </w:r>
            <w:r w:rsidR="0027110D">
              <w:rPr>
                <w:rFonts w:eastAsia="Calibri"/>
                <w:sz w:val="16"/>
                <w:szCs w:val="16"/>
                <w:lang w:eastAsia="en-US"/>
              </w:rPr>
              <w:t xml:space="preserve"> Конфигурация планет и условия их видимости. Синодический и сидерический периоды обращения планет.</w:t>
            </w:r>
            <w:r w:rsidRPr="00DB4FFD">
              <w:rPr>
                <w:rFonts w:eastAsia="Calibri"/>
                <w:sz w:val="16"/>
                <w:szCs w:val="16"/>
                <w:lang w:eastAsia="en-US"/>
              </w:rPr>
              <w:t xml:space="preserve"> Законы движения планет Солнечной системы.</w:t>
            </w:r>
            <w:r w:rsidRPr="00DB4FFD">
              <w:rPr>
                <w:rFonts w:ascii="Calibri" w:eastAsia="Calibri" w:hAnsi="Calibri"/>
                <w:sz w:val="22"/>
                <w:szCs w:val="22"/>
                <w:lang w:eastAsia="en-US"/>
              </w:rPr>
              <w:t xml:space="preserve"> </w:t>
            </w:r>
            <w:r w:rsidRPr="00DB4FFD">
              <w:rPr>
                <w:rFonts w:eastAsia="Calibri"/>
                <w:sz w:val="16"/>
                <w:szCs w:val="16"/>
                <w:lang w:eastAsia="en-US"/>
              </w:rPr>
              <w:t xml:space="preserve">Определение расстояний и размеров тел в Солнечной системе. </w:t>
            </w:r>
            <w:r w:rsidR="0027110D">
              <w:rPr>
                <w:rFonts w:eastAsia="Calibri"/>
                <w:sz w:val="16"/>
                <w:szCs w:val="16"/>
                <w:lang w:eastAsia="en-US"/>
              </w:rPr>
              <w:t xml:space="preserve">Форма и размеры Земли. Определение расстояний в Солнечной системе. Горизонтальный параллакс. Определение размеров светил. </w:t>
            </w:r>
            <w:r w:rsidRPr="00DB4FFD">
              <w:rPr>
                <w:sz w:val="16"/>
                <w:szCs w:val="16"/>
                <w:lang w:eastAsia="ru-RU"/>
              </w:rPr>
              <w:t>Движение небесных тел под действием сил тяготения.</w:t>
            </w:r>
            <w:r w:rsidR="0027110D">
              <w:rPr>
                <w:sz w:val="16"/>
                <w:szCs w:val="16"/>
                <w:lang w:eastAsia="ru-RU"/>
              </w:rPr>
              <w:t xml:space="preserve"> Закон всемирного тяготения. Возмущение в движении тел Солнечной системы. Масса и плотность Земли. Определение массы небесных</w:t>
            </w:r>
            <w:r w:rsidR="004846DF">
              <w:rPr>
                <w:sz w:val="16"/>
                <w:szCs w:val="16"/>
                <w:lang w:eastAsia="ru-RU"/>
              </w:rPr>
              <w:t xml:space="preserve"> тел. Приливы. Движение искусственных спутников Земли и космических аппаратов к планетам</w:t>
            </w:r>
          </w:p>
          <w:p w14:paraId="639FDC7C" w14:textId="77777777" w:rsidR="00336910" w:rsidRDefault="00DB4FFD" w:rsidP="00AA0CDE">
            <w:pPr>
              <w:jc w:val="both"/>
              <w:rPr>
                <w:sz w:val="16"/>
                <w:szCs w:val="16"/>
                <w:lang w:eastAsia="ru-RU"/>
              </w:rPr>
            </w:pPr>
            <w:r w:rsidRPr="00DB4FFD">
              <w:rPr>
                <w:b/>
                <w:sz w:val="16"/>
                <w:szCs w:val="16"/>
                <w:lang w:eastAsia="ru-RU"/>
              </w:rPr>
              <w:t>Контрольная работа№2</w:t>
            </w:r>
            <w:r w:rsidRPr="00DB4FFD">
              <w:rPr>
                <w:sz w:val="16"/>
                <w:szCs w:val="16"/>
                <w:lang w:eastAsia="ru-RU"/>
              </w:rPr>
              <w:t xml:space="preserve"> </w:t>
            </w:r>
          </w:p>
          <w:p w14:paraId="06DA7B69" w14:textId="77777777" w:rsidR="00DB4FFD" w:rsidRPr="00336910" w:rsidRDefault="00336910" w:rsidP="00AA0CDE">
            <w:pPr>
              <w:jc w:val="both"/>
              <w:rPr>
                <w:b/>
                <w:sz w:val="16"/>
                <w:szCs w:val="16"/>
                <w:lang w:eastAsia="ru-RU"/>
              </w:rPr>
            </w:pPr>
            <w:r w:rsidRPr="00336910">
              <w:rPr>
                <w:b/>
                <w:sz w:val="16"/>
                <w:szCs w:val="16"/>
                <w:lang w:eastAsia="ru-RU"/>
              </w:rPr>
              <w:t>(Полугодовая контрольная работа)</w:t>
            </w:r>
          </w:p>
          <w:p w14:paraId="06BD1003" w14:textId="77777777" w:rsidR="00DB4FFD" w:rsidRPr="00DB4FFD" w:rsidRDefault="00DB4FFD" w:rsidP="00AA0CDE">
            <w:pPr>
              <w:jc w:val="both"/>
              <w:rPr>
                <w:rFonts w:eastAsia="Calibri"/>
                <w:sz w:val="16"/>
                <w:szCs w:val="16"/>
                <w:lang w:eastAsia="en-US"/>
              </w:rPr>
            </w:pPr>
            <w:r w:rsidRPr="00DB4FFD">
              <w:rPr>
                <w:i/>
                <w:sz w:val="16"/>
                <w:szCs w:val="16"/>
                <w:lang w:eastAsia="ru-RU"/>
              </w:rPr>
              <w:t>«Строение Солнечной системы»</w:t>
            </w:r>
          </w:p>
        </w:tc>
        <w:tc>
          <w:tcPr>
            <w:tcW w:w="10211" w:type="dxa"/>
          </w:tcPr>
          <w:p w14:paraId="1E1C04A8" w14:textId="77777777" w:rsidR="00DB4FFD" w:rsidRPr="00DB4FFD" w:rsidRDefault="00DB4FFD" w:rsidP="00AA0CDE">
            <w:pPr>
              <w:jc w:val="both"/>
              <w:rPr>
                <w:rFonts w:eastAsia="Calibri"/>
                <w:sz w:val="16"/>
                <w:szCs w:val="16"/>
                <w:lang w:eastAsia="en-US"/>
              </w:rPr>
            </w:pPr>
            <w:r w:rsidRPr="00DB4FFD">
              <w:rPr>
                <w:rFonts w:eastAsia="Calibri"/>
                <w:sz w:val="16"/>
                <w:szCs w:val="16"/>
                <w:lang w:eastAsia="en-US"/>
              </w:rPr>
              <w:t>Узнать, как происходило становление астрономии в Древнем мире и, в частности, о геоцентрической системе мира Клавдия Птолемея. Узнать, что способствовало становлению гелиоцентрической системе мира Николая Коперника. Узнать, что понимается под конфигурациями планет. Узнать, каковы условия видимости планет. Узнать, каковы условия видимости планет. Дать определение синодическому и сидерическому периодам обращения планет. Выяснить, чем отличается синодический период от сидерического. Познакомиться с формулировками трёх законов Кеплера. Узнать, какую роль сыграли законы Кеплера для развития астрономии. Выяснить, каковы форма и размеры Земли. Познакомиться с триангуляционным методом измерения длины дуги меридиана. Выяснить, что понимают под горизонтальным параллаксом и угловым радиусом светил. Узнать, как определить размеры тел в Солнечной системе и измерить расстояния до них.</w:t>
            </w:r>
            <w:r w:rsidRPr="00DB4FFD">
              <w:rPr>
                <w:sz w:val="16"/>
                <w:szCs w:val="16"/>
                <w:lang w:eastAsia="ru-RU"/>
              </w:rPr>
              <w:t xml:space="preserve"> Вспомнить формулировку закона всемирного тяготения. Узнать, почему движение планет происходит не в точности по законам Кеплера. Узнать, что такое приливы и как они влияют на космические тела. Научиться определять массы небесных тел. Вспомнить, почему искусственные спутники не падают на поверхность Земли при своём движении вокруг неё. Дать определение первой, второй и третьей космическим скоростям. Узнать, какие орбиты космических аппаратов называются </w:t>
            </w:r>
            <w:proofErr w:type="spellStart"/>
            <w:r w:rsidRPr="00DB4FFD">
              <w:rPr>
                <w:sz w:val="16"/>
                <w:szCs w:val="16"/>
                <w:lang w:eastAsia="ru-RU"/>
              </w:rPr>
              <w:t>гомановскими</w:t>
            </w:r>
            <w:proofErr w:type="spellEnd"/>
            <w:r w:rsidRPr="00DB4FFD">
              <w:rPr>
                <w:sz w:val="16"/>
                <w:szCs w:val="16"/>
                <w:lang w:eastAsia="ru-RU"/>
              </w:rPr>
              <w:t xml:space="preserve">. </w:t>
            </w:r>
          </w:p>
        </w:tc>
      </w:tr>
      <w:tr w:rsidR="00DB4FFD" w:rsidRPr="00DB4FFD" w14:paraId="061B1B74" w14:textId="77777777" w:rsidTr="00AE2804">
        <w:tc>
          <w:tcPr>
            <w:tcW w:w="16018" w:type="dxa"/>
            <w:gridSpan w:val="2"/>
          </w:tcPr>
          <w:p w14:paraId="65B6F52A" w14:textId="77777777" w:rsidR="00336910" w:rsidRPr="00DB4FFD" w:rsidRDefault="00336910" w:rsidP="00AE2804">
            <w:pPr>
              <w:ind w:firstLine="567"/>
              <w:rPr>
                <w:rFonts w:eastAsia="Calibri"/>
                <w:b/>
                <w:sz w:val="16"/>
                <w:szCs w:val="16"/>
                <w:lang w:eastAsia="en-US"/>
              </w:rPr>
            </w:pPr>
          </w:p>
          <w:p w14:paraId="36E83A8E" w14:textId="77777777" w:rsidR="00DB4FFD" w:rsidRPr="00DB4FFD" w:rsidRDefault="00DB4FFD" w:rsidP="00AE2804">
            <w:pPr>
              <w:ind w:firstLine="567"/>
              <w:jc w:val="center"/>
              <w:rPr>
                <w:rFonts w:eastAsia="Calibri"/>
                <w:b/>
                <w:sz w:val="16"/>
                <w:szCs w:val="16"/>
                <w:lang w:eastAsia="en-US"/>
              </w:rPr>
            </w:pPr>
            <w:r w:rsidRPr="00DB4FFD">
              <w:rPr>
                <w:rFonts w:eastAsia="Calibri"/>
                <w:b/>
                <w:sz w:val="16"/>
                <w:szCs w:val="16"/>
                <w:lang w:eastAsia="en-US"/>
              </w:rPr>
              <w:t>4.ПРИРОДА ТЕЛ СОЛНЕЧНОЙ СИСТЕМЫ (6 часов)</w:t>
            </w:r>
          </w:p>
        </w:tc>
      </w:tr>
      <w:tr w:rsidR="00DB4FFD" w:rsidRPr="00DB4FFD" w14:paraId="1F90FADB" w14:textId="77777777" w:rsidTr="00AA0CDE">
        <w:tc>
          <w:tcPr>
            <w:tcW w:w="5807" w:type="dxa"/>
          </w:tcPr>
          <w:p w14:paraId="58F8D7A7" w14:textId="77777777" w:rsidR="00DB4FFD" w:rsidRPr="00DB4FFD" w:rsidRDefault="00DB4FFD" w:rsidP="00AA0CDE">
            <w:pPr>
              <w:jc w:val="both"/>
              <w:rPr>
                <w:sz w:val="16"/>
                <w:szCs w:val="16"/>
                <w:lang w:eastAsia="ru-RU"/>
              </w:rPr>
            </w:pPr>
            <w:r w:rsidRPr="00DB4FFD">
              <w:rPr>
                <w:sz w:val="16"/>
                <w:szCs w:val="16"/>
                <w:lang w:eastAsia="ru-RU"/>
              </w:rPr>
              <w:t>Общие характеристики планет. Солнечная система как комплекс тел, имеющих общее происхождение. Система Земля-Луна.  Планеты Земной группы.</w:t>
            </w:r>
            <w:r w:rsidR="004846DF">
              <w:rPr>
                <w:sz w:val="16"/>
                <w:szCs w:val="16"/>
                <w:lang w:eastAsia="ru-RU"/>
              </w:rPr>
              <w:t xml:space="preserve"> Общность характеристик. Меркурий. Венера. Марс.</w:t>
            </w:r>
            <w:r w:rsidRPr="00DB4FFD">
              <w:rPr>
                <w:sz w:val="16"/>
                <w:szCs w:val="16"/>
                <w:lang w:eastAsia="ru-RU"/>
              </w:rPr>
              <w:t xml:space="preserve"> Далёкие планеты. </w:t>
            </w:r>
            <w:r w:rsidR="004846DF">
              <w:rPr>
                <w:sz w:val="16"/>
                <w:szCs w:val="16"/>
                <w:lang w:eastAsia="ru-RU"/>
              </w:rPr>
              <w:t xml:space="preserve">Общность характеристик планет-гигантов. Спутники и кольца планет-гигантов. </w:t>
            </w:r>
            <w:r w:rsidRPr="00DB4FFD">
              <w:rPr>
                <w:sz w:val="16"/>
                <w:szCs w:val="16"/>
                <w:lang w:eastAsia="ru-RU"/>
              </w:rPr>
              <w:t>Малые тела Солнечной системы.</w:t>
            </w:r>
            <w:r w:rsidR="004846DF">
              <w:rPr>
                <w:sz w:val="16"/>
                <w:szCs w:val="16"/>
                <w:lang w:eastAsia="ru-RU"/>
              </w:rPr>
              <w:t xml:space="preserve"> Карликовые планеты. Астероиды. Кометы. Метеоры, болиды и метеориты.</w:t>
            </w:r>
          </w:p>
          <w:p w14:paraId="5D760971" w14:textId="77777777" w:rsidR="00DB4FFD" w:rsidRPr="00DB4FFD" w:rsidRDefault="00DB4FFD" w:rsidP="00AA0CDE">
            <w:pPr>
              <w:jc w:val="both"/>
              <w:rPr>
                <w:b/>
                <w:sz w:val="16"/>
                <w:szCs w:val="16"/>
                <w:lang w:eastAsia="ru-RU"/>
              </w:rPr>
            </w:pPr>
            <w:r w:rsidRPr="00DB4FFD">
              <w:rPr>
                <w:b/>
                <w:sz w:val="16"/>
                <w:szCs w:val="16"/>
                <w:lang w:eastAsia="ru-RU"/>
              </w:rPr>
              <w:t xml:space="preserve">Контрольная работа№3 </w:t>
            </w:r>
          </w:p>
          <w:p w14:paraId="145523D9" w14:textId="77777777" w:rsidR="00DB4FFD" w:rsidRPr="00DB4FFD" w:rsidRDefault="00DB4FFD" w:rsidP="00AA0CDE">
            <w:pPr>
              <w:jc w:val="both"/>
              <w:rPr>
                <w:rFonts w:eastAsia="Calibri"/>
                <w:sz w:val="16"/>
                <w:szCs w:val="16"/>
                <w:lang w:eastAsia="en-US"/>
              </w:rPr>
            </w:pPr>
            <w:r w:rsidRPr="00DB4FFD">
              <w:rPr>
                <w:i/>
                <w:sz w:val="16"/>
                <w:szCs w:val="16"/>
                <w:lang w:eastAsia="ru-RU"/>
              </w:rPr>
              <w:lastRenderedPageBreak/>
              <w:t>«Природа тел Солнечной системы»</w:t>
            </w:r>
          </w:p>
        </w:tc>
        <w:tc>
          <w:tcPr>
            <w:tcW w:w="10211" w:type="dxa"/>
          </w:tcPr>
          <w:p w14:paraId="214CEF9C" w14:textId="77777777" w:rsidR="00DB4FFD" w:rsidRPr="00DB4FFD" w:rsidRDefault="00DB4FFD" w:rsidP="00AA0CDE">
            <w:pPr>
              <w:jc w:val="both"/>
              <w:rPr>
                <w:sz w:val="16"/>
                <w:szCs w:val="16"/>
                <w:lang w:eastAsia="ru-RU"/>
              </w:rPr>
            </w:pPr>
            <w:r w:rsidRPr="00DB4FFD">
              <w:rPr>
                <w:sz w:val="16"/>
                <w:szCs w:val="16"/>
                <w:lang w:eastAsia="ru-RU"/>
              </w:rPr>
              <w:lastRenderedPageBreak/>
              <w:t xml:space="preserve">Узнать, что понимают под Солнечной системой и каково её строение. Познакомиться с основными физическими характеристиками больших планет. Узнать, по каким характеристикам принято деление планет на две группы. Рассмотреть основные этапы происхождения и ранней эволюции Солнечной системы. Вспомнить, каково строение Земли. Познакомиться со строением Луны. Узнаем, каковы физические условия на Луне и чем они отличаются от привычных нам земных условий. Познакомимся с некоторыми характерными деталями лунной поверхности. Рассмотреть общие характеристики планет земной группы. Познакомиться с особенностями атмосфер Меркурия, Венеры и Марса. Узнать, из каких химических элементов состоят поверхности этих планет. Рассмотреть некоторые особенности рельефа планет земной группы. Узнать, чем отличаются планеты-гиганты от планет земной группы. Познакомимся с особенностями вращения планет-гигантов. Рассмотреть некоторые особенностями </w:t>
            </w:r>
            <w:r w:rsidRPr="00DB4FFD">
              <w:rPr>
                <w:sz w:val="16"/>
                <w:szCs w:val="16"/>
                <w:lang w:eastAsia="ru-RU"/>
              </w:rPr>
              <w:lastRenderedPageBreak/>
              <w:t>строения планет-гигантов. Выяснить, что представляют собой кольца планет. Познакомиться с крупнейшими спутниками планет Солнечной системы. Рассмотреть некоторые характерные особенности их строения и рельефа. Выяснить, какие небесные тела называются астероидами. Узнать, что понимают под карликовыми планетами. Познакомиться с некоторыми представлениями карликовых планет. Узнать, что называют кометами и чем обусловлено образование их хвостов. Выяснить, чем отличаются друг от друга метеоры, болиды и метеориты. Познакомиться с природой происхождения звёздных дождей</w:t>
            </w:r>
          </w:p>
        </w:tc>
      </w:tr>
      <w:tr w:rsidR="00DB4FFD" w:rsidRPr="00DB4FFD" w14:paraId="584FD4AB" w14:textId="77777777" w:rsidTr="00AE2804">
        <w:tc>
          <w:tcPr>
            <w:tcW w:w="16018" w:type="dxa"/>
            <w:gridSpan w:val="2"/>
          </w:tcPr>
          <w:p w14:paraId="17F46C77" w14:textId="77777777" w:rsidR="00900F78" w:rsidRDefault="00900F78" w:rsidP="00AE2804">
            <w:pPr>
              <w:ind w:firstLine="567"/>
              <w:rPr>
                <w:rFonts w:eastAsia="Calibri"/>
                <w:b/>
                <w:sz w:val="16"/>
                <w:szCs w:val="16"/>
                <w:lang w:eastAsia="en-US"/>
              </w:rPr>
            </w:pPr>
          </w:p>
          <w:p w14:paraId="16F1E0F5" w14:textId="77777777" w:rsidR="00DB4FFD" w:rsidRPr="00DB4FFD" w:rsidRDefault="005F096A" w:rsidP="00AE2804">
            <w:pPr>
              <w:ind w:firstLine="567"/>
              <w:jc w:val="center"/>
              <w:rPr>
                <w:rFonts w:eastAsia="Calibri"/>
                <w:b/>
                <w:sz w:val="16"/>
                <w:szCs w:val="16"/>
                <w:lang w:eastAsia="en-US"/>
              </w:rPr>
            </w:pPr>
            <w:r>
              <w:rPr>
                <w:rFonts w:eastAsia="Calibri"/>
                <w:b/>
                <w:sz w:val="16"/>
                <w:szCs w:val="16"/>
                <w:lang w:eastAsia="en-US"/>
              </w:rPr>
              <w:t>5.СОЛНЦЕ И ЗВЁЗДЫ (6</w:t>
            </w:r>
            <w:r w:rsidR="00DB4FFD" w:rsidRPr="00DB4FFD">
              <w:rPr>
                <w:rFonts w:eastAsia="Calibri"/>
                <w:b/>
                <w:sz w:val="16"/>
                <w:szCs w:val="16"/>
                <w:lang w:eastAsia="en-US"/>
              </w:rPr>
              <w:t xml:space="preserve"> часов)</w:t>
            </w:r>
          </w:p>
        </w:tc>
      </w:tr>
      <w:tr w:rsidR="00DB4FFD" w:rsidRPr="00DB4FFD" w14:paraId="08DA4828" w14:textId="77777777" w:rsidTr="00AA0CDE">
        <w:tc>
          <w:tcPr>
            <w:tcW w:w="5807" w:type="dxa"/>
          </w:tcPr>
          <w:p w14:paraId="099E90C5" w14:textId="77777777" w:rsidR="00DB4FFD" w:rsidRPr="00DB4FFD" w:rsidRDefault="00DB4FFD" w:rsidP="00AA0CDE">
            <w:pPr>
              <w:ind w:firstLine="29"/>
              <w:jc w:val="both"/>
              <w:rPr>
                <w:sz w:val="16"/>
                <w:szCs w:val="16"/>
                <w:lang w:eastAsia="ru-RU"/>
              </w:rPr>
            </w:pPr>
            <w:r w:rsidRPr="00DB4FFD">
              <w:rPr>
                <w:sz w:val="16"/>
                <w:szCs w:val="16"/>
                <w:lang w:eastAsia="ru-RU"/>
              </w:rPr>
              <w:t xml:space="preserve">Солнце – ближайшая звезда. </w:t>
            </w:r>
            <w:r w:rsidR="004846DF">
              <w:rPr>
                <w:sz w:val="16"/>
                <w:szCs w:val="16"/>
                <w:lang w:eastAsia="ru-RU"/>
              </w:rPr>
              <w:t>Энергия и температура Солнца. Состав и строение Солнца. Атмосфера Солнца. Солнечная активность.</w:t>
            </w:r>
            <w:r w:rsidR="004846DF" w:rsidRPr="00DB4FFD">
              <w:rPr>
                <w:sz w:val="16"/>
                <w:szCs w:val="16"/>
                <w:lang w:eastAsia="ru-RU"/>
              </w:rPr>
              <w:t xml:space="preserve"> Расстояния</w:t>
            </w:r>
            <w:r w:rsidRPr="00DB4FFD">
              <w:rPr>
                <w:sz w:val="16"/>
                <w:szCs w:val="16"/>
                <w:lang w:eastAsia="ru-RU"/>
              </w:rPr>
              <w:t xml:space="preserve"> до звёзд. Характеристики излучения звёзд. </w:t>
            </w:r>
            <w:r w:rsidR="004846DF">
              <w:rPr>
                <w:sz w:val="16"/>
                <w:szCs w:val="16"/>
                <w:lang w:eastAsia="ru-RU"/>
              </w:rPr>
              <w:t xml:space="preserve">Годичный параллакс и расстояния до звёзд. Видимая и абсолютная звёздные величины. Светимость звёзд. Спектры, цвет и температура звёзд. Диаграмма «спектр-светимость». </w:t>
            </w:r>
            <w:r w:rsidRPr="00DB4FFD">
              <w:rPr>
                <w:sz w:val="16"/>
                <w:szCs w:val="16"/>
                <w:lang w:eastAsia="ru-RU"/>
              </w:rPr>
              <w:t>Массы и размеры звёзд.</w:t>
            </w:r>
            <w:r w:rsidRPr="00DB4FFD">
              <w:rPr>
                <w:rFonts w:eastAsia="Calibri"/>
                <w:sz w:val="16"/>
                <w:szCs w:val="16"/>
                <w:lang w:eastAsia="en-US"/>
              </w:rPr>
              <w:t xml:space="preserve"> </w:t>
            </w:r>
            <w:r w:rsidR="004846DF" w:rsidRPr="004846DF">
              <w:rPr>
                <w:rFonts w:eastAsia="Calibri"/>
                <w:sz w:val="16"/>
                <w:szCs w:val="16"/>
                <w:lang w:eastAsia="en-US"/>
              </w:rPr>
              <w:t>Двойные звёзды. Определение массы звёзд. Размеры звёзд. Плотность их вещества. Модели звёзд.</w:t>
            </w:r>
            <w:r w:rsidR="004846DF">
              <w:rPr>
                <w:rFonts w:ascii="Calibri" w:eastAsia="Calibri" w:hAnsi="Calibri"/>
                <w:sz w:val="22"/>
                <w:szCs w:val="22"/>
                <w:lang w:eastAsia="en-US"/>
              </w:rPr>
              <w:t xml:space="preserve"> </w:t>
            </w:r>
            <w:r w:rsidRPr="00DB4FFD">
              <w:rPr>
                <w:sz w:val="16"/>
                <w:szCs w:val="16"/>
                <w:lang w:eastAsia="ru-RU"/>
              </w:rPr>
              <w:t>Переменные и нестационарные звезды</w:t>
            </w:r>
            <w:r w:rsidR="004846DF">
              <w:rPr>
                <w:sz w:val="16"/>
                <w:szCs w:val="16"/>
                <w:lang w:eastAsia="ru-RU"/>
              </w:rPr>
              <w:t>. Пульсирующие переменные. Новые и сверхновые звёзды</w:t>
            </w:r>
          </w:p>
          <w:p w14:paraId="23249795" w14:textId="77777777" w:rsidR="00DB4FFD" w:rsidRPr="00DB4FFD" w:rsidRDefault="00DB4FFD" w:rsidP="00AA0CDE">
            <w:pPr>
              <w:ind w:firstLine="29"/>
              <w:jc w:val="both"/>
              <w:rPr>
                <w:b/>
                <w:sz w:val="16"/>
                <w:szCs w:val="16"/>
                <w:lang w:eastAsia="ru-RU"/>
              </w:rPr>
            </w:pPr>
            <w:r w:rsidRPr="00DB4FFD">
              <w:rPr>
                <w:b/>
                <w:sz w:val="16"/>
                <w:szCs w:val="16"/>
                <w:lang w:eastAsia="ru-RU"/>
              </w:rPr>
              <w:t xml:space="preserve">Контрольная работа№4 </w:t>
            </w:r>
          </w:p>
          <w:p w14:paraId="4DD7E394" w14:textId="77777777" w:rsidR="00DB4FFD" w:rsidRPr="00DB4FFD" w:rsidRDefault="00DB4FFD" w:rsidP="00AA0CDE">
            <w:pPr>
              <w:ind w:firstLine="29"/>
              <w:jc w:val="both"/>
              <w:rPr>
                <w:rFonts w:eastAsia="Calibri"/>
                <w:i/>
                <w:sz w:val="16"/>
                <w:szCs w:val="16"/>
                <w:lang w:eastAsia="en-US"/>
              </w:rPr>
            </w:pPr>
            <w:r w:rsidRPr="00DB4FFD">
              <w:rPr>
                <w:i/>
                <w:sz w:val="16"/>
                <w:szCs w:val="16"/>
                <w:lang w:eastAsia="ru-RU"/>
              </w:rPr>
              <w:t>«Солнце и звёзды»</w:t>
            </w:r>
          </w:p>
        </w:tc>
        <w:tc>
          <w:tcPr>
            <w:tcW w:w="10211" w:type="dxa"/>
          </w:tcPr>
          <w:p w14:paraId="6E42844C" w14:textId="77777777" w:rsidR="00DB4FFD" w:rsidRPr="00DB4FFD" w:rsidRDefault="00DB4FFD" w:rsidP="00AA0CDE">
            <w:pPr>
              <w:ind w:firstLine="29"/>
              <w:jc w:val="both"/>
              <w:rPr>
                <w:rFonts w:eastAsia="Calibri"/>
                <w:sz w:val="16"/>
                <w:szCs w:val="16"/>
                <w:lang w:eastAsia="en-US"/>
              </w:rPr>
            </w:pPr>
            <w:r w:rsidRPr="00DB4FFD">
              <w:rPr>
                <w:rFonts w:eastAsia="Calibri"/>
                <w:sz w:val="16"/>
                <w:szCs w:val="16"/>
                <w:lang w:eastAsia="en-US"/>
              </w:rPr>
              <w:t>Рассмотреть общие сведения о Солнце. Узнать, что такое светимость Солнца, и научиться её рассчитывать. Выяснить, какие химические элементы входят в состав Солнца. Вспомнить, что является источником энергии Солнца. Изучить строение солнечной атмосферы. Узнать, какой слой Солнца является основным источником его видимого излучения. Познакомиться с характерными объектами и явлениями, возникающими в атмосфере Солнца. Выяснить, что такое солнечная активность и какова её цикличность. Узнать, что такое годичный параллакс звезды. Познакомиться с единицами измерения расстояний, в которых выражают расстояния до звёзд. Узнать, что такое абсолютная звёздная величина и чем она отличается от видимой звёздной величины. Выяснить, что понимается под светимостью звезды. Познакомиться со спектральной классификацией звёзд. Узнать, как цвет звезды зависит от её температуры. Познакомиться с эффектом Доплера и его применением в астрономии. Рассмотреть диаграмму «спектр-светимость» звёзд. Узнать, какие звёзды называются двойными. Познакомиться с типами двойных звёзд. Узнать, каким законам подчиняются движения звёзд в двойных системах. Научиться определять массы звёзд. Научиться определять размеры звёзд и плотность веществ, из которого они состоят. Рассмотрим модели внутреннего строения звёзд различных классов. Познакомиться с нестационарными звёздами. Узнать, какие звёзды называются физическими переменными, и выяснить, чем обусловлено их название. Познакомиться с представителями эруптивных звёзд. Узнать, в каких объектах космоса превращаются звёзды различной массы в конечной стадии своей эволюции.</w:t>
            </w:r>
          </w:p>
        </w:tc>
      </w:tr>
      <w:tr w:rsidR="00DB4FFD" w:rsidRPr="00DB4FFD" w14:paraId="62BACC10" w14:textId="77777777" w:rsidTr="00AE2804">
        <w:tc>
          <w:tcPr>
            <w:tcW w:w="16018" w:type="dxa"/>
            <w:gridSpan w:val="2"/>
          </w:tcPr>
          <w:p w14:paraId="390ED36A" w14:textId="77777777" w:rsidR="00DB4FFD" w:rsidRPr="00DB4FFD" w:rsidRDefault="00DB4FFD" w:rsidP="00AE2804">
            <w:pPr>
              <w:ind w:firstLine="567"/>
              <w:jc w:val="center"/>
              <w:rPr>
                <w:rFonts w:eastAsia="Calibri"/>
                <w:b/>
                <w:sz w:val="16"/>
                <w:szCs w:val="16"/>
                <w:lang w:eastAsia="en-US"/>
              </w:rPr>
            </w:pPr>
          </w:p>
          <w:p w14:paraId="08D15BC8" w14:textId="77777777" w:rsidR="00DB4FFD" w:rsidRPr="00DB4FFD" w:rsidRDefault="00DB4FFD" w:rsidP="00AE2804">
            <w:pPr>
              <w:ind w:firstLine="567"/>
              <w:jc w:val="center"/>
              <w:rPr>
                <w:rFonts w:eastAsia="Calibri"/>
                <w:b/>
                <w:sz w:val="16"/>
                <w:szCs w:val="16"/>
                <w:lang w:eastAsia="en-US"/>
              </w:rPr>
            </w:pPr>
            <w:r w:rsidRPr="00DB4FFD">
              <w:rPr>
                <w:rFonts w:eastAsia="Calibri"/>
                <w:b/>
                <w:sz w:val="16"/>
                <w:szCs w:val="16"/>
                <w:lang w:eastAsia="en-US"/>
              </w:rPr>
              <w:t>6.СТРОЕНИЕ И ЭВОЛЮЦИЯ ВСЕЛЕННОЙ (5 часов)</w:t>
            </w:r>
          </w:p>
        </w:tc>
      </w:tr>
      <w:tr w:rsidR="00DB4FFD" w:rsidRPr="00DB4FFD" w14:paraId="5B4FE4D9" w14:textId="77777777" w:rsidTr="00AA0CDE">
        <w:tc>
          <w:tcPr>
            <w:tcW w:w="5807" w:type="dxa"/>
          </w:tcPr>
          <w:p w14:paraId="33337BCC" w14:textId="77777777" w:rsidR="00DB4FFD" w:rsidRPr="00DB4FFD" w:rsidRDefault="00DB4FFD" w:rsidP="00AA0CDE">
            <w:pPr>
              <w:spacing w:after="200"/>
              <w:ind w:right="57"/>
              <w:contextualSpacing/>
              <w:jc w:val="both"/>
              <w:rPr>
                <w:sz w:val="16"/>
                <w:szCs w:val="16"/>
                <w:lang w:eastAsia="ru-RU"/>
              </w:rPr>
            </w:pPr>
            <w:r w:rsidRPr="00DB4FFD">
              <w:rPr>
                <w:sz w:val="16"/>
                <w:szCs w:val="16"/>
                <w:lang w:eastAsia="ru-RU"/>
              </w:rPr>
              <w:t>Наша Галактика.</w:t>
            </w:r>
            <w:r w:rsidR="004846DF">
              <w:rPr>
                <w:sz w:val="16"/>
                <w:szCs w:val="16"/>
                <w:lang w:eastAsia="ru-RU"/>
              </w:rPr>
              <w:t xml:space="preserve"> Млечный Путь и Галактика. Звёздные скопления и ассоциации. Межзвёздная среда: газ и пыль. Движение звёзд в Галактике. Её вращение</w:t>
            </w:r>
            <w:r w:rsidRPr="00DB4FFD">
              <w:rPr>
                <w:sz w:val="16"/>
                <w:szCs w:val="16"/>
                <w:lang w:eastAsia="ru-RU"/>
              </w:rPr>
              <w:t xml:space="preserve"> Другие звёздные системы — галактики. Основы современной космологии.  </w:t>
            </w:r>
            <w:r w:rsidRPr="00DB4FFD">
              <w:rPr>
                <w:rFonts w:eastAsia="Calibri"/>
                <w:sz w:val="16"/>
                <w:szCs w:val="16"/>
                <w:lang w:eastAsia="en-US"/>
              </w:rPr>
              <w:t>Жизнь и разум во Вселенной</w:t>
            </w:r>
          </w:p>
          <w:p w14:paraId="59210FDC" w14:textId="77777777" w:rsidR="00DB4FFD" w:rsidRPr="00DB4FFD" w:rsidRDefault="00DB4FFD" w:rsidP="00AA0CDE">
            <w:pPr>
              <w:jc w:val="both"/>
              <w:rPr>
                <w:rFonts w:eastAsia="Calibri"/>
                <w:i/>
                <w:sz w:val="16"/>
                <w:szCs w:val="16"/>
                <w:lang w:eastAsia="en-US"/>
              </w:rPr>
            </w:pPr>
          </w:p>
        </w:tc>
        <w:tc>
          <w:tcPr>
            <w:tcW w:w="10211" w:type="dxa"/>
          </w:tcPr>
          <w:p w14:paraId="646A4116" w14:textId="77777777" w:rsidR="00DB4FFD" w:rsidRPr="00DB4FFD" w:rsidRDefault="00DB4FFD" w:rsidP="00AA0CDE">
            <w:pPr>
              <w:jc w:val="both"/>
              <w:rPr>
                <w:rFonts w:eastAsia="Calibri"/>
                <w:sz w:val="16"/>
                <w:szCs w:val="16"/>
                <w:lang w:eastAsia="en-US"/>
              </w:rPr>
            </w:pPr>
            <w:r w:rsidRPr="00DB4FFD">
              <w:rPr>
                <w:rFonts w:eastAsia="Calibri"/>
                <w:sz w:val="16"/>
                <w:szCs w:val="16"/>
                <w:lang w:eastAsia="en-US"/>
              </w:rPr>
              <w:t>Узнать, какова структура и размеры Галактики. Выяснить, какие объекты входят в состав Галактики. Познакомиться с шаровыми и рассеянными звёздными скоплениями. Узнать, что такое межзвёздная среда и чем она заполнена. Познакомиться с туманностями и их основными видами. Выяснить, что представляет собой межзвёздная пыль. Узнать о происхождении газопылевых туманностей и молекулярных объектах. Узнать, как происходит движение звёзд в Галактике.</w:t>
            </w:r>
            <w:r w:rsidRPr="00DB4FFD">
              <w:rPr>
                <w:rFonts w:ascii="Calibri" w:eastAsia="Calibri" w:hAnsi="Calibri"/>
                <w:sz w:val="22"/>
                <w:szCs w:val="22"/>
                <w:lang w:eastAsia="en-US"/>
              </w:rPr>
              <w:t xml:space="preserve"> </w:t>
            </w:r>
            <w:r w:rsidRPr="00DB4FFD">
              <w:rPr>
                <w:rFonts w:eastAsia="Calibri"/>
                <w:sz w:val="16"/>
                <w:szCs w:val="16"/>
                <w:lang w:eastAsia="en-US"/>
              </w:rPr>
              <w:t xml:space="preserve">Узнать, что называют галактиками. Познакомиться с основными типами галактик по классификации </w:t>
            </w:r>
            <w:proofErr w:type="spellStart"/>
            <w:r w:rsidRPr="00DB4FFD">
              <w:rPr>
                <w:rFonts w:eastAsia="Calibri"/>
                <w:sz w:val="16"/>
                <w:szCs w:val="16"/>
                <w:lang w:eastAsia="en-US"/>
              </w:rPr>
              <w:t>Э.Хаббла</w:t>
            </w:r>
            <w:proofErr w:type="spellEnd"/>
            <w:r w:rsidRPr="00DB4FFD">
              <w:rPr>
                <w:rFonts w:eastAsia="Calibri"/>
                <w:sz w:val="16"/>
                <w:szCs w:val="16"/>
                <w:lang w:eastAsia="en-US"/>
              </w:rPr>
              <w:t xml:space="preserve">. Сформулировать закон Хаббла. Научиться оценивать расстояния до далёких галактик. Узнать о развитии космологических взглядов на строение мира. Рассмотреть современную теорию возникновения и эволюции Вселенной. </w:t>
            </w:r>
            <w:r w:rsidRPr="00DB4FFD">
              <w:rPr>
                <w:sz w:val="16"/>
                <w:szCs w:val="16"/>
                <w:lang w:eastAsia="ru-RU"/>
              </w:rPr>
              <w:t>Задуматься и высказать свою точку зрения на вопрос, есть ли жизнь во Вселенной.</w:t>
            </w:r>
          </w:p>
        </w:tc>
      </w:tr>
      <w:tr w:rsidR="00DB4FFD" w:rsidRPr="00DB4FFD" w14:paraId="59D7ADD1" w14:textId="77777777" w:rsidTr="00AA0CDE">
        <w:tc>
          <w:tcPr>
            <w:tcW w:w="5807" w:type="dxa"/>
          </w:tcPr>
          <w:p w14:paraId="230B3C57" w14:textId="55825967" w:rsidR="00DB4FFD" w:rsidRPr="00DB4FFD" w:rsidRDefault="00C23836" w:rsidP="00CF10EE">
            <w:pPr>
              <w:ind w:firstLine="29"/>
              <w:rPr>
                <w:rFonts w:eastAsia="Calibri"/>
                <w:b/>
                <w:sz w:val="16"/>
                <w:szCs w:val="16"/>
                <w:lang w:eastAsia="en-US"/>
              </w:rPr>
            </w:pPr>
            <w:r>
              <w:rPr>
                <w:rFonts w:eastAsia="Calibri"/>
                <w:b/>
                <w:sz w:val="16"/>
                <w:szCs w:val="16"/>
                <w:lang w:eastAsia="en-US"/>
              </w:rPr>
              <w:t xml:space="preserve">Резерв. </w:t>
            </w:r>
            <w:r w:rsidR="00DB4FFD" w:rsidRPr="00DB4FFD">
              <w:rPr>
                <w:rFonts w:eastAsia="Calibri"/>
                <w:b/>
                <w:sz w:val="16"/>
                <w:szCs w:val="16"/>
                <w:lang w:eastAsia="en-US"/>
              </w:rPr>
              <w:t>Повторение</w:t>
            </w:r>
            <w:r w:rsidR="005F096A">
              <w:rPr>
                <w:rFonts w:eastAsia="Calibri"/>
                <w:b/>
                <w:sz w:val="16"/>
                <w:szCs w:val="16"/>
                <w:lang w:eastAsia="en-US"/>
              </w:rPr>
              <w:t>. Итоговая контрольная работа (</w:t>
            </w:r>
            <w:r w:rsidR="00AC03CF">
              <w:rPr>
                <w:rFonts w:eastAsia="Calibri"/>
                <w:b/>
                <w:sz w:val="16"/>
                <w:szCs w:val="16"/>
                <w:lang w:eastAsia="en-US"/>
              </w:rPr>
              <w:t>3</w:t>
            </w:r>
            <w:r w:rsidR="00DB4FFD" w:rsidRPr="00DB4FFD">
              <w:rPr>
                <w:rFonts w:eastAsia="Calibri"/>
                <w:b/>
                <w:sz w:val="16"/>
                <w:szCs w:val="16"/>
                <w:lang w:eastAsia="en-US"/>
              </w:rPr>
              <w:t xml:space="preserve"> часа)</w:t>
            </w:r>
          </w:p>
        </w:tc>
        <w:tc>
          <w:tcPr>
            <w:tcW w:w="10211" w:type="dxa"/>
          </w:tcPr>
          <w:p w14:paraId="0116917A" w14:textId="77777777" w:rsidR="00DB4FFD" w:rsidRPr="00DB4FFD" w:rsidRDefault="00DB4FFD" w:rsidP="00AE2804">
            <w:pPr>
              <w:ind w:firstLine="567"/>
              <w:rPr>
                <w:rFonts w:eastAsia="Calibri"/>
                <w:sz w:val="16"/>
                <w:szCs w:val="16"/>
                <w:lang w:eastAsia="en-US"/>
              </w:rPr>
            </w:pPr>
          </w:p>
        </w:tc>
      </w:tr>
    </w:tbl>
    <w:p w14:paraId="4234031E" w14:textId="77777777" w:rsidR="00675029" w:rsidRDefault="00675029" w:rsidP="00CF10EE">
      <w:pPr>
        <w:suppressAutoHyphens/>
        <w:jc w:val="center"/>
        <w:rPr>
          <w:lang w:eastAsia="ru-RU"/>
        </w:rPr>
      </w:pPr>
    </w:p>
    <w:p w14:paraId="6068732F" w14:textId="77777777" w:rsidR="00675029" w:rsidRPr="00675029" w:rsidRDefault="00675029" w:rsidP="00CF10EE">
      <w:pPr>
        <w:suppressAutoHyphens/>
        <w:jc w:val="center"/>
        <w:rPr>
          <w:lang w:eastAsia="ru-RU"/>
        </w:rPr>
      </w:pPr>
      <w:r w:rsidRPr="00675029">
        <w:rPr>
          <w:lang w:eastAsia="ru-RU"/>
        </w:rPr>
        <w:t>ПРИМЕРНЫЕ ДАТЫ ПРОВЕДЕНИЯ КОНТРОЛЬНЫХ РАБОТ</w:t>
      </w:r>
    </w:p>
    <w:tbl>
      <w:tblPr>
        <w:tblStyle w:val="41"/>
        <w:tblW w:w="0" w:type="auto"/>
        <w:jc w:val="center"/>
        <w:tblLook w:val="04A0" w:firstRow="1" w:lastRow="0" w:firstColumn="1" w:lastColumn="0" w:noHBand="0" w:noVBand="1"/>
      </w:tblPr>
      <w:tblGrid>
        <w:gridCol w:w="458"/>
        <w:gridCol w:w="6341"/>
        <w:gridCol w:w="2268"/>
        <w:gridCol w:w="2127"/>
        <w:gridCol w:w="3260"/>
      </w:tblGrid>
      <w:tr w:rsidR="00675029" w:rsidRPr="00675029" w14:paraId="3B2D811B" w14:textId="77777777" w:rsidTr="00675029">
        <w:trPr>
          <w:trHeight w:val="406"/>
          <w:jc w:val="center"/>
        </w:trPr>
        <w:tc>
          <w:tcPr>
            <w:tcW w:w="458" w:type="dxa"/>
          </w:tcPr>
          <w:p w14:paraId="2217B163" w14:textId="77777777" w:rsidR="00675029" w:rsidRPr="00675029" w:rsidRDefault="00675029" w:rsidP="00CF10EE">
            <w:pPr>
              <w:suppressAutoHyphens/>
              <w:ind w:hanging="113"/>
              <w:jc w:val="center"/>
              <w:rPr>
                <w:b/>
                <w:lang w:eastAsia="ru-RU"/>
              </w:rPr>
            </w:pPr>
            <w:r w:rsidRPr="00675029">
              <w:rPr>
                <w:b/>
                <w:lang w:eastAsia="ru-RU"/>
              </w:rPr>
              <w:t>№</w:t>
            </w:r>
          </w:p>
        </w:tc>
        <w:tc>
          <w:tcPr>
            <w:tcW w:w="6341" w:type="dxa"/>
          </w:tcPr>
          <w:p w14:paraId="01FCD83E" w14:textId="77777777" w:rsidR="00675029" w:rsidRPr="00675029" w:rsidRDefault="00675029" w:rsidP="00CF10EE">
            <w:pPr>
              <w:suppressAutoHyphens/>
              <w:ind w:hanging="113"/>
              <w:jc w:val="center"/>
              <w:rPr>
                <w:b/>
                <w:lang w:eastAsia="ru-RU"/>
              </w:rPr>
            </w:pPr>
            <w:r w:rsidRPr="00675029">
              <w:rPr>
                <w:b/>
                <w:lang w:eastAsia="ru-RU"/>
              </w:rPr>
              <w:t>Название контрольных работ</w:t>
            </w:r>
          </w:p>
        </w:tc>
        <w:tc>
          <w:tcPr>
            <w:tcW w:w="2268" w:type="dxa"/>
          </w:tcPr>
          <w:p w14:paraId="5C007B9E" w14:textId="77777777" w:rsidR="00675029" w:rsidRPr="00675029" w:rsidRDefault="00675029" w:rsidP="00CF10EE">
            <w:pPr>
              <w:suppressAutoHyphens/>
              <w:ind w:hanging="113"/>
              <w:jc w:val="center"/>
              <w:rPr>
                <w:b/>
                <w:lang w:eastAsia="ru-RU"/>
              </w:rPr>
            </w:pPr>
            <w:r w:rsidRPr="00675029">
              <w:rPr>
                <w:b/>
                <w:lang w:eastAsia="ru-RU"/>
              </w:rPr>
              <w:t>Дата проведения по плану</w:t>
            </w:r>
          </w:p>
        </w:tc>
        <w:tc>
          <w:tcPr>
            <w:tcW w:w="2127" w:type="dxa"/>
          </w:tcPr>
          <w:p w14:paraId="199345FA" w14:textId="77777777" w:rsidR="00675029" w:rsidRPr="00675029" w:rsidRDefault="00675029" w:rsidP="00CF10EE">
            <w:pPr>
              <w:suppressAutoHyphens/>
              <w:ind w:hanging="113"/>
              <w:jc w:val="center"/>
              <w:rPr>
                <w:b/>
                <w:lang w:eastAsia="ru-RU"/>
              </w:rPr>
            </w:pPr>
            <w:r w:rsidRPr="00675029">
              <w:rPr>
                <w:b/>
                <w:lang w:eastAsia="ru-RU"/>
              </w:rPr>
              <w:t>Дата проведения по факту</w:t>
            </w:r>
          </w:p>
        </w:tc>
        <w:tc>
          <w:tcPr>
            <w:tcW w:w="3260" w:type="dxa"/>
          </w:tcPr>
          <w:p w14:paraId="41F04FAD" w14:textId="77777777" w:rsidR="00675029" w:rsidRPr="00675029" w:rsidRDefault="00675029" w:rsidP="00CF10EE">
            <w:pPr>
              <w:suppressAutoHyphens/>
              <w:ind w:hanging="113"/>
              <w:jc w:val="center"/>
              <w:rPr>
                <w:b/>
                <w:lang w:eastAsia="ru-RU"/>
              </w:rPr>
            </w:pPr>
            <w:r w:rsidRPr="00675029">
              <w:rPr>
                <w:b/>
                <w:lang w:eastAsia="ru-RU"/>
              </w:rPr>
              <w:t>Примечание</w:t>
            </w:r>
          </w:p>
        </w:tc>
      </w:tr>
      <w:tr w:rsidR="00675029" w:rsidRPr="00675029" w14:paraId="779939B9" w14:textId="77777777" w:rsidTr="00675029">
        <w:trPr>
          <w:trHeight w:val="197"/>
          <w:jc w:val="center"/>
        </w:trPr>
        <w:tc>
          <w:tcPr>
            <w:tcW w:w="458" w:type="dxa"/>
          </w:tcPr>
          <w:p w14:paraId="5BBEB9CE" w14:textId="77777777" w:rsidR="00675029" w:rsidRPr="00675029" w:rsidRDefault="00675029" w:rsidP="00CF10EE">
            <w:pPr>
              <w:suppressAutoHyphens/>
              <w:rPr>
                <w:sz w:val="20"/>
                <w:szCs w:val="20"/>
                <w:lang w:eastAsia="ru-RU"/>
              </w:rPr>
            </w:pPr>
            <w:r w:rsidRPr="00675029">
              <w:rPr>
                <w:sz w:val="20"/>
                <w:szCs w:val="20"/>
                <w:lang w:eastAsia="ru-RU"/>
              </w:rPr>
              <w:t>1</w:t>
            </w:r>
          </w:p>
        </w:tc>
        <w:tc>
          <w:tcPr>
            <w:tcW w:w="6341" w:type="dxa"/>
          </w:tcPr>
          <w:p w14:paraId="3EEAFB3D" w14:textId="77777777" w:rsidR="00675029" w:rsidRPr="00675029" w:rsidRDefault="00675029" w:rsidP="00CF10EE">
            <w:pPr>
              <w:rPr>
                <w:sz w:val="20"/>
                <w:szCs w:val="20"/>
                <w:lang w:eastAsia="ru-RU"/>
              </w:rPr>
            </w:pPr>
            <w:r w:rsidRPr="00675029">
              <w:rPr>
                <w:sz w:val="20"/>
                <w:szCs w:val="20"/>
                <w:lang w:eastAsia="ru-RU"/>
              </w:rPr>
              <w:t xml:space="preserve">№1 Предмет астрономии. </w:t>
            </w:r>
            <w:r>
              <w:rPr>
                <w:sz w:val="20"/>
                <w:szCs w:val="20"/>
                <w:lang w:eastAsia="ru-RU"/>
              </w:rPr>
              <w:t>Практические основы астрономии</w:t>
            </w:r>
          </w:p>
        </w:tc>
        <w:tc>
          <w:tcPr>
            <w:tcW w:w="2268" w:type="dxa"/>
          </w:tcPr>
          <w:p w14:paraId="57B5201C" w14:textId="6C53E032" w:rsidR="00675029" w:rsidRPr="00675029" w:rsidRDefault="00675029" w:rsidP="00CF10EE">
            <w:pPr>
              <w:suppressAutoHyphens/>
              <w:jc w:val="center"/>
              <w:rPr>
                <w:sz w:val="20"/>
                <w:szCs w:val="20"/>
                <w:lang w:eastAsia="ru-RU"/>
              </w:rPr>
            </w:pPr>
          </w:p>
        </w:tc>
        <w:tc>
          <w:tcPr>
            <w:tcW w:w="2127" w:type="dxa"/>
          </w:tcPr>
          <w:p w14:paraId="5A9DC0EA" w14:textId="77777777" w:rsidR="00675029" w:rsidRPr="00675029" w:rsidRDefault="00675029" w:rsidP="00CF10EE">
            <w:pPr>
              <w:suppressAutoHyphens/>
              <w:rPr>
                <w:sz w:val="20"/>
                <w:szCs w:val="20"/>
                <w:lang w:eastAsia="ru-RU"/>
              </w:rPr>
            </w:pPr>
          </w:p>
        </w:tc>
        <w:tc>
          <w:tcPr>
            <w:tcW w:w="3260" w:type="dxa"/>
          </w:tcPr>
          <w:p w14:paraId="70FEBCAD" w14:textId="77777777" w:rsidR="00675029" w:rsidRPr="00675029" w:rsidRDefault="00675029" w:rsidP="00CF10EE">
            <w:pPr>
              <w:suppressAutoHyphens/>
              <w:rPr>
                <w:sz w:val="20"/>
                <w:szCs w:val="20"/>
                <w:lang w:eastAsia="ru-RU"/>
              </w:rPr>
            </w:pPr>
          </w:p>
        </w:tc>
      </w:tr>
      <w:tr w:rsidR="00675029" w:rsidRPr="00675029" w14:paraId="3240C346" w14:textId="77777777" w:rsidTr="00675029">
        <w:trPr>
          <w:trHeight w:val="273"/>
          <w:jc w:val="center"/>
        </w:trPr>
        <w:tc>
          <w:tcPr>
            <w:tcW w:w="458" w:type="dxa"/>
          </w:tcPr>
          <w:p w14:paraId="4C48583B" w14:textId="77777777" w:rsidR="00675029" w:rsidRPr="00675029" w:rsidRDefault="00675029" w:rsidP="00CF10EE">
            <w:pPr>
              <w:suppressAutoHyphens/>
              <w:rPr>
                <w:sz w:val="20"/>
                <w:szCs w:val="20"/>
                <w:lang w:eastAsia="ru-RU"/>
              </w:rPr>
            </w:pPr>
            <w:r w:rsidRPr="00675029">
              <w:rPr>
                <w:sz w:val="20"/>
                <w:szCs w:val="20"/>
                <w:lang w:eastAsia="ru-RU"/>
              </w:rPr>
              <w:t>2</w:t>
            </w:r>
          </w:p>
        </w:tc>
        <w:tc>
          <w:tcPr>
            <w:tcW w:w="6341" w:type="dxa"/>
          </w:tcPr>
          <w:p w14:paraId="0E6DAA2D" w14:textId="77777777" w:rsidR="00675029" w:rsidRPr="00675029" w:rsidRDefault="00675029" w:rsidP="00CF10EE">
            <w:pPr>
              <w:rPr>
                <w:sz w:val="20"/>
                <w:szCs w:val="20"/>
                <w:lang w:eastAsia="ru-RU"/>
              </w:rPr>
            </w:pPr>
            <w:r w:rsidRPr="00675029">
              <w:rPr>
                <w:sz w:val="20"/>
                <w:szCs w:val="20"/>
                <w:lang w:eastAsia="ru-RU"/>
              </w:rPr>
              <w:t xml:space="preserve">№2 </w:t>
            </w:r>
            <w:r w:rsidR="00E56DAB">
              <w:rPr>
                <w:sz w:val="20"/>
                <w:szCs w:val="20"/>
                <w:lang w:eastAsia="ru-RU"/>
              </w:rPr>
              <w:t>Полугодовая контрольная работа</w:t>
            </w:r>
          </w:p>
        </w:tc>
        <w:tc>
          <w:tcPr>
            <w:tcW w:w="2268" w:type="dxa"/>
          </w:tcPr>
          <w:p w14:paraId="2026328D" w14:textId="68CCC0D8" w:rsidR="00675029" w:rsidRPr="00675029" w:rsidRDefault="00675029" w:rsidP="00CF10EE">
            <w:pPr>
              <w:suppressAutoHyphens/>
              <w:jc w:val="center"/>
              <w:rPr>
                <w:sz w:val="20"/>
                <w:szCs w:val="20"/>
                <w:lang w:eastAsia="ru-RU"/>
              </w:rPr>
            </w:pPr>
          </w:p>
        </w:tc>
        <w:tc>
          <w:tcPr>
            <w:tcW w:w="2127" w:type="dxa"/>
          </w:tcPr>
          <w:p w14:paraId="746E1985" w14:textId="77777777" w:rsidR="00675029" w:rsidRPr="00675029" w:rsidRDefault="00675029" w:rsidP="00CF10EE">
            <w:pPr>
              <w:suppressAutoHyphens/>
              <w:rPr>
                <w:sz w:val="20"/>
                <w:szCs w:val="20"/>
                <w:lang w:eastAsia="ru-RU"/>
              </w:rPr>
            </w:pPr>
          </w:p>
        </w:tc>
        <w:tc>
          <w:tcPr>
            <w:tcW w:w="3260" w:type="dxa"/>
          </w:tcPr>
          <w:p w14:paraId="3ED5FC67" w14:textId="77777777" w:rsidR="00675029" w:rsidRPr="00675029" w:rsidRDefault="00675029" w:rsidP="00CF10EE">
            <w:pPr>
              <w:suppressAutoHyphens/>
              <w:rPr>
                <w:sz w:val="20"/>
                <w:szCs w:val="20"/>
                <w:lang w:eastAsia="ru-RU"/>
              </w:rPr>
            </w:pPr>
          </w:p>
        </w:tc>
      </w:tr>
      <w:tr w:rsidR="00675029" w:rsidRPr="00675029" w14:paraId="448FA6E6" w14:textId="77777777" w:rsidTr="00675029">
        <w:trPr>
          <w:trHeight w:val="193"/>
          <w:jc w:val="center"/>
        </w:trPr>
        <w:tc>
          <w:tcPr>
            <w:tcW w:w="458" w:type="dxa"/>
          </w:tcPr>
          <w:p w14:paraId="799035AF" w14:textId="77777777" w:rsidR="00675029" w:rsidRPr="00675029" w:rsidRDefault="00675029" w:rsidP="00CF10EE">
            <w:pPr>
              <w:suppressAutoHyphens/>
              <w:rPr>
                <w:sz w:val="20"/>
                <w:szCs w:val="20"/>
                <w:lang w:eastAsia="ru-RU"/>
              </w:rPr>
            </w:pPr>
            <w:r w:rsidRPr="00675029">
              <w:rPr>
                <w:sz w:val="20"/>
                <w:szCs w:val="20"/>
                <w:lang w:eastAsia="ru-RU"/>
              </w:rPr>
              <w:t>3</w:t>
            </w:r>
          </w:p>
        </w:tc>
        <w:tc>
          <w:tcPr>
            <w:tcW w:w="6341" w:type="dxa"/>
          </w:tcPr>
          <w:p w14:paraId="2C6871F0" w14:textId="77777777" w:rsidR="00675029" w:rsidRPr="00675029" w:rsidRDefault="00675029" w:rsidP="00CF10EE">
            <w:pPr>
              <w:rPr>
                <w:sz w:val="20"/>
                <w:szCs w:val="20"/>
                <w:lang w:eastAsia="ru-RU"/>
              </w:rPr>
            </w:pPr>
            <w:r w:rsidRPr="00675029">
              <w:rPr>
                <w:sz w:val="20"/>
                <w:szCs w:val="20"/>
                <w:lang w:eastAsia="ru-RU"/>
              </w:rPr>
              <w:t xml:space="preserve">№3 </w:t>
            </w:r>
            <w:r>
              <w:rPr>
                <w:sz w:val="20"/>
                <w:szCs w:val="20"/>
                <w:lang w:eastAsia="ru-RU"/>
              </w:rPr>
              <w:t>Природа тел Солнечной системы</w:t>
            </w:r>
          </w:p>
        </w:tc>
        <w:tc>
          <w:tcPr>
            <w:tcW w:w="2268" w:type="dxa"/>
          </w:tcPr>
          <w:p w14:paraId="3DE7C54D" w14:textId="120F00DA" w:rsidR="00675029" w:rsidRPr="00675029" w:rsidRDefault="00675029" w:rsidP="00CF10EE">
            <w:pPr>
              <w:suppressAutoHyphens/>
              <w:jc w:val="center"/>
              <w:rPr>
                <w:sz w:val="20"/>
                <w:szCs w:val="20"/>
                <w:lang w:eastAsia="ru-RU"/>
              </w:rPr>
            </w:pPr>
          </w:p>
        </w:tc>
        <w:tc>
          <w:tcPr>
            <w:tcW w:w="2127" w:type="dxa"/>
          </w:tcPr>
          <w:p w14:paraId="7F88EEE4" w14:textId="77777777" w:rsidR="00675029" w:rsidRPr="00675029" w:rsidRDefault="00675029" w:rsidP="00CF10EE">
            <w:pPr>
              <w:suppressAutoHyphens/>
              <w:rPr>
                <w:sz w:val="20"/>
                <w:szCs w:val="20"/>
                <w:lang w:eastAsia="ru-RU"/>
              </w:rPr>
            </w:pPr>
          </w:p>
        </w:tc>
        <w:tc>
          <w:tcPr>
            <w:tcW w:w="3260" w:type="dxa"/>
          </w:tcPr>
          <w:p w14:paraId="43418B74" w14:textId="77777777" w:rsidR="00675029" w:rsidRPr="00675029" w:rsidRDefault="00675029" w:rsidP="00CF10EE">
            <w:pPr>
              <w:suppressAutoHyphens/>
              <w:rPr>
                <w:sz w:val="20"/>
                <w:szCs w:val="20"/>
                <w:lang w:eastAsia="ru-RU"/>
              </w:rPr>
            </w:pPr>
          </w:p>
        </w:tc>
      </w:tr>
      <w:tr w:rsidR="00675029" w:rsidRPr="00675029" w14:paraId="7476115C" w14:textId="77777777" w:rsidTr="00675029">
        <w:trPr>
          <w:trHeight w:val="255"/>
          <w:jc w:val="center"/>
        </w:trPr>
        <w:tc>
          <w:tcPr>
            <w:tcW w:w="458" w:type="dxa"/>
          </w:tcPr>
          <w:p w14:paraId="5602A384" w14:textId="77777777" w:rsidR="00675029" w:rsidRPr="00675029" w:rsidRDefault="00675029" w:rsidP="00CF10EE">
            <w:pPr>
              <w:suppressAutoHyphens/>
              <w:rPr>
                <w:sz w:val="20"/>
                <w:szCs w:val="20"/>
                <w:lang w:eastAsia="ru-RU"/>
              </w:rPr>
            </w:pPr>
            <w:r w:rsidRPr="00675029">
              <w:rPr>
                <w:sz w:val="20"/>
                <w:szCs w:val="20"/>
                <w:lang w:eastAsia="ru-RU"/>
              </w:rPr>
              <w:t>4</w:t>
            </w:r>
          </w:p>
        </w:tc>
        <w:tc>
          <w:tcPr>
            <w:tcW w:w="6341" w:type="dxa"/>
          </w:tcPr>
          <w:p w14:paraId="3E47D040" w14:textId="77777777" w:rsidR="00675029" w:rsidRPr="00675029" w:rsidRDefault="00675029" w:rsidP="00CF10EE">
            <w:pPr>
              <w:rPr>
                <w:sz w:val="20"/>
                <w:szCs w:val="20"/>
                <w:lang w:eastAsia="ru-RU"/>
              </w:rPr>
            </w:pPr>
            <w:r w:rsidRPr="00675029">
              <w:rPr>
                <w:sz w:val="20"/>
                <w:szCs w:val="20"/>
                <w:lang w:eastAsia="ru-RU"/>
              </w:rPr>
              <w:t xml:space="preserve">№4 </w:t>
            </w:r>
            <w:r>
              <w:rPr>
                <w:sz w:val="20"/>
                <w:szCs w:val="20"/>
                <w:lang w:eastAsia="ru-RU"/>
              </w:rPr>
              <w:t>Солнце и звёзды</w:t>
            </w:r>
          </w:p>
        </w:tc>
        <w:tc>
          <w:tcPr>
            <w:tcW w:w="2268" w:type="dxa"/>
          </w:tcPr>
          <w:p w14:paraId="640D0429" w14:textId="64A071A0" w:rsidR="00675029" w:rsidRPr="00675029" w:rsidRDefault="00675029" w:rsidP="00CF10EE">
            <w:pPr>
              <w:suppressAutoHyphens/>
              <w:jc w:val="center"/>
              <w:rPr>
                <w:sz w:val="20"/>
                <w:szCs w:val="20"/>
                <w:lang w:eastAsia="ru-RU"/>
              </w:rPr>
            </w:pPr>
          </w:p>
        </w:tc>
        <w:tc>
          <w:tcPr>
            <w:tcW w:w="2127" w:type="dxa"/>
          </w:tcPr>
          <w:p w14:paraId="62657BB9" w14:textId="77777777" w:rsidR="00675029" w:rsidRPr="00675029" w:rsidRDefault="00675029" w:rsidP="00CF10EE">
            <w:pPr>
              <w:suppressAutoHyphens/>
              <w:rPr>
                <w:sz w:val="20"/>
                <w:szCs w:val="20"/>
                <w:lang w:eastAsia="ru-RU"/>
              </w:rPr>
            </w:pPr>
          </w:p>
        </w:tc>
        <w:tc>
          <w:tcPr>
            <w:tcW w:w="3260" w:type="dxa"/>
          </w:tcPr>
          <w:p w14:paraId="6A485873" w14:textId="77777777" w:rsidR="00675029" w:rsidRPr="00675029" w:rsidRDefault="00675029" w:rsidP="00CF10EE">
            <w:pPr>
              <w:suppressAutoHyphens/>
              <w:rPr>
                <w:sz w:val="20"/>
                <w:szCs w:val="20"/>
                <w:lang w:eastAsia="ru-RU"/>
              </w:rPr>
            </w:pPr>
          </w:p>
        </w:tc>
      </w:tr>
      <w:tr w:rsidR="00675029" w:rsidRPr="00675029" w14:paraId="7EDA9499" w14:textId="77777777" w:rsidTr="00675029">
        <w:trPr>
          <w:trHeight w:val="217"/>
          <w:jc w:val="center"/>
        </w:trPr>
        <w:tc>
          <w:tcPr>
            <w:tcW w:w="458" w:type="dxa"/>
          </w:tcPr>
          <w:p w14:paraId="7084F19A" w14:textId="77777777" w:rsidR="00675029" w:rsidRPr="00675029" w:rsidRDefault="00675029" w:rsidP="00CF10EE">
            <w:pPr>
              <w:suppressAutoHyphens/>
              <w:rPr>
                <w:sz w:val="20"/>
                <w:szCs w:val="20"/>
                <w:lang w:eastAsia="ru-RU"/>
              </w:rPr>
            </w:pPr>
            <w:r w:rsidRPr="00675029">
              <w:rPr>
                <w:sz w:val="20"/>
                <w:szCs w:val="20"/>
                <w:lang w:eastAsia="ru-RU"/>
              </w:rPr>
              <w:t>5</w:t>
            </w:r>
          </w:p>
        </w:tc>
        <w:tc>
          <w:tcPr>
            <w:tcW w:w="6341" w:type="dxa"/>
          </w:tcPr>
          <w:p w14:paraId="37359276" w14:textId="77777777" w:rsidR="00675029" w:rsidRPr="00675029" w:rsidRDefault="00675029" w:rsidP="00CF10EE">
            <w:pPr>
              <w:suppressAutoHyphens/>
              <w:rPr>
                <w:sz w:val="20"/>
                <w:szCs w:val="20"/>
                <w:lang w:eastAsia="ru-RU"/>
              </w:rPr>
            </w:pPr>
            <w:r>
              <w:rPr>
                <w:rFonts w:eastAsia="Calibri"/>
                <w:sz w:val="20"/>
                <w:szCs w:val="20"/>
                <w:lang w:eastAsia="en-US"/>
              </w:rPr>
              <w:t xml:space="preserve">№5 </w:t>
            </w:r>
            <w:r w:rsidRPr="00675029">
              <w:rPr>
                <w:rFonts w:eastAsia="Calibri"/>
                <w:sz w:val="20"/>
                <w:szCs w:val="20"/>
                <w:lang w:eastAsia="en-US"/>
              </w:rPr>
              <w:t>Итоговая контрольная работа</w:t>
            </w:r>
          </w:p>
        </w:tc>
        <w:tc>
          <w:tcPr>
            <w:tcW w:w="2268" w:type="dxa"/>
          </w:tcPr>
          <w:p w14:paraId="1D4099E7" w14:textId="7A33FD6F" w:rsidR="00675029" w:rsidRPr="00675029" w:rsidRDefault="00675029" w:rsidP="00CF10EE">
            <w:pPr>
              <w:suppressAutoHyphens/>
              <w:jc w:val="center"/>
              <w:rPr>
                <w:sz w:val="20"/>
                <w:szCs w:val="20"/>
                <w:lang w:eastAsia="ru-RU"/>
              </w:rPr>
            </w:pPr>
          </w:p>
        </w:tc>
        <w:tc>
          <w:tcPr>
            <w:tcW w:w="2127" w:type="dxa"/>
          </w:tcPr>
          <w:p w14:paraId="525CEF02" w14:textId="77777777" w:rsidR="00675029" w:rsidRPr="00675029" w:rsidRDefault="00675029" w:rsidP="00CF10EE">
            <w:pPr>
              <w:suppressAutoHyphens/>
              <w:rPr>
                <w:sz w:val="20"/>
                <w:szCs w:val="20"/>
                <w:lang w:eastAsia="ru-RU"/>
              </w:rPr>
            </w:pPr>
          </w:p>
        </w:tc>
        <w:tc>
          <w:tcPr>
            <w:tcW w:w="3260" w:type="dxa"/>
          </w:tcPr>
          <w:p w14:paraId="524A137D" w14:textId="77777777" w:rsidR="00675029" w:rsidRPr="00675029" w:rsidRDefault="00675029" w:rsidP="00CF10EE">
            <w:pPr>
              <w:suppressAutoHyphens/>
              <w:rPr>
                <w:sz w:val="20"/>
                <w:szCs w:val="20"/>
                <w:lang w:eastAsia="ru-RU"/>
              </w:rPr>
            </w:pPr>
          </w:p>
        </w:tc>
      </w:tr>
    </w:tbl>
    <w:p w14:paraId="2283AAE5" w14:textId="77777777" w:rsidR="00AA0CDE" w:rsidRPr="00695C65" w:rsidRDefault="00AA0CDE" w:rsidP="00CF10EE">
      <w:pPr>
        <w:rPr>
          <w:b/>
          <w:iCs/>
          <w:spacing w:val="15"/>
          <w:lang w:eastAsia="ru-RU"/>
        </w:rPr>
      </w:pPr>
    </w:p>
    <w:p w14:paraId="3BA9DF5A" w14:textId="77777777" w:rsidR="00C616E0" w:rsidRPr="004F47BC" w:rsidRDefault="00C616E0" w:rsidP="004F47BC">
      <w:pPr>
        <w:rPr>
          <w:lang w:eastAsia="ru-RU"/>
        </w:rPr>
      </w:pPr>
    </w:p>
    <w:p w14:paraId="7EEA4F91" w14:textId="77777777" w:rsidR="00623B4C" w:rsidRPr="002646D6" w:rsidRDefault="002646D6" w:rsidP="00E86262">
      <w:pPr>
        <w:pStyle w:val="2"/>
        <w:spacing w:before="0" w:after="0"/>
        <w:jc w:val="center"/>
        <w:rPr>
          <w:rFonts w:ascii="Times New Roman" w:hAnsi="Times New Roman" w:cs="Times New Roman"/>
          <w:i w:val="0"/>
          <w:sz w:val="24"/>
          <w:szCs w:val="24"/>
        </w:rPr>
      </w:pPr>
      <w:r w:rsidRPr="002646D6">
        <w:rPr>
          <w:rFonts w:ascii="Times New Roman" w:hAnsi="Times New Roman" w:cs="Times New Roman"/>
          <w:i w:val="0"/>
          <w:sz w:val="24"/>
          <w:szCs w:val="24"/>
        </w:rPr>
        <w:t>КАЛЕНДАРНО-ТЕМАТИЧЕСКОЕ ПЛАНИРОВАНИЕ</w:t>
      </w:r>
    </w:p>
    <w:p w14:paraId="7DFB5FA3" w14:textId="77777777" w:rsidR="00E86262" w:rsidRPr="004142B3" w:rsidRDefault="004142B3" w:rsidP="00E86262">
      <w:pPr>
        <w:pStyle w:val="2"/>
        <w:spacing w:before="0" w:after="0"/>
        <w:jc w:val="center"/>
        <w:rPr>
          <w:rFonts w:ascii="Times New Roman" w:hAnsi="Times New Roman" w:cs="Times New Roman"/>
          <w:b w:val="0"/>
          <w:i w:val="0"/>
          <w:sz w:val="24"/>
          <w:szCs w:val="24"/>
        </w:rPr>
      </w:pPr>
      <w:r w:rsidRPr="004142B3">
        <w:rPr>
          <w:rFonts w:ascii="Times New Roman" w:hAnsi="Times New Roman" w:cs="Times New Roman"/>
          <w:b w:val="0"/>
          <w:i w:val="0"/>
          <w:sz w:val="24"/>
          <w:szCs w:val="24"/>
        </w:rPr>
        <w:t xml:space="preserve">10 КЛАСС </w:t>
      </w:r>
    </w:p>
    <w:p w14:paraId="2F90FB0F" w14:textId="54521962" w:rsidR="00C05997" w:rsidRPr="002646D6" w:rsidRDefault="005925F1" w:rsidP="002F44BD">
      <w:pPr>
        <w:pStyle w:val="2"/>
        <w:spacing w:before="0"/>
        <w:jc w:val="center"/>
        <w:rPr>
          <w:rFonts w:ascii="Times New Roman" w:hAnsi="Times New Roman" w:cs="Times New Roman"/>
          <w:sz w:val="24"/>
          <w:szCs w:val="24"/>
        </w:rPr>
      </w:pPr>
      <w:r w:rsidRPr="002646D6">
        <w:rPr>
          <w:rFonts w:ascii="Times New Roman" w:hAnsi="Times New Roman" w:cs="Times New Roman"/>
          <w:sz w:val="24"/>
          <w:szCs w:val="24"/>
        </w:rPr>
        <w:t>(</w:t>
      </w:r>
      <w:r w:rsidR="00121CC9">
        <w:rPr>
          <w:rFonts w:ascii="Times New Roman" w:hAnsi="Times New Roman" w:cs="Times New Roman"/>
          <w:sz w:val="24"/>
          <w:szCs w:val="24"/>
        </w:rPr>
        <w:t>3</w:t>
      </w:r>
      <w:r w:rsidR="00AC03CF">
        <w:rPr>
          <w:rFonts w:ascii="Times New Roman" w:hAnsi="Times New Roman" w:cs="Times New Roman"/>
          <w:sz w:val="24"/>
          <w:szCs w:val="24"/>
        </w:rPr>
        <w:t>4</w:t>
      </w:r>
      <w:r w:rsidR="002A0EC6" w:rsidRPr="002646D6">
        <w:rPr>
          <w:rFonts w:ascii="Times New Roman" w:hAnsi="Times New Roman" w:cs="Times New Roman"/>
          <w:sz w:val="24"/>
          <w:szCs w:val="24"/>
        </w:rPr>
        <w:t xml:space="preserve"> </w:t>
      </w:r>
      <w:r w:rsidR="000D5B4A" w:rsidRPr="002646D6">
        <w:rPr>
          <w:rFonts w:ascii="Times New Roman" w:hAnsi="Times New Roman" w:cs="Times New Roman"/>
          <w:sz w:val="24"/>
          <w:szCs w:val="24"/>
        </w:rPr>
        <w:t>ч</w:t>
      </w:r>
      <w:r w:rsidR="00121CC9">
        <w:rPr>
          <w:rFonts w:ascii="Times New Roman" w:hAnsi="Times New Roman" w:cs="Times New Roman"/>
          <w:sz w:val="24"/>
          <w:szCs w:val="24"/>
        </w:rPr>
        <w:t>ас</w:t>
      </w:r>
      <w:r w:rsidR="00AC03CF">
        <w:rPr>
          <w:rFonts w:ascii="Times New Roman" w:hAnsi="Times New Roman" w:cs="Times New Roman"/>
          <w:sz w:val="24"/>
          <w:szCs w:val="24"/>
        </w:rPr>
        <w:t>а</w:t>
      </w:r>
      <w:r w:rsidR="00822CC0" w:rsidRPr="002646D6">
        <w:rPr>
          <w:rFonts w:ascii="Times New Roman" w:hAnsi="Times New Roman" w:cs="Times New Roman"/>
          <w:sz w:val="24"/>
          <w:szCs w:val="24"/>
        </w:rPr>
        <w:t xml:space="preserve"> в год</w:t>
      </w:r>
      <w:r w:rsidR="00B54ACD">
        <w:rPr>
          <w:rFonts w:ascii="Times New Roman" w:hAnsi="Times New Roman" w:cs="Times New Roman"/>
          <w:sz w:val="24"/>
          <w:szCs w:val="24"/>
        </w:rPr>
        <w:t>у</w:t>
      </w:r>
      <w:r w:rsidR="00822CC0" w:rsidRPr="002646D6">
        <w:rPr>
          <w:rFonts w:ascii="Times New Roman" w:hAnsi="Times New Roman" w:cs="Times New Roman"/>
          <w:sz w:val="24"/>
          <w:szCs w:val="24"/>
        </w:rPr>
        <w:t>, 1</w:t>
      </w:r>
      <w:r w:rsidR="001D480D" w:rsidRPr="002646D6">
        <w:rPr>
          <w:rFonts w:ascii="Times New Roman" w:hAnsi="Times New Roman" w:cs="Times New Roman"/>
          <w:sz w:val="24"/>
          <w:szCs w:val="24"/>
        </w:rPr>
        <w:t xml:space="preserve"> ч</w:t>
      </w:r>
      <w:r w:rsidR="00822CC0" w:rsidRPr="002646D6">
        <w:rPr>
          <w:rFonts w:ascii="Times New Roman" w:hAnsi="Times New Roman" w:cs="Times New Roman"/>
          <w:sz w:val="24"/>
          <w:szCs w:val="24"/>
        </w:rPr>
        <w:t>ас</w:t>
      </w:r>
      <w:r w:rsidRPr="002646D6">
        <w:rPr>
          <w:rFonts w:ascii="Times New Roman" w:hAnsi="Times New Roman" w:cs="Times New Roman"/>
          <w:sz w:val="24"/>
          <w:szCs w:val="24"/>
        </w:rPr>
        <w:t xml:space="preserve"> в неделю)</w:t>
      </w:r>
    </w:p>
    <w:tbl>
      <w:tblPr>
        <w:tblW w:w="16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0"/>
        <w:gridCol w:w="1843"/>
        <w:gridCol w:w="992"/>
        <w:gridCol w:w="6804"/>
        <w:gridCol w:w="708"/>
        <w:gridCol w:w="709"/>
        <w:gridCol w:w="1730"/>
      </w:tblGrid>
      <w:tr w:rsidR="006D7F39" w:rsidRPr="00B72395" w14:paraId="22F728E3" w14:textId="77777777" w:rsidTr="00AA0CDE">
        <w:trPr>
          <w:trHeight w:val="249"/>
        </w:trPr>
        <w:tc>
          <w:tcPr>
            <w:tcW w:w="567" w:type="dxa"/>
            <w:vMerge w:val="restart"/>
            <w:vAlign w:val="center"/>
          </w:tcPr>
          <w:p w14:paraId="67FC3840" w14:textId="77777777" w:rsidR="006D7F39" w:rsidRPr="00B72395" w:rsidRDefault="006D7F39" w:rsidP="006D7F39">
            <w:pPr>
              <w:ind w:left="-108" w:right="-108"/>
              <w:jc w:val="center"/>
              <w:rPr>
                <w:b/>
                <w:sz w:val="20"/>
                <w:szCs w:val="20"/>
                <w:lang w:eastAsia="ru-RU"/>
              </w:rPr>
            </w:pPr>
            <w:r w:rsidRPr="00B72395">
              <w:rPr>
                <w:b/>
                <w:sz w:val="20"/>
                <w:szCs w:val="20"/>
                <w:lang w:eastAsia="ru-RU"/>
              </w:rPr>
              <w:t>№</w:t>
            </w:r>
          </w:p>
          <w:p w14:paraId="5206EC3B" w14:textId="77777777" w:rsidR="006D7F39" w:rsidRPr="00B72395" w:rsidRDefault="006D7F39" w:rsidP="006D7F39">
            <w:pPr>
              <w:ind w:left="-108" w:right="-108"/>
              <w:jc w:val="center"/>
              <w:rPr>
                <w:b/>
                <w:sz w:val="20"/>
                <w:szCs w:val="20"/>
                <w:lang w:eastAsia="ru-RU"/>
              </w:rPr>
            </w:pPr>
          </w:p>
        </w:tc>
        <w:tc>
          <w:tcPr>
            <w:tcW w:w="3120" w:type="dxa"/>
            <w:vMerge w:val="restart"/>
            <w:vAlign w:val="center"/>
          </w:tcPr>
          <w:p w14:paraId="6EA16C5F" w14:textId="77777777" w:rsidR="006D7F39" w:rsidRPr="00B72395" w:rsidRDefault="006D7F39" w:rsidP="006D7F39">
            <w:pPr>
              <w:jc w:val="center"/>
              <w:rPr>
                <w:sz w:val="20"/>
                <w:szCs w:val="20"/>
                <w:lang w:eastAsia="ru-RU"/>
              </w:rPr>
            </w:pPr>
            <w:r w:rsidRPr="00B72395">
              <w:rPr>
                <w:b/>
                <w:sz w:val="20"/>
                <w:szCs w:val="20"/>
                <w:lang w:eastAsia="ru-RU"/>
              </w:rPr>
              <w:t>Тема урока</w:t>
            </w:r>
          </w:p>
        </w:tc>
        <w:tc>
          <w:tcPr>
            <w:tcW w:w="1843" w:type="dxa"/>
            <w:vMerge w:val="restart"/>
            <w:vAlign w:val="center"/>
          </w:tcPr>
          <w:p w14:paraId="41C769A7" w14:textId="77777777" w:rsidR="006D7F39" w:rsidRPr="00B72395" w:rsidRDefault="006D7F39" w:rsidP="006224A6">
            <w:pPr>
              <w:ind w:right="-136"/>
              <w:jc w:val="center"/>
              <w:rPr>
                <w:b/>
                <w:sz w:val="20"/>
                <w:szCs w:val="20"/>
                <w:lang w:eastAsia="ru-RU"/>
              </w:rPr>
            </w:pPr>
            <w:r w:rsidRPr="00B72395">
              <w:rPr>
                <w:b/>
                <w:sz w:val="20"/>
                <w:szCs w:val="20"/>
                <w:lang w:eastAsia="ru-RU"/>
              </w:rPr>
              <w:t>Тип урока</w:t>
            </w:r>
          </w:p>
        </w:tc>
        <w:tc>
          <w:tcPr>
            <w:tcW w:w="992" w:type="dxa"/>
            <w:vMerge w:val="restart"/>
            <w:vAlign w:val="center"/>
          </w:tcPr>
          <w:p w14:paraId="1A2D104D" w14:textId="77777777" w:rsidR="006D7F39" w:rsidRPr="00B72395" w:rsidRDefault="006D7F39" w:rsidP="006D7F39">
            <w:pPr>
              <w:jc w:val="center"/>
              <w:rPr>
                <w:b/>
                <w:sz w:val="20"/>
                <w:szCs w:val="20"/>
                <w:lang w:eastAsia="ru-RU"/>
              </w:rPr>
            </w:pPr>
            <w:r w:rsidRPr="00B72395">
              <w:rPr>
                <w:b/>
                <w:sz w:val="20"/>
                <w:szCs w:val="20"/>
                <w:lang w:eastAsia="ru-RU"/>
              </w:rPr>
              <w:t>Кол-</w:t>
            </w:r>
            <w:proofErr w:type="gramStart"/>
            <w:r w:rsidRPr="00B72395">
              <w:rPr>
                <w:b/>
                <w:sz w:val="20"/>
                <w:szCs w:val="20"/>
                <w:lang w:eastAsia="ru-RU"/>
              </w:rPr>
              <w:t>во  часов</w:t>
            </w:r>
            <w:proofErr w:type="gramEnd"/>
          </w:p>
        </w:tc>
        <w:tc>
          <w:tcPr>
            <w:tcW w:w="6804" w:type="dxa"/>
            <w:vMerge w:val="restart"/>
            <w:vAlign w:val="center"/>
          </w:tcPr>
          <w:p w14:paraId="4DD70B46" w14:textId="77777777" w:rsidR="006D7F39" w:rsidRPr="00B72395" w:rsidRDefault="006D7F39" w:rsidP="006D7F39">
            <w:pPr>
              <w:jc w:val="center"/>
              <w:rPr>
                <w:b/>
                <w:sz w:val="20"/>
                <w:szCs w:val="20"/>
                <w:lang w:eastAsia="ru-RU"/>
              </w:rPr>
            </w:pPr>
            <w:r w:rsidRPr="00B72395">
              <w:rPr>
                <w:b/>
                <w:sz w:val="20"/>
                <w:szCs w:val="20"/>
                <w:lang w:eastAsia="ru-RU"/>
              </w:rPr>
              <w:t>Предметные результаты</w:t>
            </w:r>
          </w:p>
        </w:tc>
        <w:tc>
          <w:tcPr>
            <w:tcW w:w="1417" w:type="dxa"/>
            <w:gridSpan w:val="2"/>
            <w:vAlign w:val="center"/>
          </w:tcPr>
          <w:p w14:paraId="4DD86A33" w14:textId="77777777" w:rsidR="006D7F39" w:rsidRPr="00B72395" w:rsidRDefault="006D7F39" w:rsidP="00F36C86">
            <w:pPr>
              <w:jc w:val="center"/>
              <w:rPr>
                <w:b/>
                <w:sz w:val="20"/>
                <w:szCs w:val="20"/>
                <w:lang w:eastAsia="ru-RU"/>
              </w:rPr>
            </w:pPr>
            <w:r w:rsidRPr="00B72395">
              <w:rPr>
                <w:b/>
                <w:sz w:val="20"/>
                <w:szCs w:val="20"/>
                <w:lang w:eastAsia="ru-RU"/>
              </w:rPr>
              <w:t>Дата</w:t>
            </w:r>
          </w:p>
        </w:tc>
        <w:tc>
          <w:tcPr>
            <w:tcW w:w="1730" w:type="dxa"/>
            <w:vMerge w:val="restart"/>
            <w:vAlign w:val="center"/>
          </w:tcPr>
          <w:p w14:paraId="780640F7" w14:textId="4B3C65B1" w:rsidR="006D7F39" w:rsidRPr="00B72395" w:rsidRDefault="00AC03CF" w:rsidP="00AC03CF">
            <w:pPr>
              <w:jc w:val="center"/>
              <w:rPr>
                <w:sz w:val="20"/>
                <w:szCs w:val="20"/>
                <w:lang w:eastAsia="ru-RU"/>
              </w:rPr>
            </w:pPr>
            <w:r>
              <w:rPr>
                <w:sz w:val="20"/>
                <w:szCs w:val="20"/>
                <w:lang w:eastAsia="ru-RU"/>
              </w:rPr>
              <w:t>ЦОР</w:t>
            </w:r>
          </w:p>
        </w:tc>
      </w:tr>
      <w:tr w:rsidR="006D7F39" w:rsidRPr="00B72395" w14:paraId="65868A7B" w14:textId="77777777" w:rsidTr="00AA0CDE">
        <w:trPr>
          <w:trHeight w:val="98"/>
        </w:trPr>
        <w:tc>
          <w:tcPr>
            <w:tcW w:w="567" w:type="dxa"/>
            <w:vMerge/>
          </w:tcPr>
          <w:p w14:paraId="7EE85F42" w14:textId="77777777" w:rsidR="006D7F39" w:rsidRPr="00B72395" w:rsidRDefault="006D7F39" w:rsidP="006D7F39">
            <w:pPr>
              <w:ind w:left="-108" w:right="-108"/>
              <w:jc w:val="center"/>
              <w:rPr>
                <w:b/>
                <w:sz w:val="20"/>
                <w:szCs w:val="20"/>
                <w:lang w:eastAsia="ru-RU"/>
              </w:rPr>
            </w:pPr>
          </w:p>
        </w:tc>
        <w:tc>
          <w:tcPr>
            <w:tcW w:w="3120" w:type="dxa"/>
            <w:vMerge/>
          </w:tcPr>
          <w:p w14:paraId="339B5C2A" w14:textId="77777777" w:rsidR="006D7F39" w:rsidRPr="00B72395" w:rsidRDefault="006D7F39" w:rsidP="006D7F39">
            <w:pPr>
              <w:jc w:val="center"/>
              <w:rPr>
                <w:b/>
                <w:sz w:val="20"/>
                <w:szCs w:val="20"/>
                <w:lang w:eastAsia="ru-RU"/>
              </w:rPr>
            </w:pPr>
          </w:p>
        </w:tc>
        <w:tc>
          <w:tcPr>
            <w:tcW w:w="1843" w:type="dxa"/>
            <w:vMerge/>
          </w:tcPr>
          <w:p w14:paraId="6A2B9464" w14:textId="77777777" w:rsidR="006D7F39" w:rsidRPr="00B72395" w:rsidRDefault="006D7F39" w:rsidP="006224A6">
            <w:pPr>
              <w:ind w:right="-136"/>
              <w:jc w:val="center"/>
              <w:rPr>
                <w:b/>
                <w:sz w:val="20"/>
                <w:szCs w:val="20"/>
                <w:lang w:eastAsia="ru-RU"/>
              </w:rPr>
            </w:pPr>
          </w:p>
        </w:tc>
        <w:tc>
          <w:tcPr>
            <w:tcW w:w="992" w:type="dxa"/>
            <w:vMerge/>
          </w:tcPr>
          <w:p w14:paraId="24E8B811" w14:textId="77777777" w:rsidR="006D7F39" w:rsidRPr="00B72395" w:rsidRDefault="006D7F39" w:rsidP="006D7F39">
            <w:pPr>
              <w:jc w:val="center"/>
              <w:rPr>
                <w:b/>
                <w:sz w:val="20"/>
                <w:szCs w:val="20"/>
                <w:lang w:eastAsia="ru-RU"/>
              </w:rPr>
            </w:pPr>
          </w:p>
        </w:tc>
        <w:tc>
          <w:tcPr>
            <w:tcW w:w="6804" w:type="dxa"/>
            <w:vMerge/>
          </w:tcPr>
          <w:p w14:paraId="0EEA21B2" w14:textId="77777777" w:rsidR="006D7F39" w:rsidRPr="00B72395" w:rsidRDefault="006D7F39" w:rsidP="006D7F39">
            <w:pPr>
              <w:jc w:val="center"/>
              <w:rPr>
                <w:b/>
                <w:sz w:val="20"/>
                <w:szCs w:val="20"/>
                <w:lang w:eastAsia="ru-RU"/>
              </w:rPr>
            </w:pPr>
          </w:p>
        </w:tc>
        <w:tc>
          <w:tcPr>
            <w:tcW w:w="708" w:type="dxa"/>
          </w:tcPr>
          <w:p w14:paraId="471B6203" w14:textId="77777777" w:rsidR="006D7F39" w:rsidRPr="00B72395" w:rsidRDefault="006D7F39" w:rsidP="00F36C86">
            <w:pPr>
              <w:jc w:val="center"/>
              <w:rPr>
                <w:b/>
                <w:sz w:val="20"/>
                <w:szCs w:val="20"/>
                <w:lang w:eastAsia="ru-RU"/>
              </w:rPr>
            </w:pPr>
            <w:r w:rsidRPr="00B72395">
              <w:rPr>
                <w:b/>
                <w:sz w:val="20"/>
                <w:szCs w:val="20"/>
                <w:lang w:eastAsia="ru-RU"/>
              </w:rPr>
              <w:t>План</w:t>
            </w:r>
          </w:p>
        </w:tc>
        <w:tc>
          <w:tcPr>
            <w:tcW w:w="709" w:type="dxa"/>
          </w:tcPr>
          <w:p w14:paraId="008BD759" w14:textId="77777777" w:rsidR="006D7F39" w:rsidRPr="00B72395" w:rsidRDefault="006D7F39" w:rsidP="00F36C86">
            <w:pPr>
              <w:jc w:val="center"/>
              <w:rPr>
                <w:b/>
                <w:sz w:val="20"/>
                <w:szCs w:val="20"/>
                <w:lang w:eastAsia="ru-RU"/>
              </w:rPr>
            </w:pPr>
            <w:r w:rsidRPr="00B72395">
              <w:rPr>
                <w:b/>
                <w:sz w:val="20"/>
                <w:szCs w:val="20"/>
                <w:lang w:eastAsia="ru-RU"/>
              </w:rPr>
              <w:t>Факт</w:t>
            </w:r>
          </w:p>
        </w:tc>
        <w:tc>
          <w:tcPr>
            <w:tcW w:w="1730" w:type="dxa"/>
            <w:vMerge/>
          </w:tcPr>
          <w:p w14:paraId="0FD12509" w14:textId="77777777" w:rsidR="006D7F39" w:rsidRPr="00B72395" w:rsidRDefault="006D7F39" w:rsidP="006D7F39">
            <w:pPr>
              <w:jc w:val="center"/>
              <w:rPr>
                <w:b/>
                <w:sz w:val="20"/>
                <w:szCs w:val="20"/>
                <w:lang w:eastAsia="ru-RU"/>
              </w:rPr>
            </w:pPr>
          </w:p>
        </w:tc>
      </w:tr>
      <w:tr w:rsidR="00F36C86" w:rsidRPr="00B72395" w14:paraId="4C5C393B" w14:textId="77777777" w:rsidTr="00AA0CDE">
        <w:trPr>
          <w:trHeight w:val="98"/>
        </w:trPr>
        <w:tc>
          <w:tcPr>
            <w:tcW w:w="16473" w:type="dxa"/>
            <w:gridSpan w:val="8"/>
          </w:tcPr>
          <w:p w14:paraId="757B8F92" w14:textId="77777777" w:rsidR="00F36C86" w:rsidRPr="00B72395" w:rsidRDefault="00F36C86" w:rsidP="006224A6">
            <w:pPr>
              <w:ind w:right="-136"/>
              <w:jc w:val="center"/>
              <w:rPr>
                <w:b/>
                <w:sz w:val="20"/>
                <w:szCs w:val="20"/>
                <w:lang w:eastAsia="ru-RU"/>
              </w:rPr>
            </w:pPr>
          </w:p>
          <w:p w14:paraId="203FD85D" w14:textId="77777777" w:rsidR="00F36C86" w:rsidRPr="00B72395" w:rsidRDefault="000507CF" w:rsidP="006224A6">
            <w:pPr>
              <w:ind w:right="-136"/>
              <w:jc w:val="center"/>
              <w:rPr>
                <w:b/>
                <w:sz w:val="20"/>
                <w:szCs w:val="20"/>
                <w:lang w:eastAsia="ru-RU"/>
              </w:rPr>
            </w:pPr>
            <w:r w:rsidRPr="00B72395">
              <w:rPr>
                <w:b/>
                <w:sz w:val="20"/>
                <w:szCs w:val="20"/>
                <w:lang w:eastAsia="ru-RU"/>
              </w:rPr>
              <w:lastRenderedPageBreak/>
              <w:t>1.ВВЕДЕНИЕ (2</w:t>
            </w:r>
            <w:r w:rsidR="00F36C86" w:rsidRPr="00B72395">
              <w:rPr>
                <w:b/>
                <w:sz w:val="20"/>
                <w:szCs w:val="20"/>
                <w:lang w:eastAsia="ru-RU"/>
              </w:rPr>
              <w:t xml:space="preserve"> час</w:t>
            </w:r>
            <w:r w:rsidRPr="00B72395">
              <w:rPr>
                <w:b/>
                <w:sz w:val="20"/>
                <w:szCs w:val="20"/>
                <w:lang w:eastAsia="ru-RU"/>
              </w:rPr>
              <w:t>а</w:t>
            </w:r>
            <w:r w:rsidR="00F36C86" w:rsidRPr="00B72395">
              <w:rPr>
                <w:b/>
                <w:sz w:val="20"/>
                <w:szCs w:val="20"/>
                <w:lang w:eastAsia="ru-RU"/>
              </w:rPr>
              <w:t>)</w:t>
            </w:r>
          </w:p>
        </w:tc>
      </w:tr>
      <w:tr w:rsidR="000507CF" w:rsidRPr="00B72395" w14:paraId="37D7EA8E" w14:textId="77777777" w:rsidTr="00AA0CDE">
        <w:tc>
          <w:tcPr>
            <w:tcW w:w="567" w:type="dxa"/>
          </w:tcPr>
          <w:p w14:paraId="090C7749" w14:textId="77777777" w:rsidR="000507CF" w:rsidRPr="00B72395" w:rsidRDefault="000507CF" w:rsidP="000507CF">
            <w:pPr>
              <w:ind w:left="-108" w:right="-108"/>
              <w:jc w:val="center"/>
              <w:rPr>
                <w:b/>
                <w:sz w:val="20"/>
                <w:szCs w:val="20"/>
                <w:lang w:eastAsia="ru-RU"/>
              </w:rPr>
            </w:pPr>
            <w:r w:rsidRPr="00B72395">
              <w:rPr>
                <w:b/>
                <w:sz w:val="20"/>
                <w:szCs w:val="20"/>
                <w:lang w:eastAsia="ru-RU"/>
              </w:rPr>
              <w:lastRenderedPageBreak/>
              <w:t>1/1</w:t>
            </w:r>
          </w:p>
        </w:tc>
        <w:tc>
          <w:tcPr>
            <w:tcW w:w="3120" w:type="dxa"/>
          </w:tcPr>
          <w:p w14:paraId="3E48DFBF" w14:textId="77777777" w:rsidR="000507CF" w:rsidRPr="00B72395" w:rsidRDefault="000507CF" w:rsidP="000507CF">
            <w:pPr>
              <w:rPr>
                <w:sz w:val="20"/>
                <w:szCs w:val="20"/>
                <w:lang w:eastAsia="ru-RU"/>
              </w:rPr>
            </w:pPr>
            <w:r w:rsidRPr="00B72395">
              <w:rPr>
                <w:sz w:val="20"/>
                <w:szCs w:val="20"/>
                <w:lang w:eastAsia="ru-RU"/>
              </w:rPr>
              <w:t>Предмет астрономии</w:t>
            </w:r>
          </w:p>
        </w:tc>
        <w:tc>
          <w:tcPr>
            <w:tcW w:w="1843" w:type="dxa"/>
          </w:tcPr>
          <w:p w14:paraId="0CBC6D05" w14:textId="77777777" w:rsidR="000507CF"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33AF08FF" w14:textId="77777777" w:rsidR="000507CF" w:rsidRPr="00B72395" w:rsidRDefault="000507CF" w:rsidP="000507CF">
            <w:pPr>
              <w:jc w:val="center"/>
              <w:rPr>
                <w:b/>
                <w:sz w:val="20"/>
                <w:szCs w:val="20"/>
                <w:lang w:eastAsia="ru-RU"/>
              </w:rPr>
            </w:pPr>
            <w:r w:rsidRPr="00B72395">
              <w:rPr>
                <w:b/>
                <w:sz w:val="20"/>
                <w:szCs w:val="20"/>
                <w:lang w:eastAsia="ru-RU"/>
              </w:rPr>
              <w:t>1</w:t>
            </w:r>
          </w:p>
        </w:tc>
        <w:tc>
          <w:tcPr>
            <w:tcW w:w="6804" w:type="dxa"/>
          </w:tcPr>
          <w:p w14:paraId="5CF8F09B" w14:textId="77777777" w:rsidR="000507CF" w:rsidRPr="00B72395" w:rsidRDefault="000507CF" w:rsidP="00B72395">
            <w:pPr>
              <w:rPr>
                <w:sz w:val="20"/>
                <w:szCs w:val="20"/>
                <w:lang w:eastAsia="ru-RU"/>
              </w:rPr>
            </w:pPr>
            <w:r w:rsidRPr="00B72395">
              <w:rPr>
                <w:sz w:val="20"/>
                <w:szCs w:val="20"/>
                <w:lang w:eastAsia="ru-RU"/>
              </w:rPr>
              <w:t>Объяснять причины возникновения и развития астрономии, приводить примеры, подтверждающие данные причины; иллюстрировать примерами практическую направленность астрономии; воспроизводить сведения по истории развития астрономии, ее связях с другими науками.</w:t>
            </w:r>
          </w:p>
        </w:tc>
        <w:tc>
          <w:tcPr>
            <w:tcW w:w="708" w:type="dxa"/>
          </w:tcPr>
          <w:p w14:paraId="55335F92" w14:textId="6CA4A9FA" w:rsidR="000507CF" w:rsidRPr="00B72395" w:rsidRDefault="000507CF" w:rsidP="000507CF">
            <w:pPr>
              <w:jc w:val="center"/>
              <w:rPr>
                <w:b/>
                <w:sz w:val="20"/>
                <w:szCs w:val="20"/>
                <w:lang w:eastAsia="ru-RU"/>
              </w:rPr>
            </w:pPr>
          </w:p>
        </w:tc>
        <w:tc>
          <w:tcPr>
            <w:tcW w:w="709" w:type="dxa"/>
          </w:tcPr>
          <w:p w14:paraId="2EE64825" w14:textId="77777777" w:rsidR="000507CF" w:rsidRPr="00B72395" w:rsidRDefault="000507CF" w:rsidP="000507CF">
            <w:pPr>
              <w:jc w:val="center"/>
              <w:rPr>
                <w:b/>
                <w:sz w:val="20"/>
                <w:szCs w:val="20"/>
                <w:lang w:eastAsia="ru-RU"/>
              </w:rPr>
            </w:pPr>
          </w:p>
        </w:tc>
        <w:tc>
          <w:tcPr>
            <w:tcW w:w="1730" w:type="dxa"/>
          </w:tcPr>
          <w:p w14:paraId="536A80B1" w14:textId="5F59A855" w:rsidR="000507CF" w:rsidRPr="00B72395" w:rsidRDefault="00F256DB" w:rsidP="000507CF">
            <w:pPr>
              <w:jc w:val="center"/>
              <w:rPr>
                <w:sz w:val="20"/>
                <w:szCs w:val="20"/>
                <w:lang w:eastAsia="ru-RU"/>
              </w:rPr>
            </w:pPr>
            <w:r w:rsidRPr="00F256DB">
              <w:rPr>
                <w:sz w:val="20"/>
                <w:szCs w:val="20"/>
                <w:lang w:eastAsia="ru-RU"/>
              </w:rPr>
              <w:t>http://school-collection.edu.ru/catalog/res/bab78ceb-03f6-4cae-89b7-10a12ccfd08e/?from=7ed38401-26b8-11da-8cd6-0800200c9a66&amp;</w:t>
            </w:r>
          </w:p>
        </w:tc>
      </w:tr>
      <w:tr w:rsidR="008C7D2C" w:rsidRPr="00B72395" w14:paraId="58830C35" w14:textId="77777777" w:rsidTr="00AA0CDE">
        <w:trPr>
          <w:trHeight w:val="349"/>
        </w:trPr>
        <w:tc>
          <w:tcPr>
            <w:tcW w:w="567" w:type="dxa"/>
          </w:tcPr>
          <w:p w14:paraId="714E24C5" w14:textId="77777777" w:rsidR="008C7D2C" w:rsidRPr="00B72395" w:rsidRDefault="008C7D2C" w:rsidP="008C7D2C">
            <w:pPr>
              <w:ind w:left="-108" w:right="-108"/>
              <w:jc w:val="center"/>
              <w:rPr>
                <w:b/>
                <w:sz w:val="20"/>
                <w:szCs w:val="20"/>
                <w:lang w:eastAsia="ru-RU"/>
              </w:rPr>
            </w:pPr>
            <w:r w:rsidRPr="00B72395">
              <w:rPr>
                <w:b/>
                <w:sz w:val="20"/>
                <w:szCs w:val="20"/>
                <w:lang w:eastAsia="ru-RU"/>
              </w:rPr>
              <w:t>2/2</w:t>
            </w:r>
          </w:p>
        </w:tc>
        <w:tc>
          <w:tcPr>
            <w:tcW w:w="3120" w:type="dxa"/>
          </w:tcPr>
          <w:p w14:paraId="5DE59BF1" w14:textId="77777777" w:rsidR="008C7D2C" w:rsidRPr="00B72395" w:rsidRDefault="008C7D2C" w:rsidP="008C7D2C">
            <w:pPr>
              <w:tabs>
                <w:tab w:val="left" w:pos="195"/>
              </w:tabs>
              <w:rPr>
                <w:sz w:val="20"/>
                <w:szCs w:val="20"/>
                <w:lang w:eastAsia="ru-RU"/>
              </w:rPr>
            </w:pPr>
            <w:r w:rsidRPr="00B72395">
              <w:rPr>
                <w:sz w:val="20"/>
                <w:szCs w:val="20"/>
                <w:lang w:eastAsia="ru-RU"/>
              </w:rPr>
              <w:t xml:space="preserve">Наблюдения — основа астрономии. </w:t>
            </w:r>
          </w:p>
        </w:tc>
        <w:tc>
          <w:tcPr>
            <w:tcW w:w="1843" w:type="dxa"/>
          </w:tcPr>
          <w:p w14:paraId="4C9C487D"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2295B862"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64CF3A53" w14:textId="77777777" w:rsidR="008C7D2C" w:rsidRPr="00B72395" w:rsidRDefault="008C7D2C" w:rsidP="008C7D2C">
            <w:pPr>
              <w:rPr>
                <w:sz w:val="20"/>
                <w:szCs w:val="20"/>
                <w:lang w:eastAsia="ru-RU"/>
              </w:rPr>
            </w:pPr>
            <w:r w:rsidRPr="00B72395">
              <w:rPr>
                <w:sz w:val="20"/>
                <w:szCs w:val="20"/>
                <w:lang w:eastAsia="ru-RU"/>
              </w:rPr>
              <w:t>Изображать основные круги, линии и точки небесной сферы (истинный (математический) горизонт, зенит, надир, отвесная линия, азимут, высота); формулировать понятие «небесная сфера»; использовать полученные ранее знания из раздела «Оптические явления» для объяснения устройства и принципа работы телескопа.</w:t>
            </w:r>
          </w:p>
        </w:tc>
        <w:tc>
          <w:tcPr>
            <w:tcW w:w="708" w:type="dxa"/>
          </w:tcPr>
          <w:p w14:paraId="7CFD813A" w14:textId="0419D2CF" w:rsidR="008C7D2C" w:rsidRPr="00B72395" w:rsidRDefault="008C7D2C" w:rsidP="008C7D2C">
            <w:pPr>
              <w:jc w:val="center"/>
              <w:rPr>
                <w:b/>
                <w:sz w:val="20"/>
                <w:szCs w:val="20"/>
                <w:lang w:eastAsia="ru-RU"/>
              </w:rPr>
            </w:pPr>
          </w:p>
        </w:tc>
        <w:tc>
          <w:tcPr>
            <w:tcW w:w="709" w:type="dxa"/>
          </w:tcPr>
          <w:p w14:paraId="245390AC" w14:textId="77777777" w:rsidR="008C7D2C" w:rsidRPr="00B72395" w:rsidRDefault="008C7D2C" w:rsidP="008C7D2C">
            <w:pPr>
              <w:jc w:val="center"/>
              <w:rPr>
                <w:b/>
                <w:sz w:val="20"/>
                <w:szCs w:val="20"/>
                <w:lang w:eastAsia="ru-RU"/>
              </w:rPr>
            </w:pPr>
          </w:p>
        </w:tc>
        <w:tc>
          <w:tcPr>
            <w:tcW w:w="1730" w:type="dxa"/>
          </w:tcPr>
          <w:p w14:paraId="34E1E10A" w14:textId="77777777" w:rsidR="008C7D2C" w:rsidRPr="00B72395" w:rsidRDefault="008C7D2C" w:rsidP="008C7D2C">
            <w:pPr>
              <w:jc w:val="both"/>
              <w:rPr>
                <w:sz w:val="20"/>
                <w:szCs w:val="20"/>
                <w:lang w:eastAsia="ru-RU"/>
              </w:rPr>
            </w:pPr>
          </w:p>
        </w:tc>
      </w:tr>
      <w:tr w:rsidR="000507CF" w:rsidRPr="00B72395" w14:paraId="682F482F" w14:textId="77777777" w:rsidTr="00AA0CDE">
        <w:trPr>
          <w:trHeight w:val="349"/>
        </w:trPr>
        <w:tc>
          <w:tcPr>
            <w:tcW w:w="16473" w:type="dxa"/>
            <w:gridSpan w:val="8"/>
          </w:tcPr>
          <w:p w14:paraId="36782359" w14:textId="77777777" w:rsidR="000507CF" w:rsidRPr="00B72395" w:rsidRDefault="000507CF" w:rsidP="006224A6">
            <w:pPr>
              <w:ind w:right="-136"/>
              <w:jc w:val="center"/>
              <w:rPr>
                <w:b/>
                <w:sz w:val="20"/>
                <w:szCs w:val="20"/>
                <w:lang w:eastAsia="ru-RU"/>
              </w:rPr>
            </w:pPr>
          </w:p>
          <w:p w14:paraId="39F0DBDC" w14:textId="77777777" w:rsidR="000507CF" w:rsidRPr="00B72395" w:rsidRDefault="000507CF" w:rsidP="006224A6">
            <w:pPr>
              <w:ind w:right="-136"/>
              <w:jc w:val="center"/>
              <w:rPr>
                <w:sz w:val="20"/>
                <w:szCs w:val="20"/>
                <w:lang w:eastAsia="ru-RU"/>
              </w:rPr>
            </w:pPr>
            <w:r w:rsidRPr="00B72395">
              <w:rPr>
                <w:b/>
                <w:sz w:val="20"/>
                <w:szCs w:val="20"/>
                <w:lang w:eastAsia="ru-RU"/>
              </w:rPr>
              <w:t>2. ПРАКТИЧЕСКИЕ ОСНОВЫ АСТРОНОМИИ (5 часов)</w:t>
            </w:r>
          </w:p>
        </w:tc>
      </w:tr>
      <w:tr w:rsidR="008C7D2C" w:rsidRPr="00C86618" w14:paraId="1C3D1C9F" w14:textId="77777777" w:rsidTr="00AA0CDE">
        <w:tc>
          <w:tcPr>
            <w:tcW w:w="567" w:type="dxa"/>
          </w:tcPr>
          <w:p w14:paraId="78F114ED" w14:textId="77777777" w:rsidR="008C7D2C" w:rsidRPr="00B72395" w:rsidRDefault="008C7D2C" w:rsidP="008C7D2C">
            <w:pPr>
              <w:ind w:left="-108" w:right="-108"/>
              <w:jc w:val="center"/>
              <w:rPr>
                <w:b/>
                <w:sz w:val="20"/>
                <w:szCs w:val="20"/>
                <w:lang w:eastAsia="ru-RU"/>
              </w:rPr>
            </w:pPr>
            <w:r w:rsidRPr="00B72395">
              <w:rPr>
                <w:b/>
                <w:sz w:val="20"/>
                <w:szCs w:val="20"/>
                <w:lang w:eastAsia="ru-RU"/>
              </w:rPr>
              <w:t>3/1</w:t>
            </w:r>
          </w:p>
        </w:tc>
        <w:tc>
          <w:tcPr>
            <w:tcW w:w="3120" w:type="dxa"/>
          </w:tcPr>
          <w:p w14:paraId="53BCD0D7" w14:textId="77777777" w:rsidR="008C7D2C" w:rsidRPr="00B72395" w:rsidRDefault="008C7D2C" w:rsidP="008C7D2C">
            <w:pPr>
              <w:rPr>
                <w:sz w:val="20"/>
                <w:szCs w:val="20"/>
                <w:lang w:eastAsia="ru-RU"/>
              </w:rPr>
            </w:pPr>
            <w:r w:rsidRPr="00B72395">
              <w:rPr>
                <w:sz w:val="20"/>
                <w:szCs w:val="20"/>
                <w:lang w:eastAsia="ru-RU"/>
              </w:rPr>
              <w:t>Звёзды и созвездия. Небесные координаты и звёздные карты</w:t>
            </w:r>
            <w:r w:rsidRPr="00B72395">
              <w:rPr>
                <w:b/>
                <w:sz w:val="20"/>
                <w:szCs w:val="20"/>
                <w:lang w:eastAsia="ru-RU"/>
              </w:rPr>
              <w:t xml:space="preserve"> </w:t>
            </w:r>
          </w:p>
        </w:tc>
        <w:tc>
          <w:tcPr>
            <w:tcW w:w="1843" w:type="dxa"/>
          </w:tcPr>
          <w:p w14:paraId="0DA4B4FB"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2BFB1BE"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0F126E1D" w14:textId="77777777" w:rsidR="008C7D2C" w:rsidRPr="00B72395" w:rsidRDefault="008C7D2C" w:rsidP="008C7D2C">
            <w:pPr>
              <w:rPr>
                <w:sz w:val="20"/>
                <w:szCs w:val="20"/>
                <w:lang w:eastAsia="ru-RU"/>
              </w:rPr>
            </w:pPr>
            <w:r w:rsidRPr="00B72395">
              <w:rPr>
                <w:sz w:val="20"/>
                <w:szCs w:val="20"/>
                <w:lang w:eastAsia="ru-RU"/>
              </w:rPr>
              <w:t>Формулировать понятие «созвездие», определять понятие «видимая звездная величина»; определять разницу освещенностей, создаваемых светилами, по известным значениям звездных величин; использовать звездную карту для поиска созвездий и звезд на небе.</w:t>
            </w:r>
          </w:p>
        </w:tc>
        <w:tc>
          <w:tcPr>
            <w:tcW w:w="708" w:type="dxa"/>
          </w:tcPr>
          <w:p w14:paraId="511708D5" w14:textId="6DB913C2" w:rsidR="008C7D2C" w:rsidRPr="00B72395" w:rsidRDefault="008C7D2C" w:rsidP="008C7D2C">
            <w:pPr>
              <w:jc w:val="center"/>
              <w:rPr>
                <w:b/>
                <w:sz w:val="20"/>
                <w:szCs w:val="20"/>
                <w:lang w:eastAsia="ru-RU"/>
              </w:rPr>
            </w:pPr>
          </w:p>
        </w:tc>
        <w:tc>
          <w:tcPr>
            <w:tcW w:w="709" w:type="dxa"/>
          </w:tcPr>
          <w:p w14:paraId="7BBAA9FE" w14:textId="77777777" w:rsidR="008C7D2C" w:rsidRPr="00B72395" w:rsidRDefault="008C7D2C" w:rsidP="008C7D2C">
            <w:pPr>
              <w:jc w:val="center"/>
              <w:rPr>
                <w:b/>
                <w:sz w:val="20"/>
                <w:szCs w:val="20"/>
                <w:lang w:eastAsia="ru-RU"/>
              </w:rPr>
            </w:pPr>
          </w:p>
        </w:tc>
        <w:tc>
          <w:tcPr>
            <w:tcW w:w="1730" w:type="dxa"/>
          </w:tcPr>
          <w:p w14:paraId="39D0631A" w14:textId="0A76ACD9" w:rsidR="008C7D2C" w:rsidRDefault="00F256DB" w:rsidP="008C7D2C">
            <w:pPr>
              <w:jc w:val="both"/>
              <w:rPr>
                <w:sz w:val="20"/>
                <w:szCs w:val="20"/>
                <w:lang w:val="en-US" w:eastAsia="ru-RU"/>
              </w:rPr>
            </w:pPr>
            <w:r w:rsidRPr="00F256DB">
              <w:rPr>
                <w:sz w:val="20"/>
                <w:szCs w:val="20"/>
                <w:lang w:val="en-US" w:eastAsia="ru-RU"/>
              </w:rPr>
              <w:t>chool-collection.edu.ru/catalog/res/a42c96b2-c62b-42c3-adab-ccf6a768d3dc/?from=7ed38401-26b8-11da-8cd6-0800200c9a66&amp;</w:t>
            </w:r>
          </w:p>
          <w:p w14:paraId="05D1B07E" w14:textId="586C72F7" w:rsidR="00F256DB" w:rsidRDefault="00F256DB" w:rsidP="008C7D2C">
            <w:pPr>
              <w:jc w:val="both"/>
              <w:rPr>
                <w:sz w:val="20"/>
                <w:szCs w:val="20"/>
                <w:lang w:val="en-US" w:eastAsia="ru-RU"/>
              </w:rPr>
            </w:pPr>
          </w:p>
          <w:p w14:paraId="5383597A" w14:textId="77777777" w:rsidR="00F256DB" w:rsidRDefault="00F256DB" w:rsidP="008C7D2C">
            <w:pPr>
              <w:jc w:val="both"/>
              <w:rPr>
                <w:sz w:val="20"/>
                <w:szCs w:val="20"/>
                <w:lang w:val="en-US" w:eastAsia="ru-RU"/>
              </w:rPr>
            </w:pPr>
          </w:p>
          <w:p w14:paraId="43187494" w14:textId="45BB3440" w:rsidR="00F256DB" w:rsidRPr="00F256DB" w:rsidRDefault="00F256DB" w:rsidP="008C7D2C">
            <w:pPr>
              <w:jc w:val="both"/>
              <w:rPr>
                <w:sz w:val="20"/>
                <w:szCs w:val="20"/>
                <w:lang w:val="en-US" w:eastAsia="ru-RU"/>
              </w:rPr>
            </w:pPr>
          </w:p>
        </w:tc>
      </w:tr>
      <w:tr w:rsidR="008C7D2C" w:rsidRPr="00B72395" w14:paraId="5826A86E" w14:textId="77777777" w:rsidTr="00AA0CDE">
        <w:trPr>
          <w:trHeight w:val="489"/>
        </w:trPr>
        <w:tc>
          <w:tcPr>
            <w:tcW w:w="567" w:type="dxa"/>
          </w:tcPr>
          <w:p w14:paraId="6F7FC4D8" w14:textId="77777777" w:rsidR="008C7D2C" w:rsidRPr="00B72395" w:rsidRDefault="008C7D2C" w:rsidP="008C7D2C">
            <w:pPr>
              <w:ind w:left="-108" w:right="-108"/>
              <w:jc w:val="center"/>
              <w:rPr>
                <w:b/>
                <w:sz w:val="20"/>
                <w:szCs w:val="20"/>
                <w:lang w:eastAsia="ru-RU"/>
              </w:rPr>
            </w:pPr>
            <w:r w:rsidRPr="00B72395">
              <w:rPr>
                <w:b/>
                <w:sz w:val="20"/>
                <w:szCs w:val="20"/>
                <w:lang w:eastAsia="ru-RU"/>
              </w:rPr>
              <w:t>4/2</w:t>
            </w:r>
          </w:p>
        </w:tc>
        <w:tc>
          <w:tcPr>
            <w:tcW w:w="3120" w:type="dxa"/>
          </w:tcPr>
          <w:p w14:paraId="13AF7E72" w14:textId="77777777" w:rsidR="008C7D2C" w:rsidRPr="00B72395" w:rsidRDefault="008C7D2C" w:rsidP="008C7D2C">
            <w:pPr>
              <w:rPr>
                <w:sz w:val="20"/>
                <w:szCs w:val="20"/>
                <w:lang w:eastAsia="ru-RU"/>
              </w:rPr>
            </w:pPr>
            <w:r w:rsidRPr="00B72395">
              <w:rPr>
                <w:sz w:val="20"/>
                <w:szCs w:val="20"/>
                <w:lang w:eastAsia="ru-RU"/>
              </w:rPr>
              <w:t>Видимое движение звёзд на различных географических широтах</w:t>
            </w:r>
          </w:p>
        </w:tc>
        <w:tc>
          <w:tcPr>
            <w:tcW w:w="1843" w:type="dxa"/>
          </w:tcPr>
          <w:p w14:paraId="4E928526"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660AE34F"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4ABF4C1A" w14:textId="77777777" w:rsidR="008C7D2C" w:rsidRPr="00B72395" w:rsidRDefault="008C7D2C" w:rsidP="008C7D2C">
            <w:pPr>
              <w:rPr>
                <w:sz w:val="20"/>
                <w:szCs w:val="20"/>
                <w:lang w:eastAsia="ru-RU"/>
              </w:rPr>
            </w:pPr>
            <w:r w:rsidRPr="00B72395">
              <w:rPr>
                <w:sz w:val="20"/>
                <w:szCs w:val="20"/>
                <w:lang w:eastAsia="ru-RU"/>
              </w:rPr>
              <w:t>Формулировать определения терминов и понятий «высота звезды», «кульминация», объяснять наблюдаемые невооруженным глазом движения звезд и Солнца на различных географических широтах.</w:t>
            </w:r>
          </w:p>
        </w:tc>
        <w:tc>
          <w:tcPr>
            <w:tcW w:w="708" w:type="dxa"/>
          </w:tcPr>
          <w:p w14:paraId="27D76BB2" w14:textId="7037DB08" w:rsidR="008C7D2C" w:rsidRPr="00B72395" w:rsidRDefault="008C7D2C" w:rsidP="008C7D2C">
            <w:pPr>
              <w:jc w:val="center"/>
              <w:rPr>
                <w:b/>
                <w:sz w:val="20"/>
                <w:szCs w:val="20"/>
                <w:lang w:eastAsia="ru-RU"/>
              </w:rPr>
            </w:pPr>
          </w:p>
        </w:tc>
        <w:tc>
          <w:tcPr>
            <w:tcW w:w="709" w:type="dxa"/>
          </w:tcPr>
          <w:p w14:paraId="0E4B54DF" w14:textId="77777777" w:rsidR="008C7D2C" w:rsidRPr="00B72395" w:rsidRDefault="008C7D2C" w:rsidP="008C7D2C">
            <w:pPr>
              <w:jc w:val="center"/>
              <w:rPr>
                <w:b/>
                <w:sz w:val="20"/>
                <w:szCs w:val="20"/>
                <w:lang w:eastAsia="ru-RU"/>
              </w:rPr>
            </w:pPr>
          </w:p>
        </w:tc>
        <w:tc>
          <w:tcPr>
            <w:tcW w:w="1730" w:type="dxa"/>
          </w:tcPr>
          <w:p w14:paraId="7B03B43E" w14:textId="4F46A3BB" w:rsidR="008C7D2C" w:rsidRPr="00B72395" w:rsidRDefault="00F256DB" w:rsidP="008C7D2C">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8C7D2C" w:rsidRPr="00B72395" w14:paraId="44E22644" w14:textId="77777777" w:rsidTr="00AA0CDE">
        <w:tc>
          <w:tcPr>
            <w:tcW w:w="567" w:type="dxa"/>
          </w:tcPr>
          <w:p w14:paraId="5E18722E" w14:textId="77777777" w:rsidR="008C7D2C" w:rsidRPr="00B72395" w:rsidRDefault="008C7D2C" w:rsidP="008C7D2C">
            <w:pPr>
              <w:ind w:left="-108" w:right="-108"/>
              <w:jc w:val="center"/>
              <w:rPr>
                <w:b/>
                <w:sz w:val="20"/>
                <w:szCs w:val="20"/>
                <w:lang w:eastAsia="ru-RU"/>
              </w:rPr>
            </w:pPr>
            <w:r w:rsidRPr="00B72395">
              <w:rPr>
                <w:b/>
                <w:sz w:val="20"/>
                <w:szCs w:val="20"/>
                <w:lang w:eastAsia="ru-RU"/>
              </w:rPr>
              <w:t>5/3</w:t>
            </w:r>
          </w:p>
        </w:tc>
        <w:tc>
          <w:tcPr>
            <w:tcW w:w="3120" w:type="dxa"/>
          </w:tcPr>
          <w:p w14:paraId="6AE12FF7" w14:textId="77777777" w:rsidR="008C7D2C" w:rsidRPr="00B72395" w:rsidRDefault="008C7D2C" w:rsidP="008C7D2C">
            <w:pPr>
              <w:rPr>
                <w:sz w:val="20"/>
                <w:szCs w:val="20"/>
                <w:lang w:eastAsia="ru-RU"/>
              </w:rPr>
            </w:pPr>
            <w:r w:rsidRPr="00B72395">
              <w:rPr>
                <w:sz w:val="20"/>
                <w:szCs w:val="20"/>
                <w:lang w:eastAsia="ru-RU"/>
              </w:rPr>
              <w:t>Годичное движение Солнца по небу. Эклиптика</w:t>
            </w:r>
            <w:r w:rsidRPr="00B72395">
              <w:rPr>
                <w:b/>
                <w:sz w:val="20"/>
                <w:szCs w:val="20"/>
                <w:lang w:eastAsia="ru-RU"/>
              </w:rPr>
              <w:t xml:space="preserve"> </w:t>
            </w:r>
          </w:p>
        </w:tc>
        <w:tc>
          <w:tcPr>
            <w:tcW w:w="1843" w:type="dxa"/>
          </w:tcPr>
          <w:p w14:paraId="5BFA0E17"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22FB6FD5"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22FE124D" w14:textId="77777777" w:rsidR="008C7D2C" w:rsidRPr="00B72395" w:rsidRDefault="008C7D2C" w:rsidP="008C7D2C">
            <w:pPr>
              <w:rPr>
                <w:sz w:val="20"/>
                <w:szCs w:val="20"/>
                <w:lang w:eastAsia="ru-RU"/>
              </w:rPr>
            </w:pPr>
            <w:r w:rsidRPr="00B72395">
              <w:rPr>
                <w:sz w:val="20"/>
                <w:szCs w:val="20"/>
                <w:lang w:eastAsia="ru-RU"/>
              </w:rPr>
              <w:t>Воспроизводить определения терминов и понятия «эклиптика», объяснять наблюдаемое движение Солнца в течение года; характеризовать особенности суточного движения Солнца на полюсах, экваторе и в средних широтах Земли, называть причины изменения продолжительности дня и ночи на различных широтах в течение года.</w:t>
            </w:r>
          </w:p>
        </w:tc>
        <w:tc>
          <w:tcPr>
            <w:tcW w:w="708" w:type="dxa"/>
          </w:tcPr>
          <w:p w14:paraId="0810D83C" w14:textId="29DAAEEE" w:rsidR="008C7D2C" w:rsidRPr="00B72395" w:rsidRDefault="008C7D2C" w:rsidP="008C7D2C">
            <w:pPr>
              <w:jc w:val="center"/>
              <w:rPr>
                <w:b/>
                <w:sz w:val="20"/>
                <w:szCs w:val="20"/>
                <w:lang w:eastAsia="ru-RU"/>
              </w:rPr>
            </w:pPr>
          </w:p>
        </w:tc>
        <w:tc>
          <w:tcPr>
            <w:tcW w:w="709" w:type="dxa"/>
          </w:tcPr>
          <w:p w14:paraId="09443B7C" w14:textId="77777777" w:rsidR="008C7D2C" w:rsidRPr="00B72395" w:rsidRDefault="008C7D2C" w:rsidP="008C7D2C">
            <w:pPr>
              <w:jc w:val="center"/>
              <w:rPr>
                <w:b/>
                <w:sz w:val="20"/>
                <w:szCs w:val="20"/>
                <w:lang w:eastAsia="ru-RU"/>
              </w:rPr>
            </w:pPr>
          </w:p>
        </w:tc>
        <w:tc>
          <w:tcPr>
            <w:tcW w:w="1730" w:type="dxa"/>
          </w:tcPr>
          <w:p w14:paraId="19AAB4AE" w14:textId="77777777" w:rsidR="008C7D2C" w:rsidRPr="00B72395" w:rsidRDefault="008C7D2C" w:rsidP="008C7D2C">
            <w:pPr>
              <w:jc w:val="both"/>
              <w:rPr>
                <w:sz w:val="20"/>
                <w:szCs w:val="20"/>
                <w:lang w:eastAsia="ru-RU"/>
              </w:rPr>
            </w:pPr>
          </w:p>
        </w:tc>
      </w:tr>
      <w:tr w:rsidR="008C7D2C" w:rsidRPr="00B72395" w14:paraId="1E3E8900" w14:textId="77777777" w:rsidTr="00AA0CDE">
        <w:tc>
          <w:tcPr>
            <w:tcW w:w="567" w:type="dxa"/>
          </w:tcPr>
          <w:p w14:paraId="32E2DB3E" w14:textId="77777777" w:rsidR="008C7D2C" w:rsidRPr="00B72395" w:rsidRDefault="008C7D2C" w:rsidP="008C7D2C">
            <w:pPr>
              <w:ind w:left="-108" w:right="-108"/>
              <w:jc w:val="center"/>
              <w:rPr>
                <w:b/>
                <w:sz w:val="20"/>
                <w:szCs w:val="20"/>
                <w:lang w:eastAsia="ru-RU"/>
              </w:rPr>
            </w:pPr>
            <w:r w:rsidRPr="00B72395">
              <w:rPr>
                <w:b/>
                <w:sz w:val="20"/>
                <w:szCs w:val="20"/>
                <w:lang w:eastAsia="ru-RU"/>
              </w:rPr>
              <w:lastRenderedPageBreak/>
              <w:t>6/4</w:t>
            </w:r>
          </w:p>
        </w:tc>
        <w:tc>
          <w:tcPr>
            <w:tcW w:w="3120" w:type="dxa"/>
          </w:tcPr>
          <w:p w14:paraId="44019983" w14:textId="77777777" w:rsidR="008C7D2C" w:rsidRPr="00B72395" w:rsidRDefault="008C7D2C" w:rsidP="008C7D2C">
            <w:pPr>
              <w:rPr>
                <w:sz w:val="20"/>
                <w:szCs w:val="20"/>
                <w:lang w:eastAsia="ru-RU"/>
              </w:rPr>
            </w:pPr>
            <w:r w:rsidRPr="00B72395">
              <w:rPr>
                <w:sz w:val="20"/>
                <w:szCs w:val="20"/>
                <w:lang w:eastAsia="ru-RU"/>
              </w:rPr>
              <w:t>Движение и фазы Луны. Затмения Солнца и Луны</w:t>
            </w:r>
            <w:r w:rsidRPr="00B72395">
              <w:rPr>
                <w:b/>
                <w:sz w:val="20"/>
                <w:szCs w:val="20"/>
                <w:lang w:eastAsia="ru-RU"/>
              </w:rPr>
              <w:t xml:space="preserve">. </w:t>
            </w:r>
          </w:p>
        </w:tc>
        <w:tc>
          <w:tcPr>
            <w:tcW w:w="1843" w:type="dxa"/>
          </w:tcPr>
          <w:p w14:paraId="0C6B1514"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314559E"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3E254E76" w14:textId="77777777" w:rsidR="008C7D2C" w:rsidRPr="00B72395" w:rsidRDefault="008C7D2C" w:rsidP="008C7D2C">
            <w:pPr>
              <w:rPr>
                <w:sz w:val="20"/>
                <w:szCs w:val="20"/>
                <w:lang w:eastAsia="ru-RU"/>
              </w:rPr>
            </w:pPr>
            <w:r w:rsidRPr="00B72395">
              <w:rPr>
                <w:sz w:val="20"/>
                <w:szCs w:val="20"/>
                <w:lang w:eastAsia="ru-RU"/>
              </w:rPr>
              <w:t>Формулировать понятия и определения «синодический период», «сидерический период»; объяснять наблюдаемое движение и фазы Луны, причины затмений Луны и Солнца; описывать порядок смены лунных фаз.</w:t>
            </w:r>
          </w:p>
        </w:tc>
        <w:tc>
          <w:tcPr>
            <w:tcW w:w="708" w:type="dxa"/>
          </w:tcPr>
          <w:p w14:paraId="383FEA53" w14:textId="45759F07" w:rsidR="008C7D2C" w:rsidRPr="00B72395" w:rsidRDefault="008C7D2C" w:rsidP="008C7D2C">
            <w:pPr>
              <w:jc w:val="center"/>
              <w:rPr>
                <w:b/>
                <w:sz w:val="20"/>
                <w:szCs w:val="20"/>
                <w:lang w:eastAsia="ru-RU"/>
              </w:rPr>
            </w:pPr>
          </w:p>
        </w:tc>
        <w:tc>
          <w:tcPr>
            <w:tcW w:w="709" w:type="dxa"/>
          </w:tcPr>
          <w:p w14:paraId="070D3A63" w14:textId="77777777" w:rsidR="008C7D2C" w:rsidRPr="00B72395" w:rsidRDefault="008C7D2C" w:rsidP="008C7D2C">
            <w:pPr>
              <w:jc w:val="center"/>
              <w:rPr>
                <w:b/>
                <w:sz w:val="20"/>
                <w:szCs w:val="20"/>
                <w:lang w:eastAsia="ru-RU"/>
              </w:rPr>
            </w:pPr>
          </w:p>
        </w:tc>
        <w:tc>
          <w:tcPr>
            <w:tcW w:w="1730" w:type="dxa"/>
          </w:tcPr>
          <w:p w14:paraId="21859F57" w14:textId="77777777" w:rsidR="008C7D2C" w:rsidRPr="00B72395" w:rsidRDefault="008C7D2C" w:rsidP="008C7D2C">
            <w:pPr>
              <w:jc w:val="both"/>
              <w:rPr>
                <w:sz w:val="20"/>
                <w:szCs w:val="20"/>
                <w:lang w:eastAsia="ru-RU"/>
              </w:rPr>
            </w:pPr>
          </w:p>
        </w:tc>
      </w:tr>
      <w:tr w:rsidR="008C7D2C" w:rsidRPr="00B72395" w14:paraId="5B47C234" w14:textId="77777777" w:rsidTr="00AA0CDE">
        <w:tc>
          <w:tcPr>
            <w:tcW w:w="567" w:type="dxa"/>
          </w:tcPr>
          <w:p w14:paraId="601A87E9" w14:textId="77777777" w:rsidR="008C7D2C" w:rsidRPr="00B72395" w:rsidRDefault="008C7D2C" w:rsidP="008C7D2C">
            <w:pPr>
              <w:ind w:left="-108" w:right="-108"/>
              <w:jc w:val="center"/>
              <w:rPr>
                <w:b/>
                <w:sz w:val="20"/>
                <w:szCs w:val="20"/>
                <w:lang w:eastAsia="ru-RU"/>
              </w:rPr>
            </w:pPr>
            <w:r w:rsidRPr="00B72395">
              <w:rPr>
                <w:b/>
                <w:sz w:val="20"/>
                <w:szCs w:val="20"/>
                <w:lang w:eastAsia="ru-RU"/>
              </w:rPr>
              <w:t>7/5</w:t>
            </w:r>
          </w:p>
        </w:tc>
        <w:tc>
          <w:tcPr>
            <w:tcW w:w="3120" w:type="dxa"/>
          </w:tcPr>
          <w:p w14:paraId="74DCD759" w14:textId="77777777" w:rsidR="008C7D2C" w:rsidRPr="00B72395" w:rsidRDefault="008C7D2C" w:rsidP="008C7D2C">
            <w:pPr>
              <w:rPr>
                <w:sz w:val="20"/>
                <w:szCs w:val="20"/>
                <w:lang w:eastAsia="ru-RU"/>
              </w:rPr>
            </w:pPr>
            <w:r w:rsidRPr="00B72395">
              <w:rPr>
                <w:sz w:val="20"/>
                <w:szCs w:val="20"/>
                <w:lang w:eastAsia="ru-RU"/>
              </w:rPr>
              <w:t>Время и календарь</w:t>
            </w:r>
          </w:p>
          <w:p w14:paraId="573E6C23" w14:textId="77777777" w:rsidR="008C7D2C" w:rsidRPr="00B72395" w:rsidRDefault="008C7D2C" w:rsidP="008C7D2C">
            <w:pPr>
              <w:rPr>
                <w:sz w:val="20"/>
                <w:szCs w:val="20"/>
                <w:lang w:eastAsia="ru-RU"/>
              </w:rPr>
            </w:pPr>
            <w:r w:rsidRPr="00B72395">
              <w:rPr>
                <w:b/>
                <w:sz w:val="20"/>
                <w:szCs w:val="20"/>
                <w:lang w:eastAsia="ru-RU"/>
              </w:rPr>
              <w:t>Контрольная работа№1</w:t>
            </w:r>
            <w:r w:rsidRPr="00B72395">
              <w:rPr>
                <w:sz w:val="20"/>
                <w:szCs w:val="20"/>
                <w:lang w:eastAsia="ru-RU"/>
              </w:rPr>
              <w:t xml:space="preserve"> </w:t>
            </w:r>
            <w:r w:rsidRPr="00B72395">
              <w:rPr>
                <w:i/>
                <w:sz w:val="20"/>
                <w:szCs w:val="20"/>
                <w:lang w:eastAsia="ru-RU"/>
              </w:rPr>
              <w:t>«Предмет астрономии. Практические основы астрономии»</w:t>
            </w:r>
          </w:p>
        </w:tc>
        <w:tc>
          <w:tcPr>
            <w:tcW w:w="1843" w:type="dxa"/>
          </w:tcPr>
          <w:p w14:paraId="10C76FD5" w14:textId="77777777" w:rsidR="008C7D2C" w:rsidRPr="00B72395" w:rsidRDefault="008C7D2C" w:rsidP="006224A6">
            <w:pPr>
              <w:tabs>
                <w:tab w:val="left" w:pos="16159"/>
              </w:tabs>
              <w:ind w:right="-136"/>
              <w:rPr>
                <w:sz w:val="20"/>
                <w:szCs w:val="20"/>
              </w:rPr>
            </w:pPr>
            <w:r>
              <w:rPr>
                <w:sz w:val="20"/>
                <w:szCs w:val="20"/>
              </w:rPr>
              <w:t>Комбинированный урок</w:t>
            </w:r>
          </w:p>
        </w:tc>
        <w:tc>
          <w:tcPr>
            <w:tcW w:w="992" w:type="dxa"/>
          </w:tcPr>
          <w:p w14:paraId="4E19EE2F"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53D35691" w14:textId="77777777" w:rsidR="008C7D2C" w:rsidRPr="00B72395" w:rsidRDefault="008C7D2C" w:rsidP="008C7D2C">
            <w:pPr>
              <w:rPr>
                <w:sz w:val="20"/>
                <w:szCs w:val="20"/>
                <w:lang w:eastAsia="ru-RU"/>
              </w:rPr>
            </w:pPr>
            <w:r w:rsidRPr="00B72395">
              <w:rPr>
                <w:sz w:val="20"/>
                <w:szCs w:val="20"/>
                <w:lang w:eastAsia="ru-RU"/>
              </w:rPr>
              <w:t>Формулировать определения терминов и понятий «местное время», «поясное время», «зимнее время» и «летнее время»; пояснять причины введения часовых поясов; анализировать взаимосвязь точного времени и географической долготы; объяснять необходимость введения високосных лет и нового календарного стиля.</w:t>
            </w:r>
            <w:r w:rsidRPr="006866A3">
              <w:rPr>
                <w:rFonts w:eastAsia="Calibri"/>
                <w:color w:val="231F20"/>
                <w:sz w:val="22"/>
                <w:szCs w:val="22"/>
                <w:lang w:eastAsia="en-US"/>
              </w:rPr>
              <w:t xml:space="preserve"> </w:t>
            </w:r>
            <w:r w:rsidRPr="006866A3">
              <w:rPr>
                <w:rFonts w:eastAsia="Calibri"/>
                <w:color w:val="231F20"/>
                <w:sz w:val="20"/>
                <w:szCs w:val="20"/>
                <w:lang w:eastAsia="en-US"/>
              </w:rPr>
              <w:t xml:space="preserve">Научатся применять полученные знания по теме </w:t>
            </w:r>
            <w:r w:rsidRPr="006866A3">
              <w:rPr>
                <w:sz w:val="20"/>
                <w:szCs w:val="20"/>
                <w:lang w:eastAsia="ru-RU"/>
              </w:rPr>
              <w:t>«Предмет астрономии. Практические основы астрономии»</w:t>
            </w:r>
          </w:p>
        </w:tc>
        <w:tc>
          <w:tcPr>
            <w:tcW w:w="708" w:type="dxa"/>
          </w:tcPr>
          <w:p w14:paraId="6DACDC2E" w14:textId="4C629CB8" w:rsidR="008C7D2C" w:rsidRPr="00B72395" w:rsidRDefault="008C7D2C" w:rsidP="008C7D2C">
            <w:pPr>
              <w:jc w:val="center"/>
              <w:rPr>
                <w:b/>
                <w:sz w:val="20"/>
                <w:szCs w:val="20"/>
                <w:lang w:eastAsia="ru-RU"/>
              </w:rPr>
            </w:pPr>
          </w:p>
        </w:tc>
        <w:tc>
          <w:tcPr>
            <w:tcW w:w="709" w:type="dxa"/>
          </w:tcPr>
          <w:p w14:paraId="1B87B2F2" w14:textId="77777777" w:rsidR="008C7D2C" w:rsidRPr="00B72395" w:rsidRDefault="008C7D2C" w:rsidP="008C7D2C">
            <w:pPr>
              <w:jc w:val="center"/>
              <w:rPr>
                <w:b/>
                <w:sz w:val="20"/>
                <w:szCs w:val="20"/>
                <w:lang w:eastAsia="ru-RU"/>
              </w:rPr>
            </w:pPr>
          </w:p>
        </w:tc>
        <w:tc>
          <w:tcPr>
            <w:tcW w:w="1730" w:type="dxa"/>
          </w:tcPr>
          <w:p w14:paraId="3FE8A67C" w14:textId="2A2E610B" w:rsidR="008C7D2C" w:rsidRPr="005E35C8" w:rsidRDefault="00F256DB" w:rsidP="008C7D2C">
            <w:pPr>
              <w:jc w:val="both"/>
              <w:rPr>
                <w:b/>
                <w:sz w:val="20"/>
                <w:szCs w:val="20"/>
                <w:lang w:eastAsia="ru-RU"/>
              </w:rPr>
            </w:pPr>
            <w:r w:rsidRPr="00F256DB">
              <w:rPr>
                <w:b/>
                <w:sz w:val="20"/>
                <w:szCs w:val="20"/>
                <w:lang w:eastAsia="ru-RU"/>
              </w:rPr>
              <w:t>http://school-collection.edu.ru/catalog/res/1b917bf7-c25c-dca6-dee2-e3fb34df6a4e/?from=7ed38401-26b8-11da-8cd6-0800200c9a66&amp;</w:t>
            </w:r>
          </w:p>
        </w:tc>
      </w:tr>
      <w:tr w:rsidR="00AC0C42" w:rsidRPr="00B72395" w14:paraId="6768826E" w14:textId="77777777" w:rsidTr="00AA0CDE">
        <w:tc>
          <w:tcPr>
            <w:tcW w:w="16473" w:type="dxa"/>
            <w:gridSpan w:val="8"/>
          </w:tcPr>
          <w:p w14:paraId="6AF238F4" w14:textId="77777777" w:rsidR="007F5BD9" w:rsidRPr="00B72395" w:rsidRDefault="007F5BD9" w:rsidP="004142B3">
            <w:pPr>
              <w:ind w:right="-136"/>
              <w:rPr>
                <w:b/>
                <w:sz w:val="20"/>
                <w:szCs w:val="20"/>
                <w:lang w:eastAsia="ru-RU"/>
              </w:rPr>
            </w:pPr>
          </w:p>
          <w:p w14:paraId="697FD057" w14:textId="77777777" w:rsidR="00AC0C42" w:rsidRPr="00B72395" w:rsidRDefault="00E56DAB" w:rsidP="006224A6">
            <w:pPr>
              <w:ind w:right="-136"/>
              <w:jc w:val="center"/>
              <w:rPr>
                <w:sz w:val="20"/>
                <w:szCs w:val="20"/>
                <w:lang w:eastAsia="ru-RU"/>
              </w:rPr>
            </w:pPr>
            <w:r>
              <w:rPr>
                <w:b/>
                <w:sz w:val="20"/>
                <w:szCs w:val="20"/>
                <w:lang w:eastAsia="ru-RU"/>
              </w:rPr>
              <w:t>3. СТРОЕНИЕ СОЛНЕЧНОЙ СИСТЕМЫ (8</w:t>
            </w:r>
            <w:r w:rsidR="00AC0C42" w:rsidRPr="00B72395">
              <w:rPr>
                <w:b/>
                <w:sz w:val="20"/>
                <w:szCs w:val="20"/>
                <w:lang w:eastAsia="ru-RU"/>
              </w:rPr>
              <w:t xml:space="preserve"> часов)</w:t>
            </w:r>
          </w:p>
        </w:tc>
      </w:tr>
      <w:tr w:rsidR="008C7D2C" w:rsidRPr="00B72395" w14:paraId="21C8226D" w14:textId="77777777" w:rsidTr="00AA0CDE">
        <w:tc>
          <w:tcPr>
            <w:tcW w:w="567" w:type="dxa"/>
          </w:tcPr>
          <w:p w14:paraId="2F609439" w14:textId="77777777" w:rsidR="008C7D2C" w:rsidRPr="00B72395" w:rsidRDefault="008C7D2C" w:rsidP="008C7D2C">
            <w:pPr>
              <w:ind w:left="-108" w:right="-108"/>
              <w:jc w:val="center"/>
              <w:rPr>
                <w:b/>
                <w:sz w:val="20"/>
                <w:szCs w:val="20"/>
                <w:lang w:eastAsia="ru-RU"/>
              </w:rPr>
            </w:pPr>
            <w:r w:rsidRPr="00B72395">
              <w:rPr>
                <w:b/>
                <w:sz w:val="20"/>
                <w:szCs w:val="20"/>
                <w:lang w:eastAsia="ru-RU"/>
              </w:rPr>
              <w:t>8/1</w:t>
            </w:r>
          </w:p>
        </w:tc>
        <w:tc>
          <w:tcPr>
            <w:tcW w:w="3120" w:type="dxa"/>
          </w:tcPr>
          <w:p w14:paraId="27231584" w14:textId="77777777" w:rsidR="008C7D2C" w:rsidRPr="00B72395" w:rsidRDefault="008C7D2C" w:rsidP="008C7D2C">
            <w:pPr>
              <w:rPr>
                <w:sz w:val="20"/>
                <w:szCs w:val="20"/>
                <w:lang w:eastAsia="ru-RU"/>
              </w:rPr>
            </w:pPr>
            <w:r w:rsidRPr="00B72395">
              <w:rPr>
                <w:sz w:val="20"/>
                <w:szCs w:val="20"/>
                <w:lang w:eastAsia="ru-RU"/>
              </w:rPr>
              <w:t>Развитие представлений о строении мира</w:t>
            </w:r>
          </w:p>
        </w:tc>
        <w:tc>
          <w:tcPr>
            <w:tcW w:w="1843" w:type="dxa"/>
          </w:tcPr>
          <w:p w14:paraId="07FD3562"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17F5AE92"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4736D2D5" w14:textId="77777777" w:rsidR="008C7D2C" w:rsidRPr="00B72395" w:rsidRDefault="008C7D2C" w:rsidP="008C7D2C">
            <w:pPr>
              <w:rPr>
                <w:sz w:val="20"/>
                <w:szCs w:val="20"/>
                <w:lang w:eastAsia="ru-RU"/>
              </w:rPr>
            </w:pPr>
            <w:r w:rsidRPr="00B72395">
              <w:rPr>
                <w:sz w:val="20"/>
                <w:szCs w:val="20"/>
                <w:lang w:eastAsia="ru-RU"/>
              </w:rPr>
              <w:t>Воспроизводить исторические сведения о становлении и развитии гелиоцентрической системы мира, объяснять петлеобразное движение планет с использованием эпициклов и дифферентов.</w:t>
            </w:r>
          </w:p>
        </w:tc>
        <w:tc>
          <w:tcPr>
            <w:tcW w:w="708" w:type="dxa"/>
          </w:tcPr>
          <w:p w14:paraId="1D430D46" w14:textId="7E231C20" w:rsidR="008C7D2C" w:rsidRPr="00B72395" w:rsidRDefault="008C7D2C" w:rsidP="008C7D2C">
            <w:pPr>
              <w:jc w:val="center"/>
              <w:rPr>
                <w:b/>
                <w:sz w:val="20"/>
                <w:szCs w:val="20"/>
                <w:lang w:eastAsia="ru-RU"/>
              </w:rPr>
            </w:pPr>
          </w:p>
        </w:tc>
        <w:tc>
          <w:tcPr>
            <w:tcW w:w="709" w:type="dxa"/>
          </w:tcPr>
          <w:p w14:paraId="3060EC61" w14:textId="77777777" w:rsidR="008C7D2C" w:rsidRPr="00B72395" w:rsidRDefault="008C7D2C" w:rsidP="008C7D2C">
            <w:pPr>
              <w:jc w:val="center"/>
              <w:rPr>
                <w:b/>
                <w:sz w:val="20"/>
                <w:szCs w:val="20"/>
                <w:lang w:eastAsia="ru-RU"/>
              </w:rPr>
            </w:pPr>
          </w:p>
        </w:tc>
        <w:tc>
          <w:tcPr>
            <w:tcW w:w="1730" w:type="dxa"/>
          </w:tcPr>
          <w:p w14:paraId="115916B0" w14:textId="77777777" w:rsidR="008C7D2C" w:rsidRPr="00B72395" w:rsidRDefault="008C7D2C" w:rsidP="008C7D2C">
            <w:pPr>
              <w:jc w:val="both"/>
              <w:rPr>
                <w:sz w:val="20"/>
                <w:szCs w:val="20"/>
                <w:lang w:eastAsia="ru-RU"/>
              </w:rPr>
            </w:pPr>
          </w:p>
        </w:tc>
      </w:tr>
      <w:tr w:rsidR="008C7D2C" w:rsidRPr="00B72395" w14:paraId="2F8C8DA6" w14:textId="77777777" w:rsidTr="00AA0CDE">
        <w:tc>
          <w:tcPr>
            <w:tcW w:w="567" w:type="dxa"/>
          </w:tcPr>
          <w:p w14:paraId="15DD63D3" w14:textId="77777777" w:rsidR="008C7D2C" w:rsidRPr="00B72395" w:rsidRDefault="008C7D2C" w:rsidP="008C7D2C">
            <w:pPr>
              <w:ind w:left="-108" w:right="-108"/>
              <w:jc w:val="center"/>
              <w:rPr>
                <w:b/>
                <w:sz w:val="20"/>
                <w:szCs w:val="20"/>
                <w:lang w:eastAsia="ru-RU"/>
              </w:rPr>
            </w:pPr>
            <w:r w:rsidRPr="00B72395">
              <w:rPr>
                <w:b/>
                <w:sz w:val="20"/>
                <w:szCs w:val="20"/>
                <w:lang w:eastAsia="ru-RU"/>
              </w:rPr>
              <w:t>9/2</w:t>
            </w:r>
          </w:p>
        </w:tc>
        <w:tc>
          <w:tcPr>
            <w:tcW w:w="3120" w:type="dxa"/>
          </w:tcPr>
          <w:p w14:paraId="694B6047" w14:textId="77777777" w:rsidR="008C7D2C" w:rsidRPr="00B72395" w:rsidRDefault="008C7D2C" w:rsidP="008C7D2C">
            <w:pPr>
              <w:rPr>
                <w:sz w:val="20"/>
                <w:szCs w:val="20"/>
                <w:lang w:eastAsia="ru-RU"/>
              </w:rPr>
            </w:pPr>
            <w:r w:rsidRPr="00B72395">
              <w:rPr>
                <w:sz w:val="20"/>
                <w:szCs w:val="20"/>
                <w:lang w:eastAsia="ru-RU"/>
              </w:rPr>
              <w:t xml:space="preserve">Конфигурации планет. Синодический период. </w:t>
            </w:r>
          </w:p>
        </w:tc>
        <w:tc>
          <w:tcPr>
            <w:tcW w:w="1843" w:type="dxa"/>
          </w:tcPr>
          <w:p w14:paraId="0BB980B4"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668B24FF"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03173FE7" w14:textId="77777777" w:rsidR="008C7D2C" w:rsidRPr="00B72395" w:rsidRDefault="008C7D2C" w:rsidP="008C7D2C">
            <w:pPr>
              <w:rPr>
                <w:sz w:val="20"/>
                <w:szCs w:val="20"/>
                <w:lang w:eastAsia="ru-RU"/>
              </w:rPr>
            </w:pPr>
            <w:r w:rsidRPr="00B72395">
              <w:rPr>
                <w:sz w:val="20"/>
                <w:szCs w:val="20"/>
                <w:lang w:eastAsia="ru-RU"/>
              </w:rPr>
              <w:t>Воспроизводить определения терминов и понятий «конфигурация планет», «синодический и сидерический периоды обращения планет».</w:t>
            </w:r>
          </w:p>
        </w:tc>
        <w:tc>
          <w:tcPr>
            <w:tcW w:w="708" w:type="dxa"/>
          </w:tcPr>
          <w:p w14:paraId="2DFB3EA9" w14:textId="23FAFD4D" w:rsidR="008C7D2C" w:rsidRPr="00B72395" w:rsidRDefault="008C7D2C" w:rsidP="008C7D2C">
            <w:pPr>
              <w:jc w:val="center"/>
              <w:rPr>
                <w:b/>
                <w:sz w:val="20"/>
                <w:szCs w:val="20"/>
                <w:lang w:eastAsia="ru-RU"/>
              </w:rPr>
            </w:pPr>
          </w:p>
        </w:tc>
        <w:tc>
          <w:tcPr>
            <w:tcW w:w="709" w:type="dxa"/>
          </w:tcPr>
          <w:p w14:paraId="1A9FA6A7" w14:textId="77777777" w:rsidR="008C7D2C" w:rsidRPr="00B72395" w:rsidRDefault="008C7D2C" w:rsidP="008C7D2C">
            <w:pPr>
              <w:jc w:val="center"/>
              <w:rPr>
                <w:b/>
                <w:sz w:val="20"/>
                <w:szCs w:val="20"/>
                <w:lang w:eastAsia="ru-RU"/>
              </w:rPr>
            </w:pPr>
          </w:p>
        </w:tc>
        <w:tc>
          <w:tcPr>
            <w:tcW w:w="1730" w:type="dxa"/>
          </w:tcPr>
          <w:p w14:paraId="79C90332" w14:textId="77777777" w:rsidR="008C7D2C" w:rsidRPr="00B72395" w:rsidRDefault="008C7D2C" w:rsidP="008C7D2C">
            <w:pPr>
              <w:jc w:val="both"/>
              <w:rPr>
                <w:sz w:val="20"/>
                <w:szCs w:val="20"/>
                <w:lang w:eastAsia="ru-RU"/>
              </w:rPr>
            </w:pPr>
          </w:p>
        </w:tc>
      </w:tr>
      <w:tr w:rsidR="008C7D2C" w:rsidRPr="00B72395" w14:paraId="0EFECB0B" w14:textId="77777777" w:rsidTr="00AA0CDE">
        <w:tc>
          <w:tcPr>
            <w:tcW w:w="567" w:type="dxa"/>
          </w:tcPr>
          <w:p w14:paraId="3E22F624" w14:textId="77777777" w:rsidR="008C7D2C" w:rsidRPr="00B72395" w:rsidRDefault="008C7D2C" w:rsidP="008C7D2C">
            <w:pPr>
              <w:ind w:left="-108" w:right="-108"/>
              <w:jc w:val="center"/>
              <w:rPr>
                <w:b/>
                <w:sz w:val="20"/>
                <w:szCs w:val="20"/>
                <w:lang w:eastAsia="ru-RU"/>
              </w:rPr>
            </w:pPr>
            <w:r w:rsidRPr="00B72395">
              <w:rPr>
                <w:b/>
                <w:sz w:val="20"/>
                <w:szCs w:val="20"/>
                <w:lang w:eastAsia="ru-RU"/>
              </w:rPr>
              <w:t>10/3</w:t>
            </w:r>
          </w:p>
        </w:tc>
        <w:tc>
          <w:tcPr>
            <w:tcW w:w="3120" w:type="dxa"/>
          </w:tcPr>
          <w:p w14:paraId="5E499EF0" w14:textId="77777777" w:rsidR="008C7D2C" w:rsidRPr="00B72395" w:rsidRDefault="008C7D2C" w:rsidP="008C7D2C">
            <w:pPr>
              <w:rPr>
                <w:sz w:val="20"/>
                <w:szCs w:val="20"/>
                <w:lang w:eastAsia="ru-RU"/>
              </w:rPr>
            </w:pPr>
            <w:r w:rsidRPr="00B72395">
              <w:rPr>
                <w:sz w:val="20"/>
                <w:szCs w:val="20"/>
                <w:lang w:eastAsia="ru-RU"/>
              </w:rPr>
              <w:t xml:space="preserve">Законы движения планет Солнечной системы. </w:t>
            </w:r>
          </w:p>
        </w:tc>
        <w:tc>
          <w:tcPr>
            <w:tcW w:w="1843" w:type="dxa"/>
          </w:tcPr>
          <w:p w14:paraId="4963518D"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23C6B70"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62F259AA" w14:textId="77777777" w:rsidR="008C7D2C" w:rsidRPr="00B72395" w:rsidRDefault="008C7D2C" w:rsidP="008C7D2C">
            <w:pPr>
              <w:rPr>
                <w:sz w:val="20"/>
                <w:szCs w:val="20"/>
                <w:lang w:eastAsia="ru-RU"/>
              </w:rPr>
            </w:pPr>
            <w:r w:rsidRPr="00B72395">
              <w:rPr>
                <w:sz w:val="20"/>
                <w:szCs w:val="20"/>
                <w:lang w:eastAsia="ru-RU"/>
              </w:rPr>
              <w:t>Воспроизводить определения терминов и понятий «эллипс», «афелий», «перигелий», «большая и малая полуось эллипса», «астрономическая единица»; формулировать законы Кеплера.</w:t>
            </w:r>
          </w:p>
        </w:tc>
        <w:tc>
          <w:tcPr>
            <w:tcW w:w="708" w:type="dxa"/>
          </w:tcPr>
          <w:p w14:paraId="0666AE86" w14:textId="6ED4283F" w:rsidR="008C7D2C" w:rsidRPr="00B72395" w:rsidRDefault="008C7D2C" w:rsidP="008C7D2C">
            <w:pPr>
              <w:jc w:val="center"/>
              <w:rPr>
                <w:b/>
                <w:sz w:val="20"/>
                <w:szCs w:val="20"/>
                <w:lang w:eastAsia="ru-RU"/>
              </w:rPr>
            </w:pPr>
          </w:p>
        </w:tc>
        <w:tc>
          <w:tcPr>
            <w:tcW w:w="709" w:type="dxa"/>
          </w:tcPr>
          <w:p w14:paraId="2C41F40B" w14:textId="77777777" w:rsidR="008C7D2C" w:rsidRPr="00B72395" w:rsidRDefault="008C7D2C" w:rsidP="008C7D2C">
            <w:pPr>
              <w:jc w:val="center"/>
              <w:rPr>
                <w:b/>
                <w:sz w:val="20"/>
                <w:szCs w:val="20"/>
                <w:lang w:eastAsia="ru-RU"/>
              </w:rPr>
            </w:pPr>
          </w:p>
        </w:tc>
        <w:tc>
          <w:tcPr>
            <w:tcW w:w="1730" w:type="dxa"/>
          </w:tcPr>
          <w:p w14:paraId="793C07A9" w14:textId="77777777" w:rsidR="008C7D2C" w:rsidRPr="00B72395" w:rsidRDefault="008C7D2C" w:rsidP="008C7D2C">
            <w:pPr>
              <w:jc w:val="both"/>
              <w:rPr>
                <w:sz w:val="20"/>
                <w:szCs w:val="20"/>
                <w:lang w:eastAsia="ru-RU"/>
              </w:rPr>
            </w:pPr>
          </w:p>
        </w:tc>
      </w:tr>
      <w:tr w:rsidR="008C7D2C" w:rsidRPr="00B72395" w14:paraId="0AB130E6" w14:textId="77777777" w:rsidTr="00AA0CDE">
        <w:tc>
          <w:tcPr>
            <w:tcW w:w="567" w:type="dxa"/>
          </w:tcPr>
          <w:p w14:paraId="5FC02728" w14:textId="77777777" w:rsidR="008C7D2C" w:rsidRPr="00B72395" w:rsidRDefault="008C7D2C" w:rsidP="008C7D2C">
            <w:pPr>
              <w:ind w:left="-108" w:right="-108"/>
              <w:jc w:val="center"/>
              <w:rPr>
                <w:b/>
                <w:sz w:val="20"/>
                <w:szCs w:val="20"/>
                <w:lang w:eastAsia="ru-RU"/>
              </w:rPr>
            </w:pPr>
            <w:r w:rsidRPr="00B72395">
              <w:rPr>
                <w:b/>
                <w:sz w:val="20"/>
                <w:szCs w:val="20"/>
                <w:lang w:eastAsia="ru-RU"/>
              </w:rPr>
              <w:t>11/4</w:t>
            </w:r>
          </w:p>
        </w:tc>
        <w:tc>
          <w:tcPr>
            <w:tcW w:w="3120" w:type="dxa"/>
          </w:tcPr>
          <w:p w14:paraId="69AB1247" w14:textId="77777777" w:rsidR="008C7D2C" w:rsidRPr="00B72395" w:rsidRDefault="008C7D2C" w:rsidP="008C7D2C">
            <w:pPr>
              <w:rPr>
                <w:sz w:val="20"/>
                <w:szCs w:val="20"/>
                <w:lang w:eastAsia="ru-RU"/>
              </w:rPr>
            </w:pPr>
            <w:r w:rsidRPr="00B72395">
              <w:rPr>
                <w:sz w:val="20"/>
                <w:szCs w:val="20"/>
                <w:lang w:eastAsia="ru-RU"/>
              </w:rPr>
              <w:t xml:space="preserve">Определение расстояний и размеров тел в Солнечной системе. </w:t>
            </w:r>
            <w:r w:rsidRPr="00B72395">
              <w:rPr>
                <w:i/>
                <w:sz w:val="20"/>
                <w:szCs w:val="20"/>
                <w:lang w:eastAsia="ru-RU"/>
              </w:rPr>
              <w:t>Форма и размеры Земли. Определение расстояний в Солнечной системе. Горизонтальный параллакс</w:t>
            </w:r>
          </w:p>
        </w:tc>
        <w:tc>
          <w:tcPr>
            <w:tcW w:w="1843" w:type="dxa"/>
          </w:tcPr>
          <w:p w14:paraId="62E92B72"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2634A5B5"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4CC5DCCE" w14:textId="77777777" w:rsidR="008C7D2C" w:rsidRPr="00B72395" w:rsidRDefault="008C7D2C" w:rsidP="008C7D2C">
            <w:pPr>
              <w:rPr>
                <w:sz w:val="20"/>
                <w:szCs w:val="20"/>
                <w:lang w:eastAsia="ru-RU"/>
              </w:rPr>
            </w:pPr>
            <w:r w:rsidRPr="00B72395">
              <w:rPr>
                <w:sz w:val="20"/>
                <w:szCs w:val="20"/>
                <w:lang w:eastAsia="ru-RU"/>
              </w:rPr>
              <w:t>Формулировать определения терминов и понятий «горизонтальный параллакс», «угловые размеры объекта»; пояснять сущность метода определения расстояний по параллаксам светил, радиолокационного метода и метода, определять возможность наблюдения планет на заданную дату; располагать планеты на орбитах в принятом масштабе, лазерной локации; вычислять расстояние до планет по горизонтальному параллаксу, а их размеры по угловым размерам и расстоянию.</w:t>
            </w:r>
          </w:p>
        </w:tc>
        <w:tc>
          <w:tcPr>
            <w:tcW w:w="708" w:type="dxa"/>
          </w:tcPr>
          <w:p w14:paraId="5DB4B2AF" w14:textId="5C18D858" w:rsidR="008C7D2C" w:rsidRPr="00B72395" w:rsidRDefault="008C7D2C" w:rsidP="008C7D2C">
            <w:pPr>
              <w:jc w:val="center"/>
              <w:rPr>
                <w:b/>
                <w:sz w:val="20"/>
                <w:szCs w:val="20"/>
                <w:lang w:eastAsia="ru-RU"/>
              </w:rPr>
            </w:pPr>
          </w:p>
        </w:tc>
        <w:tc>
          <w:tcPr>
            <w:tcW w:w="709" w:type="dxa"/>
          </w:tcPr>
          <w:p w14:paraId="7837DA55" w14:textId="77777777" w:rsidR="008C7D2C" w:rsidRPr="00B72395" w:rsidRDefault="008C7D2C" w:rsidP="008C7D2C">
            <w:pPr>
              <w:jc w:val="center"/>
              <w:rPr>
                <w:b/>
                <w:sz w:val="20"/>
                <w:szCs w:val="20"/>
                <w:lang w:eastAsia="ru-RU"/>
              </w:rPr>
            </w:pPr>
          </w:p>
        </w:tc>
        <w:tc>
          <w:tcPr>
            <w:tcW w:w="1730" w:type="dxa"/>
          </w:tcPr>
          <w:p w14:paraId="11BFEB43" w14:textId="2418EED7" w:rsidR="008C7D2C" w:rsidRPr="00B72395" w:rsidRDefault="00F256DB" w:rsidP="008C7D2C">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8C7D2C" w:rsidRPr="00B72395" w14:paraId="7C8A8E22" w14:textId="77777777" w:rsidTr="00AA0CDE">
        <w:tc>
          <w:tcPr>
            <w:tcW w:w="567" w:type="dxa"/>
          </w:tcPr>
          <w:p w14:paraId="4AADACF0" w14:textId="77777777" w:rsidR="008C7D2C" w:rsidRPr="00B72395" w:rsidRDefault="008C7D2C" w:rsidP="008C7D2C">
            <w:pPr>
              <w:ind w:left="-108" w:right="-108"/>
              <w:jc w:val="center"/>
              <w:rPr>
                <w:b/>
                <w:sz w:val="20"/>
                <w:szCs w:val="20"/>
                <w:lang w:eastAsia="ru-RU"/>
              </w:rPr>
            </w:pPr>
            <w:r w:rsidRPr="00B72395">
              <w:rPr>
                <w:b/>
                <w:sz w:val="20"/>
                <w:szCs w:val="20"/>
                <w:lang w:eastAsia="ru-RU"/>
              </w:rPr>
              <w:t>12/5</w:t>
            </w:r>
          </w:p>
        </w:tc>
        <w:tc>
          <w:tcPr>
            <w:tcW w:w="3120" w:type="dxa"/>
          </w:tcPr>
          <w:p w14:paraId="03D054AC" w14:textId="77777777" w:rsidR="008C7D2C" w:rsidRPr="00B72395" w:rsidRDefault="008C7D2C" w:rsidP="008C7D2C">
            <w:pPr>
              <w:rPr>
                <w:sz w:val="20"/>
                <w:szCs w:val="20"/>
                <w:lang w:eastAsia="ru-RU"/>
              </w:rPr>
            </w:pPr>
            <w:r w:rsidRPr="00B72395">
              <w:rPr>
                <w:sz w:val="20"/>
                <w:szCs w:val="20"/>
                <w:lang w:eastAsia="ru-RU"/>
              </w:rPr>
              <w:t xml:space="preserve">Определение расстояний и размеров тел в Солнечной системе. </w:t>
            </w:r>
            <w:r w:rsidRPr="00B72395">
              <w:rPr>
                <w:i/>
                <w:sz w:val="20"/>
                <w:szCs w:val="20"/>
                <w:lang w:eastAsia="ru-RU"/>
              </w:rPr>
              <w:t>Определение размеров светил</w:t>
            </w:r>
            <w:r w:rsidRPr="00B72395">
              <w:rPr>
                <w:b/>
                <w:sz w:val="20"/>
                <w:szCs w:val="20"/>
                <w:lang w:eastAsia="ru-RU"/>
              </w:rPr>
              <w:t xml:space="preserve"> </w:t>
            </w:r>
          </w:p>
        </w:tc>
        <w:tc>
          <w:tcPr>
            <w:tcW w:w="1843" w:type="dxa"/>
          </w:tcPr>
          <w:p w14:paraId="6A4D0A05"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28866338"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4699296B" w14:textId="77777777" w:rsidR="008C7D2C" w:rsidRPr="00B72395" w:rsidRDefault="008C7D2C" w:rsidP="008C7D2C">
            <w:pPr>
              <w:rPr>
                <w:sz w:val="20"/>
                <w:szCs w:val="20"/>
                <w:lang w:eastAsia="ru-RU"/>
              </w:rPr>
            </w:pPr>
            <w:r w:rsidRPr="00B72395">
              <w:rPr>
                <w:sz w:val="20"/>
                <w:szCs w:val="20"/>
                <w:lang w:eastAsia="ru-RU"/>
              </w:rPr>
              <w:t>Формулировать определения терминов и понятий «горизонтальный параллакс», «угловые размеры объекта»; пояснять сущность метода определения расстояний по параллаксам светил, радиолокационного метода и метода, определять возможность наблюдения планет на заданную дату; располагать планеты на орбитах в принятом масштабе, лазерной локации; вычислять расстояние до планет по горизонтальному параллаксу, а их размеры по угловым размерам и расстоянию.</w:t>
            </w:r>
          </w:p>
        </w:tc>
        <w:tc>
          <w:tcPr>
            <w:tcW w:w="708" w:type="dxa"/>
          </w:tcPr>
          <w:p w14:paraId="7CD6D20C" w14:textId="403091B1" w:rsidR="008C7D2C" w:rsidRPr="00B72395" w:rsidRDefault="008C7D2C" w:rsidP="008C7D2C">
            <w:pPr>
              <w:jc w:val="center"/>
              <w:rPr>
                <w:b/>
                <w:sz w:val="20"/>
                <w:szCs w:val="20"/>
                <w:lang w:eastAsia="ru-RU"/>
              </w:rPr>
            </w:pPr>
          </w:p>
        </w:tc>
        <w:tc>
          <w:tcPr>
            <w:tcW w:w="709" w:type="dxa"/>
          </w:tcPr>
          <w:p w14:paraId="584510F1" w14:textId="77777777" w:rsidR="008C7D2C" w:rsidRPr="00B72395" w:rsidRDefault="008C7D2C" w:rsidP="008C7D2C">
            <w:pPr>
              <w:jc w:val="center"/>
              <w:rPr>
                <w:b/>
                <w:sz w:val="20"/>
                <w:szCs w:val="20"/>
                <w:lang w:eastAsia="ru-RU"/>
              </w:rPr>
            </w:pPr>
          </w:p>
        </w:tc>
        <w:tc>
          <w:tcPr>
            <w:tcW w:w="1730" w:type="dxa"/>
          </w:tcPr>
          <w:p w14:paraId="6CA7CDAE" w14:textId="77777777" w:rsidR="008C7D2C" w:rsidRPr="00B72395" w:rsidRDefault="008C7D2C" w:rsidP="008C7D2C">
            <w:pPr>
              <w:jc w:val="both"/>
              <w:rPr>
                <w:sz w:val="20"/>
                <w:szCs w:val="20"/>
                <w:lang w:eastAsia="ru-RU"/>
              </w:rPr>
            </w:pPr>
          </w:p>
        </w:tc>
      </w:tr>
      <w:tr w:rsidR="008C7D2C" w:rsidRPr="00B72395" w14:paraId="67C06BB3" w14:textId="77777777" w:rsidTr="00AA0CDE">
        <w:tc>
          <w:tcPr>
            <w:tcW w:w="567" w:type="dxa"/>
          </w:tcPr>
          <w:p w14:paraId="6A7BAD5A" w14:textId="77777777" w:rsidR="008C7D2C" w:rsidRPr="00B72395" w:rsidRDefault="008C7D2C" w:rsidP="008C7D2C">
            <w:pPr>
              <w:ind w:left="-108" w:right="-108"/>
              <w:jc w:val="center"/>
              <w:rPr>
                <w:b/>
                <w:sz w:val="20"/>
                <w:szCs w:val="20"/>
                <w:lang w:eastAsia="ru-RU"/>
              </w:rPr>
            </w:pPr>
            <w:r w:rsidRPr="00B72395">
              <w:rPr>
                <w:b/>
                <w:sz w:val="20"/>
                <w:szCs w:val="20"/>
                <w:lang w:eastAsia="ru-RU"/>
              </w:rPr>
              <w:t>13/6</w:t>
            </w:r>
          </w:p>
        </w:tc>
        <w:tc>
          <w:tcPr>
            <w:tcW w:w="3120" w:type="dxa"/>
          </w:tcPr>
          <w:p w14:paraId="25B65167" w14:textId="77777777" w:rsidR="008C7D2C" w:rsidRPr="00B72395" w:rsidRDefault="008C7D2C" w:rsidP="008C7D2C">
            <w:pPr>
              <w:rPr>
                <w:i/>
                <w:sz w:val="20"/>
                <w:szCs w:val="20"/>
                <w:lang w:eastAsia="ru-RU"/>
              </w:rPr>
            </w:pPr>
            <w:r w:rsidRPr="00B72395">
              <w:rPr>
                <w:sz w:val="20"/>
                <w:szCs w:val="20"/>
                <w:lang w:eastAsia="ru-RU"/>
              </w:rPr>
              <w:t xml:space="preserve">Движение небесных тел под действием сил тяготения. </w:t>
            </w:r>
            <w:r w:rsidRPr="00B72395">
              <w:rPr>
                <w:i/>
                <w:sz w:val="20"/>
                <w:szCs w:val="20"/>
                <w:lang w:eastAsia="ru-RU"/>
              </w:rPr>
              <w:t xml:space="preserve">Закон всемирного тяготения. Возмущения в движении тел Солнечной системы. Масса и плотность Земли. </w:t>
            </w:r>
          </w:p>
        </w:tc>
        <w:tc>
          <w:tcPr>
            <w:tcW w:w="1843" w:type="dxa"/>
          </w:tcPr>
          <w:p w14:paraId="5E5DB1FC" w14:textId="77777777" w:rsidR="008C7D2C" w:rsidRPr="008C7D2C" w:rsidRDefault="008C7D2C"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4B81FB05" w14:textId="77777777" w:rsidR="008C7D2C" w:rsidRPr="00B72395" w:rsidRDefault="008C7D2C" w:rsidP="008C7D2C">
            <w:pPr>
              <w:jc w:val="center"/>
              <w:rPr>
                <w:sz w:val="20"/>
                <w:szCs w:val="20"/>
              </w:rPr>
            </w:pPr>
            <w:r w:rsidRPr="00B72395">
              <w:rPr>
                <w:b/>
                <w:sz w:val="20"/>
                <w:szCs w:val="20"/>
                <w:lang w:eastAsia="ru-RU"/>
              </w:rPr>
              <w:t>1</w:t>
            </w:r>
          </w:p>
        </w:tc>
        <w:tc>
          <w:tcPr>
            <w:tcW w:w="6804" w:type="dxa"/>
          </w:tcPr>
          <w:p w14:paraId="5487CCED" w14:textId="77777777" w:rsidR="008C7D2C" w:rsidRPr="00B72395" w:rsidRDefault="008C7D2C" w:rsidP="008C7D2C">
            <w:pPr>
              <w:rPr>
                <w:sz w:val="20"/>
                <w:szCs w:val="20"/>
                <w:lang w:eastAsia="ru-RU"/>
              </w:rPr>
            </w:pPr>
            <w:r w:rsidRPr="00B72395">
              <w:rPr>
                <w:sz w:val="20"/>
                <w:szCs w:val="20"/>
                <w:lang w:eastAsia="ru-RU"/>
              </w:rPr>
              <w:t>Описывать движения тел Солнечной системы под действием сил тяготения по орбитам с различным эксцентриситетом; объяснять причины возникновения возмущений в движении тел Солнечной системы.</w:t>
            </w:r>
          </w:p>
        </w:tc>
        <w:tc>
          <w:tcPr>
            <w:tcW w:w="708" w:type="dxa"/>
          </w:tcPr>
          <w:p w14:paraId="78CD7F54" w14:textId="22521875" w:rsidR="008C7D2C" w:rsidRPr="00B72395" w:rsidRDefault="008C7D2C" w:rsidP="008C7D2C">
            <w:pPr>
              <w:jc w:val="center"/>
              <w:rPr>
                <w:b/>
                <w:sz w:val="20"/>
                <w:szCs w:val="20"/>
                <w:lang w:eastAsia="ru-RU"/>
              </w:rPr>
            </w:pPr>
          </w:p>
        </w:tc>
        <w:tc>
          <w:tcPr>
            <w:tcW w:w="709" w:type="dxa"/>
          </w:tcPr>
          <w:p w14:paraId="7E9AB48B" w14:textId="77777777" w:rsidR="008C7D2C" w:rsidRPr="00B72395" w:rsidRDefault="008C7D2C" w:rsidP="008C7D2C">
            <w:pPr>
              <w:jc w:val="center"/>
              <w:rPr>
                <w:b/>
                <w:sz w:val="20"/>
                <w:szCs w:val="20"/>
                <w:lang w:eastAsia="ru-RU"/>
              </w:rPr>
            </w:pPr>
          </w:p>
        </w:tc>
        <w:tc>
          <w:tcPr>
            <w:tcW w:w="1730" w:type="dxa"/>
          </w:tcPr>
          <w:p w14:paraId="100D4298" w14:textId="4EF69437" w:rsidR="008C7D2C" w:rsidRPr="00B72395" w:rsidRDefault="00F256DB" w:rsidP="008C7D2C">
            <w:pPr>
              <w:jc w:val="both"/>
              <w:rPr>
                <w:sz w:val="20"/>
                <w:szCs w:val="20"/>
                <w:lang w:eastAsia="ru-RU"/>
              </w:rPr>
            </w:pPr>
            <w:r w:rsidRPr="00F256DB">
              <w:rPr>
                <w:sz w:val="20"/>
                <w:szCs w:val="20"/>
                <w:lang w:eastAsia="ru-RU"/>
              </w:rPr>
              <w:t>http://school-collection.edu.ru/catalog/res/1b917bf7-c25c-dca6-dee2-e3fb34df6a4e/?from=7ed38401-</w:t>
            </w:r>
            <w:r w:rsidRPr="00F256DB">
              <w:rPr>
                <w:sz w:val="20"/>
                <w:szCs w:val="20"/>
                <w:lang w:eastAsia="ru-RU"/>
              </w:rPr>
              <w:lastRenderedPageBreak/>
              <w:t>26b8-11da-8cd6-0800200c9a66&amp;</w:t>
            </w:r>
          </w:p>
        </w:tc>
      </w:tr>
      <w:tr w:rsidR="005E35C8" w:rsidRPr="00B72395" w14:paraId="787F269D" w14:textId="77777777" w:rsidTr="00AA0CDE">
        <w:tc>
          <w:tcPr>
            <w:tcW w:w="567" w:type="dxa"/>
          </w:tcPr>
          <w:p w14:paraId="5BF0B1DB" w14:textId="77777777" w:rsidR="005E35C8" w:rsidRPr="00B72395" w:rsidRDefault="005E35C8" w:rsidP="005E35C8">
            <w:pPr>
              <w:ind w:left="-108" w:right="-108"/>
              <w:jc w:val="center"/>
              <w:rPr>
                <w:b/>
                <w:sz w:val="20"/>
                <w:szCs w:val="20"/>
                <w:lang w:eastAsia="ru-RU"/>
              </w:rPr>
            </w:pPr>
            <w:r w:rsidRPr="00B72395">
              <w:rPr>
                <w:b/>
                <w:sz w:val="20"/>
                <w:szCs w:val="20"/>
                <w:lang w:eastAsia="ru-RU"/>
              </w:rPr>
              <w:lastRenderedPageBreak/>
              <w:t>14/7</w:t>
            </w:r>
          </w:p>
        </w:tc>
        <w:tc>
          <w:tcPr>
            <w:tcW w:w="3120" w:type="dxa"/>
          </w:tcPr>
          <w:p w14:paraId="3BE3F3C1" w14:textId="77777777" w:rsidR="005E35C8" w:rsidRPr="00E56DAB" w:rsidRDefault="005E35C8" w:rsidP="005E35C8">
            <w:pPr>
              <w:rPr>
                <w:i/>
                <w:sz w:val="20"/>
                <w:szCs w:val="20"/>
                <w:lang w:eastAsia="ru-RU"/>
              </w:rPr>
            </w:pPr>
            <w:r w:rsidRPr="00B72395">
              <w:rPr>
                <w:sz w:val="20"/>
                <w:szCs w:val="20"/>
                <w:lang w:eastAsia="ru-RU"/>
              </w:rPr>
              <w:t xml:space="preserve">Движение небесных тел под действием сил тяготения. </w:t>
            </w:r>
            <w:r w:rsidRPr="00B72395">
              <w:rPr>
                <w:i/>
                <w:sz w:val="20"/>
                <w:szCs w:val="20"/>
                <w:lang w:eastAsia="ru-RU"/>
              </w:rPr>
              <w:t xml:space="preserve">Определение массы небесных тел. Приливы. Движение искусственных спутников Земли и космических </w:t>
            </w:r>
            <w:r w:rsidR="00E56DAB">
              <w:rPr>
                <w:i/>
                <w:sz w:val="20"/>
                <w:szCs w:val="20"/>
                <w:lang w:eastAsia="ru-RU"/>
              </w:rPr>
              <w:t xml:space="preserve">аппаратов в Солнечной системе. </w:t>
            </w:r>
          </w:p>
        </w:tc>
        <w:tc>
          <w:tcPr>
            <w:tcW w:w="1843" w:type="dxa"/>
          </w:tcPr>
          <w:p w14:paraId="330AFABF" w14:textId="77777777" w:rsidR="005E35C8" w:rsidRPr="00B72395" w:rsidRDefault="005E35C8" w:rsidP="006224A6">
            <w:pPr>
              <w:tabs>
                <w:tab w:val="left" w:pos="16159"/>
              </w:tabs>
              <w:ind w:right="-136"/>
              <w:rPr>
                <w:sz w:val="20"/>
                <w:szCs w:val="20"/>
              </w:rPr>
            </w:pPr>
            <w:r>
              <w:rPr>
                <w:sz w:val="20"/>
                <w:szCs w:val="20"/>
              </w:rPr>
              <w:t>Комбинированный урок</w:t>
            </w:r>
          </w:p>
        </w:tc>
        <w:tc>
          <w:tcPr>
            <w:tcW w:w="992" w:type="dxa"/>
          </w:tcPr>
          <w:p w14:paraId="47423DBD" w14:textId="77777777" w:rsidR="005E35C8" w:rsidRPr="00B72395" w:rsidRDefault="005E35C8" w:rsidP="005E35C8">
            <w:pPr>
              <w:jc w:val="center"/>
              <w:rPr>
                <w:sz w:val="20"/>
                <w:szCs w:val="20"/>
              </w:rPr>
            </w:pPr>
            <w:r w:rsidRPr="00B72395">
              <w:rPr>
                <w:b/>
                <w:sz w:val="20"/>
                <w:szCs w:val="20"/>
                <w:lang w:eastAsia="ru-RU"/>
              </w:rPr>
              <w:t>1</w:t>
            </w:r>
          </w:p>
        </w:tc>
        <w:tc>
          <w:tcPr>
            <w:tcW w:w="6804" w:type="dxa"/>
          </w:tcPr>
          <w:p w14:paraId="53475905" w14:textId="77777777" w:rsidR="005E35C8" w:rsidRPr="00B72395" w:rsidRDefault="005E35C8" w:rsidP="00E56DAB">
            <w:pPr>
              <w:rPr>
                <w:sz w:val="20"/>
                <w:szCs w:val="20"/>
                <w:lang w:eastAsia="ru-RU"/>
              </w:rPr>
            </w:pPr>
            <w:r w:rsidRPr="00B72395">
              <w:rPr>
                <w:sz w:val="20"/>
                <w:szCs w:val="20"/>
                <w:lang w:eastAsia="ru-RU"/>
              </w:rPr>
              <w:t>Определять массы планет на основе третьего (уточненного) закона Кеплера; описывать движения тел Солнечной системы под действием сил тяготения по орбитам с различным эксцентриситетом; объяснять причины возникновения приливов на Земле; характеризовать особенности движения (время старта, траектории полета) и маневров космических аппаратов для исследования тел Солнечной системы; описывать маневры, необходимые для посадки на поверхность планеты или выхода на орбиту вокруг нее.</w:t>
            </w:r>
            <w:r w:rsidRPr="006866A3">
              <w:rPr>
                <w:rFonts w:eastAsia="Calibri"/>
                <w:color w:val="231F20"/>
                <w:sz w:val="20"/>
                <w:szCs w:val="20"/>
                <w:lang w:eastAsia="en-US"/>
              </w:rPr>
              <w:t xml:space="preserve"> </w:t>
            </w:r>
          </w:p>
        </w:tc>
        <w:tc>
          <w:tcPr>
            <w:tcW w:w="708" w:type="dxa"/>
          </w:tcPr>
          <w:p w14:paraId="732EFB17" w14:textId="4280FC39" w:rsidR="005E35C8" w:rsidRPr="00B72395" w:rsidRDefault="005E35C8" w:rsidP="005E35C8">
            <w:pPr>
              <w:jc w:val="center"/>
              <w:rPr>
                <w:b/>
                <w:sz w:val="20"/>
                <w:szCs w:val="20"/>
                <w:lang w:eastAsia="ru-RU"/>
              </w:rPr>
            </w:pPr>
          </w:p>
        </w:tc>
        <w:tc>
          <w:tcPr>
            <w:tcW w:w="709" w:type="dxa"/>
          </w:tcPr>
          <w:p w14:paraId="6C639F3C" w14:textId="77777777" w:rsidR="005E35C8" w:rsidRPr="00B72395" w:rsidRDefault="005E35C8" w:rsidP="005E35C8">
            <w:pPr>
              <w:jc w:val="center"/>
              <w:rPr>
                <w:b/>
                <w:sz w:val="20"/>
                <w:szCs w:val="20"/>
                <w:lang w:eastAsia="ru-RU"/>
              </w:rPr>
            </w:pPr>
          </w:p>
        </w:tc>
        <w:tc>
          <w:tcPr>
            <w:tcW w:w="1730" w:type="dxa"/>
          </w:tcPr>
          <w:p w14:paraId="44E0A0A1" w14:textId="1724015D" w:rsidR="005E35C8" w:rsidRPr="005E35C8" w:rsidRDefault="00F256DB" w:rsidP="005E35C8">
            <w:pPr>
              <w:tabs>
                <w:tab w:val="left" w:pos="16159"/>
              </w:tabs>
              <w:ind w:right="57"/>
              <w:rPr>
                <w:b/>
                <w:sz w:val="20"/>
                <w:szCs w:val="20"/>
              </w:rPr>
            </w:pPr>
            <w:r w:rsidRPr="00F256DB">
              <w:rPr>
                <w:b/>
                <w:sz w:val="20"/>
                <w:szCs w:val="20"/>
              </w:rPr>
              <w:t>http://school-collection.edu.ru/catalog/res/1b917bf7-c25c-dca6-dee2-e3fb34df6a4e/?from=7ed38401-26b8-11da-8cd6-0800200c9a66&amp;</w:t>
            </w:r>
          </w:p>
        </w:tc>
      </w:tr>
      <w:tr w:rsidR="00675029" w:rsidRPr="00B72395" w14:paraId="1F5A6782" w14:textId="77777777" w:rsidTr="00AA0CDE">
        <w:tc>
          <w:tcPr>
            <w:tcW w:w="567" w:type="dxa"/>
          </w:tcPr>
          <w:p w14:paraId="40F944FA" w14:textId="77777777" w:rsidR="00675029" w:rsidRPr="00B72395" w:rsidRDefault="00E56DAB" w:rsidP="00675029">
            <w:pPr>
              <w:ind w:left="-108" w:right="-108"/>
              <w:jc w:val="center"/>
              <w:rPr>
                <w:b/>
                <w:sz w:val="20"/>
                <w:szCs w:val="20"/>
                <w:lang w:eastAsia="ru-RU"/>
              </w:rPr>
            </w:pPr>
            <w:r>
              <w:rPr>
                <w:b/>
                <w:sz w:val="20"/>
                <w:szCs w:val="20"/>
                <w:lang w:eastAsia="ru-RU"/>
              </w:rPr>
              <w:t>15/8</w:t>
            </w:r>
          </w:p>
        </w:tc>
        <w:tc>
          <w:tcPr>
            <w:tcW w:w="3120" w:type="dxa"/>
          </w:tcPr>
          <w:p w14:paraId="35D8130C" w14:textId="77777777" w:rsidR="00675029" w:rsidRPr="00B72395" w:rsidRDefault="00E56DAB" w:rsidP="00675029">
            <w:pPr>
              <w:rPr>
                <w:sz w:val="20"/>
                <w:szCs w:val="20"/>
                <w:lang w:eastAsia="ru-RU"/>
              </w:rPr>
            </w:pPr>
            <w:r>
              <w:rPr>
                <w:b/>
                <w:sz w:val="20"/>
                <w:szCs w:val="20"/>
              </w:rPr>
              <w:t>Полугодовая контрольная работа</w:t>
            </w:r>
          </w:p>
        </w:tc>
        <w:tc>
          <w:tcPr>
            <w:tcW w:w="1843" w:type="dxa"/>
          </w:tcPr>
          <w:p w14:paraId="3D5F803C" w14:textId="77777777" w:rsidR="00675029" w:rsidRDefault="00E56DAB" w:rsidP="006224A6">
            <w:pPr>
              <w:tabs>
                <w:tab w:val="left" w:pos="16159"/>
              </w:tabs>
              <w:ind w:right="-136"/>
              <w:rPr>
                <w:sz w:val="20"/>
                <w:szCs w:val="20"/>
              </w:rPr>
            </w:pPr>
            <w:r>
              <w:rPr>
                <w:sz w:val="20"/>
                <w:szCs w:val="20"/>
              </w:rPr>
              <w:t xml:space="preserve">Урок контроля и оценки знаний </w:t>
            </w:r>
          </w:p>
        </w:tc>
        <w:tc>
          <w:tcPr>
            <w:tcW w:w="992" w:type="dxa"/>
          </w:tcPr>
          <w:p w14:paraId="13C76593" w14:textId="77777777" w:rsidR="00675029" w:rsidRPr="00B72395" w:rsidRDefault="00E56DAB" w:rsidP="00675029">
            <w:pPr>
              <w:jc w:val="center"/>
              <w:rPr>
                <w:b/>
                <w:sz w:val="20"/>
                <w:szCs w:val="20"/>
                <w:lang w:eastAsia="ru-RU"/>
              </w:rPr>
            </w:pPr>
            <w:r>
              <w:rPr>
                <w:b/>
                <w:sz w:val="20"/>
                <w:szCs w:val="20"/>
                <w:lang w:eastAsia="ru-RU"/>
              </w:rPr>
              <w:t>1</w:t>
            </w:r>
          </w:p>
        </w:tc>
        <w:tc>
          <w:tcPr>
            <w:tcW w:w="6804" w:type="dxa"/>
          </w:tcPr>
          <w:p w14:paraId="639081D5" w14:textId="77777777" w:rsidR="00675029" w:rsidRPr="00B72395" w:rsidRDefault="00E56DAB" w:rsidP="00675029">
            <w:pPr>
              <w:rPr>
                <w:sz w:val="20"/>
                <w:szCs w:val="20"/>
                <w:lang w:eastAsia="ru-RU"/>
              </w:rPr>
            </w:pPr>
            <w:r w:rsidRPr="006866A3">
              <w:rPr>
                <w:rFonts w:eastAsia="Calibri"/>
                <w:sz w:val="20"/>
                <w:szCs w:val="20"/>
                <w:lang w:eastAsia="en-US"/>
              </w:rPr>
              <w:t xml:space="preserve">Научатся применять полученные знания по теме </w:t>
            </w:r>
            <w:r w:rsidRPr="006866A3">
              <w:rPr>
                <w:sz w:val="20"/>
                <w:szCs w:val="20"/>
                <w:lang w:eastAsia="ru-RU"/>
              </w:rPr>
              <w:t>«Строение Солнечной системы»</w:t>
            </w:r>
          </w:p>
        </w:tc>
        <w:tc>
          <w:tcPr>
            <w:tcW w:w="708" w:type="dxa"/>
          </w:tcPr>
          <w:p w14:paraId="39D1A285" w14:textId="6958E7A1" w:rsidR="00675029" w:rsidRPr="00B72395" w:rsidRDefault="00675029" w:rsidP="00675029">
            <w:pPr>
              <w:jc w:val="center"/>
              <w:rPr>
                <w:b/>
                <w:sz w:val="20"/>
                <w:szCs w:val="20"/>
                <w:lang w:eastAsia="ru-RU"/>
              </w:rPr>
            </w:pPr>
          </w:p>
        </w:tc>
        <w:tc>
          <w:tcPr>
            <w:tcW w:w="709" w:type="dxa"/>
          </w:tcPr>
          <w:p w14:paraId="3A548F80" w14:textId="77777777" w:rsidR="00675029" w:rsidRPr="00B72395" w:rsidRDefault="00675029" w:rsidP="00675029">
            <w:pPr>
              <w:jc w:val="center"/>
              <w:rPr>
                <w:b/>
                <w:sz w:val="20"/>
                <w:szCs w:val="20"/>
                <w:lang w:eastAsia="ru-RU"/>
              </w:rPr>
            </w:pPr>
          </w:p>
        </w:tc>
        <w:tc>
          <w:tcPr>
            <w:tcW w:w="1730" w:type="dxa"/>
          </w:tcPr>
          <w:p w14:paraId="5911EA67" w14:textId="77777777" w:rsidR="00675029" w:rsidRPr="005E35C8" w:rsidRDefault="00675029" w:rsidP="00675029">
            <w:pPr>
              <w:tabs>
                <w:tab w:val="left" w:pos="16159"/>
              </w:tabs>
              <w:ind w:right="57"/>
              <w:rPr>
                <w:b/>
                <w:sz w:val="20"/>
                <w:szCs w:val="20"/>
              </w:rPr>
            </w:pPr>
          </w:p>
        </w:tc>
      </w:tr>
      <w:tr w:rsidR="00675029" w:rsidRPr="00B72395" w14:paraId="78846054" w14:textId="77777777" w:rsidTr="00AA0CDE">
        <w:tc>
          <w:tcPr>
            <w:tcW w:w="16473" w:type="dxa"/>
            <w:gridSpan w:val="8"/>
          </w:tcPr>
          <w:p w14:paraId="6A41A3E4" w14:textId="77777777" w:rsidR="00695C65" w:rsidRDefault="00695C65" w:rsidP="00B75862">
            <w:pPr>
              <w:ind w:right="-136"/>
              <w:rPr>
                <w:rFonts w:eastAsia="Calibri"/>
                <w:b/>
                <w:color w:val="000000"/>
                <w:sz w:val="20"/>
                <w:szCs w:val="20"/>
                <w:shd w:val="clear" w:color="auto" w:fill="FFFFFF"/>
                <w:lang w:eastAsia="en-US"/>
              </w:rPr>
            </w:pPr>
          </w:p>
          <w:p w14:paraId="73394E79" w14:textId="77777777" w:rsidR="00675029" w:rsidRPr="00B72395" w:rsidRDefault="00675029" w:rsidP="006224A6">
            <w:pPr>
              <w:ind w:right="-136"/>
              <w:jc w:val="center"/>
              <w:rPr>
                <w:sz w:val="20"/>
                <w:szCs w:val="20"/>
                <w:lang w:eastAsia="ru-RU"/>
              </w:rPr>
            </w:pPr>
            <w:r w:rsidRPr="00B72395">
              <w:rPr>
                <w:rFonts w:eastAsia="Calibri"/>
                <w:b/>
                <w:color w:val="000000"/>
                <w:sz w:val="20"/>
                <w:szCs w:val="20"/>
                <w:shd w:val="clear" w:color="auto" w:fill="FFFFFF"/>
                <w:lang w:eastAsia="en-US"/>
              </w:rPr>
              <w:t>4. ПРИРОДА ТЕЛ СОЛНЕЧНОЙ СИСТЕМЫ (6 часов)</w:t>
            </w:r>
          </w:p>
        </w:tc>
      </w:tr>
      <w:tr w:rsidR="00E56DAB" w:rsidRPr="00B72395" w14:paraId="79FA13CE" w14:textId="77777777" w:rsidTr="00AA0CDE">
        <w:tc>
          <w:tcPr>
            <w:tcW w:w="567" w:type="dxa"/>
          </w:tcPr>
          <w:p w14:paraId="097077C5" w14:textId="77777777" w:rsidR="00E56DAB" w:rsidRPr="00B72395" w:rsidRDefault="00E56DAB" w:rsidP="00E56DAB">
            <w:pPr>
              <w:ind w:left="-108" w:right="-108"/>
              <w:jc w:val="center"/>
              <w:rPr>
                <w:b/>
                <w:sz w:val="20"/>
                <w:szCs w:val="20"/>
                <w:lang w:eastAsia="ru-RU"/>
              </w:rPr>
            </w:pPr>
            <w:r>
              <w:rPr>
                <w:b/>
                <w:sz w:val="20"/>
                <w:szCs w:val="20"/>
                <w:lang w:eastAsia="ru-RU"/>
              </w:rPr>
              <w:t>16</w:t>
            </w:r>
            <w:r w:rsidRPr="00B72395">
              <w:rPr>
                <w:b/>
                <w:sz w:val="20"/>
                <w:szCs w:val="20"/>
                <w:lang w:eastAsia="ru-RU"/>
              </w:rPr>
              <w:t>/1</w:t>
            </w:r>
          </w:p>
        </w:tc>
        <w:tc>
          <w:tcPr>
            <w:tcW w:w="3120" w:type="dxa"/>
          </w:tcPr>
          <w:p w14:paraId="3AAF80C8" w14:textId="77777777" w:rsidR="00E56DAB" w:rsidRPr="00B72395" w:rsidRDefault="00E56DAB" w:rsidP="00E56DAB">
            <w:pPr>
              <w:rPr>
                <w:sz w:val="20"/>
                <w:szCs w:val="20"/>
                <w:lang w:eastAsia="ru-RU"/>
              </w:rPr>
            </w:pPr>
            <w:r w:rsidRPr="00B72395">
              <w:rPr>
                <w:sz w:val="20"/>
                <w:szCs w:val="20"/>
                <w:lang w:eastAsia="ru-RU"/>
              </w:rPr>
              <w:t>Общие характеристики планет. Солнечная система как комплекс тел, имеющих общее происхождение</w:t>
            </w:r>
          </w:p>
        </w:tc>
        <w:tc>
          <w:tcPr>
            <w:tcW w:w="1843" w:type="dxa"/>
          </w:tcPr>
          <w:p w14:paraId="79EC45AE"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783A19EC"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68015A5C" w14:textId="77777777" w:rsidR="00E56DAB" w:rsidRPr="00B72395" w:rsidRDefault="00E56DAB" w:rsidP="00E56DAB">
            <w:pPr>
              <w:rPr>
                <w:sz w:val="20"/>
                <w:szCs w:val="20"/>
                <w:lang w:eastAsia="ru-RU"/>
              </w:rPr>
            </w:pPr>
            <w:r w:rsidRPr="00B72395">
              <w:rPr>
                <w:sz w:val="20"/>
                <w:szCs w:val="20"/>
                <w:lang w:eastAsia="ru-RU"/>
              </w:rPr>
              <w:t>Перечислять основные характеристики планет, основания для их разделения на группы, характеризовать планеты земной группы и планеты-гиганты, объяснять причины их сходства и различия. Формулировать основные положения гипотезы о формировании тел Солнечной системы, анализировать основные положения современных представлений о происхождении тел Солнечной системы, использовать положения современной теории происхождения тел Солнечной системы.</w:t>
            </w:r>
          </w:p>
        </w:tc>
        <w:tc>
          <w:tcPr>
            <w:tcW w:w="708" w:type="dxa"/>
          </w:tcPr>
          <w:p w14:paraId="16F45D5B" w14:textId="12BAEBED" w:rsidR="00E56DAB" w:rsidRPr="00B72395" w:rsidRDefault="00E56DAB" w:rsidP="00E56DAB">
            <w:pPr>
              <w:jc w:val="center"/>
              <w:rPr>
                <w:b/>
                <w:sz w:val="20"/>
                <w:szCs w:val="20"/>
                <w:lang w:eastAsia="ru-RU"/>
              </w:rPr>
            </w:pPr>
          </w:p>
        </w:tc>
        <w:tc>
          <w:tcPr>
            <w:tcW w:w="709" w:type="dxa"/>
          </w:tcPr>
          <w:p w14:paraId="37AE2F0C" w14:textId="77777777" w:rsidR="00E56DAB" w:rsidRPr="00B72395" w:rsidRDefault="00E56DAB" w:rsidP="00E56DAB">
            <w:pPr>
              <w:jc w:val="center"/>
              <w:rPr>
                <w:b/>
                <w:sz w:val="20"/>
                <w:szCs w:val="20"/>
                <w:lang w:eastAsia="ru-RU"/>
              </w:rPr>
            </w:pPr>
          </w:p>
        </w:tc>
        <w:tc>
          <w:tcPr>
            <w:tcW w:w="1730" w:type="dxa"/>
          </w:tcPr>
          <w:p w14:paraId="304FA1AC" w14:textId="77777777" w:rsidR="00E56DAB" w:rsidRPr="00B72395" w:rsidRDefault="00E56DAB" w:rsidP="00E56DAB">
            <w:pPr>
              <w:jc w:val="both"/>
              <w:rPr>
                <w:sz w:val="20"/>
                <w:szCs w:val="20"/>
                <w:lang w:eastAsia="ru-RU"/>
              </w:rPr>
            </w:pPr>
          </w:p>
        </w:tc>
      </w:tr>
      <w:tr w:rsidR="00E56DAB" w:rsidRPr="00B72395" w14:paraId="7B7E2ABF" w14:textId="77777777" w:rsidTr="00AA0CDE">
        <w:tc>
          <w:tcPr>
            <w:tcW w:w="567" w:type="dxa"/>
          </w:tcPr>
          <w:p w14:paraId="09D6BB41" w14:textId="77777777" w:rsidR="00E56DAB" w:rsidRPr="00B72395" w:rsidRDefault="00E56DAB" w:rsidP="00E56DAB">
            <w:pPr>
              <w:ind w:left="-108" w:right="-108"/>
              <w:jc w:val="center"/>
              <w:rPr>
                <w:b/>
                <w:sz w:val="20"/>
                <w:szCs w:val="20"/>
                <w:lang w:eastAsia="ru-RU"/>
              </w:rPr>
            </w:pPr>
            <w:r>
              <w:rPr>
                <w:b/>
                <w:sz w:val="20"/>
                <w:szCs w:val="20"/>
                <w:lang w:eastAsia="ru-RU"/>
              </w:rPr>
              <w:t>17</w:t>
            </w:r>
            <w:r w:rsidRPr="00B72395">
              <w:rPr>
                <w:b/>
                <w:sz w:val="20"/>
                <w:szCs w:val="20"/>
                <w:lang w:eastAsia="ru-RU"/>
              </w:rPr>
              <w:t>/2</w:t>
            </w:r>
          </w:p>
        </w:tc>
        <w:tc>
          <w:tcPr>
            <w:tcW w:w="3120" w:type="dxa"/>
          </w:tcPr>
          <w:p w14:paraId="0DDA5202" w14:textId="77777777" w:rsidR="00E56DAB" w:rsidRPr="00B72395" w:rsidRDefault="00E56DAB" w:rsidP="00E56DAB">
            <w:pPr>
              <w:rPr>
                <w:sz w:val="20"/>
                <w:szCs w:val="20"/>
                <w:lang w:eastAsia="ru-RU"/>
              </w:rPr>
            </w:pPr>
            <w:r w:rsidRPr="00B72395">
              <w:rPr>
                <w:sz w:val="20"/>
                <w:szCs w:val="20"/>
                <w:lang w:eastAsia="ru-RU"/>
              </w:rPr>
              <w:t xml:space="preserve">Система Земля-Луна </w:t>
            </w:r>
          </w:p>
        </w:tc>
        <w:tc>
          <w:tcPr>
            <w:tcW w:w="1843" w:type="dxa"/>
          </w:tcPr>
          <w:p w14:paraId="0B88BC58"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17AE367E"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116D2DEF" w14:textId="77777777" w:rsidR="00E56DAB" w:rsidRPr="00B72395" w:rsidRDefault="00E56DAB" w:rsidP="00E56DAB">
            <w:pPr>
              <w:rPr>
                <w:sz w:val="20"/>
                <w:szCs w:val="20"/>
                <w:lang w:eastAsia="ru-RU"/>
              </w:rPr>
            </w:pPr>
            <w:r w:rsidRPr="00B72395">
              <w:rPr>
                <w:sz w:val="20"/>
                <w:szCs w:val="20"/>
                <w:lang w:eastAsia="ru-RU"/>
              </w:rPr>
              <w:t>Характеризовать природу Земли; перечислять основные физические условия на поверхности Луны; объяснять различия двух типов лунной поверхности (морей и материков); объяснять процессы формирования поверхности Луны и ее рельефа; перечислять результаты исследований, проведенных автоматическими аппаратами и астронавтами; характеризовать внутреннее строение Луны, химический состав лунных пород.</w:t>
            </w:r>
          </w:p>
        </w:tc>
        <w:tc>
          <w:tcPr>
            <w:tcW w:w="708" w:type="dxa"/>
          </w:tcPr>
          <w:p w14:paraId="2487D91B" w14:textId="27F98DCF" w:rsidR="00E56DAB" w:rsidRPr="00B72395" w:rsidRDefault="00E56DAB" w:rsidP="00E56DAB">
            <w:pPr>
              <w:jc w:val="center"/>
              <w:rPr>
                <w:b/>
                <w:sz w:val="20"/>
                <w:szCs w:val="20"/>
                <w:lang w:eastAsia="ru-RU"/>
              </w:rPr>
            </w:pPr>
          </w:p>
        </w:tc>
        <w:tc>
          <w:tcPr>
            <w:tcW w:w="709" w:type="dxa"/>
          </w:tcPr>
          <w:p w14:paraId="0AA0ABE4" w14:textId="77777777" w:rsidR="00E56DAB" w:rsidRPr="00B72395" w:rsidRDefault="00E56DAB" w:rsidP="00E56DAB">
            <w:pPr>
              <w:jc w:val="center"/>
              <w:rPr>
                <w:b/>
                <w:sz w:val="20"/>
                <w:szCs w:val="20"/>
                <w:lang w:eastAsia="ru-RU"/>
              </w:rPr>
            </w:pPr>
          </w:p>
        </w:tc>
        <w:tc>
          <w:tcPr>
            <w:tcW w:w="1730" w:type="dxa"/>
          </w:tcPr>
          <w:p w14:paraId="50EEFD74" w14:textId="39DAF136"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1929E29A" w14:textId="77777777" w:rsidTr="00AA0CDE">
        <w:tc>
          <w:tcPr>
            <w:tcW w:w="567" w:type="dxa"/>
          </w:tcPr>
          <w:p w14:paraId="323AD8E6" w14:textId="77777777" w:rsidR="00E56DAB" w:rsidRPr="00B72395" w:rsidRDefault="00E56DAB" w:rsidP="00E56DAB">
            <w:pPr>
              <w:ind w:left="-108" w:right="-108"/>
              <w:jc w:val="center"/>
              <w:rPr>
                <w:b/>
                <w:sz w:val="20"/>
                <w:szCs w:val="20"/>
                <w:lang w:eastAsia="ru-RU"/>
              </w:rPr>
            </w:pPr>
            <w:r>
              <w:rPr>
                <w:b/>
                <w:sz w:val="20"/>
                <w:szCs w:val="20"/>
                <w:lang w:eastAsia="ru-RU"/>
              </w:rPr>
              <w:t>18</w:t>
            </w:r>
            <w:r w:rsidRPr="00B72395">
              <w:rPr>
                <w:b/>
                <w:sz w:val="20"/>
                <w:szCs w:val="20"/>
                <w:lang w:eastAsia="ru-RU"/>
              </w:rPr>
              <w:t>/3</w:t>
            </w:r>
          </w:p>
        </w:tc>
        <w:tc>
          <w:tcPr>
            <w:tcW w:w="3120" w:type="dxa"/>
          </w:tcPr>
          <w:p w14:paraId="169FBE9B" w14:textId="77777777" w:rsidR="00E56DAB" w:rsidRPr="00B72395" w:rsidRDefault="00E56DAB" w:rsidP="00E56DAB">
            <w:pPr>
              <w:rPr>
                <w:sz w:val="20"/>
                <w:szCs w:val="20"/>
                <w:lang w:eastAsia="ru-RU"/>
              </w:rPr>
            </w:pPr>
            <w:r w:rsidRPr="00B72395">
              <w:rPr>
                <w:sz w:val="20"/>
                <w:szCs w:val="20"/>
                <w:lang w:eastAsia="ru-RU"/>
              </w:rPr>
              <w:t>Планеты Земной группы</w:t>
            </w:r>
            <w:r w:rsidRPr="00B72395">
              <w:rPr>
                <w:b/>
                <w:sz w:val="20"/>
                <w:szCs w:val="20"/>
                <w:lang w:eastAsia="ru-RU"/>
              </w:rPr>
              <w:t xml:space="preserve"> </w:t>
            </w:r>
          </w:p>
        </w:tc>
        <w:tc>
          <w:tcPr>
            <w:tcW w:w="1843" w:type="dxa"/>
          </w:tcPr>
          <w:p w14:paraId="09600BFD"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44B8ADEB"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7BF4F55F" w14:textId="77777777" w:rsidR="00E56DAB" w:rsidRPr="00B72395" w:rsidRDefault="00E56DAB" w:rsidP="00E56DAB">
            <w:pPr>
              <w:rPr>
                <w:sz w:val="20"/>
                <w:szCs w:val="20"/>
                <w:lang w:eastAsia="ru-RU"/>
              </w:rPr>
            </w:pPr>
            <w:r w:rsidRPr="00B72395">
              <w:rPr>
                <w:sz w:val="20"/>
                <w:szCs w:val="20"/>
                <w:lang w:eastAsia="ru-RU"/>
              </w:rPr>
              <w:t>Указывать параметры сходства внутреннего строения и химического состава планет земной группы; характеризовать рельеф поверхностей планет земной группы; объяснять особенности вулканической деятельности и тектоники на планетах земной группы; описывать характеристики каждой из планет земной группы.</w:t>
            </w:r>
          </w:p>
        </w:tc>
        <w:tc>
          <w:tcPr>
            <w:tcW w:w="708" w:type="dxa"/>
          </w:tcPr>
          <w:p w14:paraId="7F763804" w14:textId="2BC20635" w:rsidR="00E56DAB" w:rsidRPr="00B72395" w:rsidRDefault="00E56DAB" w:rsidP="00E56DAB">
            <w:pPr>
              <w:jc w:val="center"/>
              <w:rPr>
                <w:b/>
                <w:sz w:val="20"/>
                <w:szCs w:val="20"/>
                <w:lang w:eastAsia="ru-RU"/>
              </w:rPr>
            </w:pPr>
          </w:p>
        </w:tc>
        <w:tc>
          <w:tcPr>
            <w:tcW w:w="709" w:type="dxa"/>
          </w:tcPr>
          <w:p w14:paraId="754FF10E" w14:textId="77777777" w:rsidR="00E56DAB" w:rsidRPr="00B72395" w:rsidRDefault="00E56DAB" w:rsidP="00E56DAB">
            <w:pPr>
              <w:jc w:val="center"/>
              <w:rPr>
                <w:b/>
                <w:sz w:val="20"/>
                <w:szCs w:val="20"/>
                <w:lang w:eastAsia="ru-RU"/>
              </w:rPr>
            </w:pPr>
          </w:p>
        </w:tc>
        <w:tc>
          <w:tcPr>
            <w:tcW w:w="1730" w:type="dxa"/>
          </w:tcPr>
          <w:p w14:paraId="16DF8CD1" w14:textId="765DF61D"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3D3163EF" w14:textId="77777777" w:rsidTr="00AA0CDE">
        <w:tc>
          <w:tcPr>
            <w:tcW w:w="567" w:type="dxa"/>
          </w:tcPr>
          <w:p w14:paraId="76E6FC04" w14:textId="77777777" w:rsidR="00E56DAB" w:rsidRPr="00B72395" w:rsidRDefault="00E56DAB" w:rsidP="00E56DAB">
            <w:pPr>
              <w:ind w:left="-108" w:right="-108"/>
              <w:jc w:val="center"/>
              <w:rPr>
                <w:b/>
                <w:sz w:val="20"/>
                <w:szCs w:val="20"/>
                <w:lang w:eastAsia="ru-RU"/>
              </w:rPr>
            </w:pPr>
            <w:r>
              <w:rPr>
                <w:b/>
                <w:sz w:val="20"/>
                <w:szCs w:val="20"/>
                <w:lang w:eastAsia="ru-RU"/>
              </w:rPr>
              <w:t>19</w:t>
            </w:r>
            <w:r w:rsidRPr="00B72395">
              <w:rPr>
                <w:b/>
                <w:sz w:val="20"/>
                <w:szCs w:val="20"/>
                <w:lang w:eastAsia="ru-RU"/>
              </w:rPr>
              <w:t>/4</w:t>
            </w:r>
          </w:p>
        </w:tc>
        <w:tc>
          <w:tcPr>
            <w:tcW w:w="3120" w:type="dxa"/>
          </w:tcPr>
          <w:p w14:paraId="165F3000" w14:textId="77777777" w:rsidR="00E56DAB" w:rsidRPr="00B72395" w:rsidRDefault="00E56DAB" w:rsidP="00E56DAB">
            <w:pPr>
              <w:rPr>
                <w:sz w:val="20"/>
                <w:szCs w:val="20"/>
                <w:lang w:eastAsia="ru-RU"/>
              </w:rPr>
            </w:pPr>
            <w:r w:rsidRPr="00B72395">
              <w:rPr>
                <w:sz w:val="20"/>
                <w:szCs w:val="20"/>
                <w:lang w:eastAsia="ru-RU"/>
              </w:rPr>
              <w:t>Далёкие планеты</w:t>
            </w:r>
            <w:r w:rsidRPr="00B72395">
              <w:rPr>
                <w:b/>
                <w:sz w:val="20"/>
                <w:szCs w:val="20"/>
                <w:lang w:eastAsia="ru-RU"/>
              </w:rPr>
              <w:t xml:space="preserve"> </w:t>
            </w:r>
          </w:p>
        </w:tc>
        <w:tc>
          <w:tcPr>
            <w:tcW w:w="1843" w:type="dxa"/>
          </w:tcPr>
          <w:p w14:paraId="5CC11DEE"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77A61A8F"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3A55DDC1" w14:textId="77777777" w:rsidR="00E56DAB" w:rsidRPr="00B72395" w:rsidRDefault="00E56DAB" w:rsidP="00E56DAB">
            <w:pPr>
              <w:rPr>
                <w:sz w:val="20"/>
                <w:szCs w:val="20"/>
                <w:lang w:eastAsia="ru-RU"/>
              </w:rPr>
            </w:pPr>
            <w:r w:rsidRPr="00B72395">
              <w:rPr>
                <w:sz w:val="20"/>
                <w:szCs w:val="20"/>
                <w:lang w:eastAsia="ru-RU"/>
              </w:rPr>
              <w:t xml:space="preserve">Указывать параметры сходства внутреннего строения и химического состава планет-гигантов; описывать характеристики каждой из планет-гигантов; характеризовать источники энергии в недрах планет; описывать особенности облачного покрова и атмосферной циркуляции; анализировать </w:t>
            </w:r>
            <w:r w:rsidRPr="00B72395">
              <w:rPr>
                <w:sz w:val="20"/>
                <w:szCs w:val="20"/>
                <w:lang w:eastAsia="ru-RU"/>
              </w:rPr>
              <w:lastRenderedPageBreak/>
              <w:t>особенности природы спутников планет-гигантов; формулировать понятие «планета»; характеризовать строение и состав колец планет-гигантов.</w:t>
            </w:r>
          </w:p>
        </w:tc>
        <w:tc>
          <w:tcPr>
            <w:tcW w:w="708" w:type="dxa"/>
          </w:tcPr>
          <w:p w14:paraId="0B290E0F" w14:textId="4D74E815" w:rsidR="00E56DAB" w:rsidRPr="00B72395" w:rsidRDefault="00E56DAB" w:rsidP="00E56DAB">
            <w:pPr>
              <w:jc w:val="center"/>
              <w:rPr>
                <w:b/>
                <w:sz w:val="20"/>
                <w:szCs w:val="20"/>
                <w:lang w:eastAsia="ru-RU"/>
              </w:rPr>
            </w:pPr>
          </w:p>
        </w:tc>
        <w:tc>
          <w:tcPr>
            <w:tcW w:w="709" w:type="dxa"/>
          </w:tcPr>
          <w:p w14:paraId="410CF9DD" w14:textId="77777777" w:rsidR="00E56DAB" w:rsidRPr="00B72395" w:rsidRDefault="00E56DAB" w:rsidP="00E56DAB">
            <w:pPr>
              <w:jc w:val="center"/>
              <w:rPr>
                <w:b/>
                <w:sz w:val="20"/>
                <w:szCs w:val="20"/>
                <w:lang w:eastAsia="ru-RU"/>
              </w:rPr>
            </w:pPr>
          </w:p>
        </w:tc>
        <w:tc>
          <w:tcPr>
            <w:tcW w:w="1730" w:type="dxa"/>
          </w:tcPr>
          <w:p w14:paraId="29DA77C4" w14:textId="77777777" w:rsidR="00E56DAB" w:rsidRPr="00B72395" w:rsidRDefault="00E56DAB" w:rsidP="00E56DAB">
            <w:pPr>
              <w:jc w:val="both"/>
              <w:rPr>
                <w:sz w:val="20"/>
                <w:szCs w:val="20"/>
                <w:lang w:eastAsia="ru-RU"/>
              </w:rPr>
            </w:pPr>
          </w:p>
        </w:tc>
      </w:tr>
      <w:tr w:rsidR="00E56DAB" w:rsidRPr="00B72395" w14:paraId="4997330A" w14:textId="77777777" w:rsidTr="00AA0CDE">
        <w:tc>
          <w:tcPr>
            <w:tcW w:w="567" w:type="dxa"/>
          </w:tcPr>
          <w:p w14:paraId="2AD3977A" w14:textId="77777777" w:rsidR="00E56DAB" w:rsidRPr="00B72395" w:rsidRDefault="00E56DAB" w:rsidP="00E56DAB">
            <w:pPr>
              <w:ind w:left="-108" w:right="-108"/>
              <w:jc w:val="center"/>
              <w:rPr>
                <w:b/>
                <w:sz w:val="20"/>
                <w:szCs w:val="20"/>
                <w:lang w:eastAsia="ru-RU"/>
              </w:rPr>
            </w:pPr>
            <w:r>
              <w:rPr>
                <w:b/>
                <w:sz w:val="20"/>
                <w:szCs w:val="20"/>
                <w:lang w:eastAsia="ru-RU"/>
              </w:rPr>
              <w:t>20</w:t>
            </w:r>
            <w:r w:rsidRPr="00B72395">
              <w:rPr>
                <w:b/>
                <w:sz w:val="20"/>
                <w:szCs w:val="20"/>
                <w:lang w:eastAsia="ru-RU"/>
              </w:rPr>
              <w:t>/5</w:t>
            </w:r>
          </w:p>
        </w:tc>
        <w:tc>
          <w:tcPr>
            <w:tcW w:w="3120" w:type="dxa"/>
          </w:tcPr>
          <w:p w14:paraId="1266DA05" w14:textId="77777777" w:rsidR="00E56DAB" w:rsidRPr="00B72395" w:rsidRDefault="00E56DAB" w:rsidP="00E56DAB">
            <w:pPr>
              <w:rPr>
                <w:sz w:val="20"/>
                <w:szCs w:val="20"/>
                <w:lang w:eastAsia="ru-RU"/>
              </w:rPr>
            </w:pPr>
            <w:r w:rsidRPr="00B72395">
              <w:rPr>
                <w:sz w:val="20"/>
                <w:szCs w:val="20"/>
                <w:lang w:eastAsia="ru-RU"/>
              </w:rPr>
              <w:t xml:space="preserve">Малые тела Солнечной системы. </w:t>
            </w:r>
            <w:r w:rsidRPr="00B72395">
              <w:rPr>
                <w:i/>
                <w:sz w:val="20"/>
                <w:szCs w:val="20"/>
                <w:lang w:eastAsia="ru-RU"/>
              </w:rPr>
              <w:t>Астероиды. Карликовые планеты. Кометы</w:t>
            </w:r>
            <w:r w:rsidRPr="00B72395">
              <w:rPr>
                <w:b/>
                <w:sz w:val="20"/>
                <w:szCs w:val="20"/>
                <w:lang w:eastAsia="ru-RU"/>
              </w:rPr>
              <w:t xml:space="preserve"> </w:t>
            </w:r>
          </w:p>
        </w:tc>
        <w:tc>
          <w:tcPr>
            <w:tcW w:w="1843" w:type="dxa"/>
          </w:tcPr>
          <w:p w14:paraId="0EC6BC39"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792F9857"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31F4464E" w14:textId="77777777" w:rsidR="00E56DAB" w:rsidRPr="00B72395" w:rsidRDefault="00E56DAB" w:rsidP="00E56DAB">
            <w:pPr>
              <w:rPr>
                <w:sz w:val="20"/>
                <w:szCs w:val="20"/>
                <w:lang w:eastAsia="ru-RU"/>
              </w:rPr>
            </w:pPr>
            <w:r w:rsidRPr="00B72395">
              <w:rPr>
                <w:sz w:val="20"/>
                <w:szCs w:val="20"/>
                <w:lang w:eastAsia="ru-RU"/>
              </w:rPr>
              <w:t>Определять понятие «планета», «малая планета», «астероид», «комета»; характеризовать малые тела Солнечной системы; описывать внешний вид и строение астероидов и комет; объяснять процессы, происходящие в комете, при изменении ее расстояния от Солнца; анализировать орбиты комет.</w:t>
            </w:r>
          </w:p>
        </w:tc>
        <w:tc>
          <w:tcPr>
            <w:tcW w:w="708" w:type="dxa"/>
          </w:tcPr>
          <w:p w14:paraId="0339EC31" w14:textId="18F85CC0" w:rsidR="00E56DAB" w:rsidRPr="00B72395" w:rsidRDefault="00E56DAB" w:rsidP="00E56DAB">
            <w:pPr>
              <w:jc w:val="center"/>
              <w:rPr>
                <w:b/>
                <w:sz w:val="20"/>
                <w:szCs w:val="20"/>
                <w:lang w:eastAsia="ru-RU"/>
              </w:rPr>
            </w:pPr>
          </w:p>
        </w:tc>
        <w:tc>
          <w:tcPr>
            <w:tcW w:w="709" w:type="dxa"/>
          </w:tcPr>
          <w:p w14:paraId="6026BCB6" w14:textId="77777777" w:rsidR="00E56DAB" w:rsidRPr="00B72395" w:rsidRDefault="00E56DAB" w:rsidP="00E56DAB">
            <w:pPr>
              <w:jc w:val="center"/>
              <w:rPr>
                <w:b/>
                <w:sz w:val="20"/>
                <w:szCs w:val="20"/>
                <w:lang w:eastAsia="ru-RU"/>
              </w:rPr>
            </w:pPr>
          </w:p>
        </w:tc>
        <w:tc>
          <w:tcPr>
            <w:tcW w:w="1730" w:type="dxa"/>
          </w:tcPr>
          <w:p w14:paraId="492272B4" w14:textId="77777777" w:rsidR="00E56DAB" w:rsidRPr="00B72395" w:rsidRDefault="00E56DAB" w:rsidP="00E56DAB">
            <w:pPr>
              <w:jc w:val="both"/>
              <w:rPr>
                <w:sz w:val="20"/>
                <w:szCs w:val="20"/>
                <w:lang w:eastAsia="ru-RU"/>
              </w:rPr>
            </w:pPr>
          </w:p>
        </w:tc>
      </w:tr>
      <w:tr w:rsidR="00E56DAB" w:rsidRPr="00B72395" w14:paraId="275F2ABB" w14:textId="77777777" w:rsidTr="00AA0CDE">
        <w:tc>
          <w:tcPr>
            <w:tcW w:w="567" w:type="dxa"/>
          </w:tcPr>
          <w:p w14:paraId="488DE3B2" w14:textId="77777777" w:rsidR="00E56DAB" w:rsidRPr="00B72395" w:rsidRDefault="00E56DAB" w:rsidP="00E56DAB">
            <w:pPr>
              <w:ind w:left="-108" w:right="-108"/>
              <w:jc w:val="center"/>
              <w:rPr>
                <w:b/>
                <w:sz w:val="20"/>
                <w:szCs w:val="20"/>
                <w:lang w:eastAsia="ru-RU"/>
              </w:rPr>
            </w:pPr>
            <w:r>
              <w:rPr>
                <w:b/>
                <w:sz w:val="20"/>
                <w:szCs w:val="20"/>
                <w:lang w:eastAsia="ru-RU"/>
              </w:rPr>
              <w:t>21</w:t>
            </w:r>
            <w:r w:rsidRPr="00B72395">
              <w:rPr>
                <w:b/>
                <w:sz w:val="20"/>
                <w:szCs w:val="20"/>
                <w:lang w:eastAsia="ru-RU"/>
              </w:rPr>
              <w:t>/6</w:t>
            </w:r>
          </w:p>
        </w:tc>
        <w:tc>
          <w:tcPr>
            <w:tcW w:w="3120" w:type="dxa"/>
          </w:tcPr>
          <w:p w14:paraId="0664EE12" w14:textId="77777777" w:rsidR="00E56DAB" w:rsidRPr="00B72395" w:rsidRDefault="00E56DAB" w:rsidP="00E56DAB">
            <w:pPr>
              <w:rPr>
                <w:i/>
                <w:sz w:val="20"/>
                <w:szCs w:val="20"/>
                <w:lang w:eastAsia="ru-RU"/>
              </w:rPr>
            </w:pPr>
            <w:r w:rsidRPr="00B72395">
              <w:rPr>
                <w:sz w:val="20"/>
                <w:szCs w:val="20"/>
                <w:lang w:eastAsia="ru-RU"/>
              </w:rPr>
              <w:t xml:space="preserve">Малые тела Солнечной системы. </w:t>
            </w:r>
            <w:r w:rsidRPr="00B72395">
              <w:rPr>
                <w:i/>
                <w:sz w:val="20"/>
                <w:szCs w:val="20"/>
                <w:lang w:eastAsia="ru-RU"/>
              </w:rPr>
              <w:t>Метеоры, болиды, метеориты</w:t>
            </w:r>
          </w:p>
          <w:p w14:paraId="690DEA2D" w14:textId="77777777" w:rsidR="00E56DAB" w:rsidRPr="00B72395" w:rsidRDefault="00E56DAB" w:rsidP="00E56DAB">
            <w:pPr>
              <w:rPr>
                <w:b/>
                <w:sz w:val="20"/>
                <w:szCs w:val="20"/>
                <w:lang w:eastAsia="ru-RU"/>
              </w:rPr>
            </w:pPr>
            <w:r w:rsidRPr="00B72395">
              <w:rPr>
                <w:b/>
                <w:sz w:val="20"/>
                <w:szCs w:val="20"/>
                <w:lang w:eastAsia="ru-RU"/>
              </w:rPr>
              <w:t xml:space="preserve">Контрольная работа№3 </w:t>
            </w:r>
          </w:p>
          <w:p w14:paraId="55DD9EAE" w14:textId="77777777" w:rsidR="00E56DAB" w:rsidRPr="00B72395" w:rsidRDefault="00E56DAB" w:rsidP="00E56DAB">
            <w:pPr>
              <w:rPr>
                <w:i/>
                <w:sz w:val="20"/>
                <w:szCs w:val="20"/>
                <w:lang w:eastAsia="ru-RU"/>
              </w:rPr>
            </w:pPr>
            <w:r w:rsidRPr="00B72395">
              <w:rPr>
                <w:i/>
                <w:sz w:val="20"/>
                <w:szCs w:val="20"/>
                <w:lang w:eastAsia="ru-RU"/>
              </w:rPr>
              <w:t>«Природа тел Солнечной системы»</w:t>
            </w:r>
          </w:p>
        </w:tc>
        <w:tc>
          <w:tcPr>
            <w:tcW w:w="1843" w:type="dxa"/>
          </w:tcPr>
          <w:p w14:paraId="321D6D5A" w14:textId="77777777" w:rsidR="00E56DAB" w:rsidRPr="00B72395" w:rsidRDefault="00E56DAB" w:rsidP="006224A6">
            <w:pPr>
              <w:tabs>
                <w:tab w:val="left" w:pos="16159"/>
              </w:tabs>
              <w:ind w:right="-136"/>
              <w:rPr>
                <w:sz w:val="20"/>
                <w:szCs w:val="20"/>
              </w:rPr>
            </w:pPr>
            <w:r>
              <w:rPr>
                <w:sz w:val="20"/>
                <w:szCs w:val="20"/>
              </w:rPr>
              <w:t>Комбинированный урок</w:t>
            </w:r>
          </w:p>
        </w:tc>
        <w:tc>
          <w:tcPr>
            <w:tcW w:w="992" w:type="dxa"/>
          </w:tcPr>
          <w:p w14:paraId="2DF8DE01"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3F698AB4" w14:textId="77777777" w:rsidR="00E56DAB" w:rsidRPr="00B72395" w:rsidRDefault="00E56DAB" w:rsidP="00E56DAB">
            <w:pPr>
              <w:rPr>
                <w:sz w:val="20"/>
                <w:szCs w:val="20"/>
                <w:lang w:eastAsia="ru-RU"/>
              </w:rPr>
            </w:pPr>
            <w:r w:rsidRPr="00B72395">
              <w:rPr>
                <w:sz w:val="20"/>
                <w:szCs w:val="20"/>
                <w:lang w:eastAsia="ru-RU"/>
              </w:rPr>
              <w:t>Определять понятия «метеор», «метеорит», «болид»; описывать последствия паде</w:t>
            </w:r>
            <w:r>
              <w:rPr>
                <w:sz w:val="20"/>
                <w:szCs w:val="20"/>
                <w:lang w:eastAsia="ru-RU"/>
              </w:rPr>
              <w:t xml:space="preserve">ния на Землю крупных метеоритов. </w:t>
            </w:r>
            <w:r w:rsidRPr="006866A3">
              <w:rPr>
                <w:rFonts w:eastAsia="Calibri"/>
                <w:sz w:val="20"/>
                <w:szCs w:val="20"/>
                <w:lang w:eastAsia="en-US"/>
              </w:rPr>
              <w:t xml:space="preserve">Научатся применять полученные знания по теме </w:t>
            </w:r>
            <w:r w:rsidRPr="006866A3">
              <w:rPr>
                <w:sz w:val="20"/>
                <w:szCs w:val="20"/>
                <w:lang w:eastAsia="ru-RU"/>
              </w:rPr>
              <w:t>«Природа тел Солнечной системы»</w:t>
            </w:r>
          </w:p>
        </w:tc>
        <w:tc>
          <w:tcPr>
            <w:tcW w:w="708" w:type="dxa"/>
          </w:tcPr>
          <w:p w14:paraId="4EFAFA06" w14:textId="0B0AF38A" w:rsidR="00E56DAB" w:rsidRPr="00B72395" w:rsidRDefault="00E56DAB" w:rsidP="00E56DAB">
            <w:pPr>
              <w:jc w:val="center"/>
              <w:rPr>
                <w:b/>
                <w:sz w:val="20"/>
                <w:szCs w:val="20"/>
                <w:lang w:eastAsia="ru-RU"/>
              </w:rPr>
            </w:pPr>
          </w:p>
        </w:tc>
        <w:tc>
          <w:tcPr>
            <w:tcW w:w="709" w:type="dxa"/>
          </w:tcPr>
          <w:p w14:paraId="0D56A1D5" w14:textId="77777777" w:rsidR="00E56DAB" w:rsidRPr="00B72395" w:rsidRDefault="00E56DAB" w:rsidP="00E56DAB">
            <w:pPr>
              <w:jc w:val="center"/>
              <w:rPr>
                <w:b/>
                <w:sz w:val="20"/>
                <w:szCs w:val="20"/>
                <w:lang w:eastAsia="ru-RU"/>
              </w:rPr>
            </w:pPr>
          </w:p>
        </w:tc>
        <w:tc>
          <w:tcPr>
            <w:tcW w:w="1730" w:type="dxa"/>
          </w:tcPr>
          <w:p w14:paraId="4F8B2033" w14:textId="77777777" w:rsidR="00E56DAB" w:rsidRPr="00B72395" w:rsidRDefault="00E56DAB" w:rsidP="00E56DAB">
            <w:pPr>
              <w:jc w:val="both"/>
              <w:rPr>
                <w:sz w:val="20"/>
                <w:szCs w:val="20"/>
                <w:lang w:eastAsia="ru-RU"/>
              </w:rPr>
            </w:pPr>
          </w:p>
        </w:tc>
      </w:tr>
      <w:tr w:rsidR="00E56DAB" w:rsidRPr="00B72395" w14:paraId="7A6BF4E4" w14:textId="77777777" w:rsidTr="00AA0CDE">
        <w:tc>
          <w:tcPr>
            <w:tcW w:w="16473" w:type="dxa"/>
            <w:gridSpan w:val="8"/>
          </w:tcPr>
          <w:p w14:paraId="08F7187C" w14:textId="77777777" w:rsidR="00AA0CDE" w:rsidRPr="00B72395" w:rsidRDefault="00AA0CDE" w:rsidP="00AA0CDE">
            <w:pPr>
              <w:ind w:right="-136"/>
              <w:rPr>
                <w:b/>
                <w:sz w:val="20"/>
                <w:szCs w:val="20"/>
                <w:lang w:eastAsia="ru-RU"/>
              </w:rPr>
            </w:pPr>
          </w:p>
          <w:p w14:paraId="0A730AA4" w14:textId="77777777" w:rsidR="00E56DAB" w:rsidRPr="00B72395" w:rsidRDefault="00E56DAB" w:rsidP="006224A6">
            <w:pPr>
              <w:ind w:right="-136"/>
              <w:jc w:val="center"/>
              <w:rPr>
                <w:sz w:val="20"/>
                <w:szCs w:val="20"/>
                <w:lang w:eastAsia="ru-RU"/>
              </w:rPr>
            </w:pPr>
            <w:r>
              <w:rPr>
                <w:b/>
                <w:sz w:val="20"/>
                <w:szCs w:val="20"/>
                <w:lang w:eastAsia="ru-RU"/>
              </w:rPr>
              <w:t>5. СОЛНЦЕ И ЗВЁЗДЫ (6</w:t>
            </w:r>
            <w:r w:rsidRPr="00B72395">
              <w:rPr>
                <w:b/>
                <w:sz w:val="20"/>
                <w:szCs w:val="20"/>
                <w:lang w:eastAsia="ru-RU"/>
              </w:rPr>
              <w:t xml:space="preserve"> часов)</w:t>
            </w:r>
          </w:p>
        </w:tc>
      </w:tr>
      <w:tr w:rsidR="00E56DAB" w:rsidRPr="00B72395" w14:paraId="14F1AF18" w14:textId="77777777" w:rsidTr="00AA0CDE">
        <w:tc>
          <w:tcPr>
            <w:tcW w:w="567" w:type="dxa"/>
          </w:tcPr>
          <w:p w14:paraId="1A9EBB54" w14:textId="77777777" w:rsidR="00E56DAB" w:rsidRPr="00B72395" w:rsidRDefault="00E56DAB" w:rsidP="00E56DAB">
            <w:pPr>
              <w:ind w:left="-108" w:right="-108"/>
              <w:jc w:val="center"/>
              <w:rPr>
                <w:b/>
                <w:sz w:val="20"/>
                <w:szCs w:val="20"/>
                <w:lang w:eastAsia="ru-RU"/>
              </w:rPr>
            </w:pPr>
            <w:r>
              <w:rPr>
                <w:b/>
                <w:sz w:val="20"/>
                <w:szCs w:val="20"/>
                <w:lang w:eastAsia="ru-RU"/>
              </w:rPr>
              <w:t>22</w:t>
            </w:r>
            <w:r w:rsidRPr="00B72395">
              <w:rPr>
                <w:b/>
                <w:sz w:val="20"/>
                <w:szCs w:val="20"/>
                <w:lang w:eastAsia="ru-RU"/>
              </w:rPr>
              <w:t>/1</w:t>
            </w:r>
          </w:p>
        </w:tc>
        <w:tc>
          <w:tcPr>
            <w:tcW w:w="3120" w:type="dxa"/>
          </w:tcPr>
          <w:p w14:paraId="56853997" w14:textId="77777777" w:rsidR="00E56DAB" w:rsidRPr="00B72395" w:rsidRDefault="00E56DAB" w:rsidP="00E56DAB">
            <w:pPr>
              <w:rPr>
                <w:sz w:val="20"/>
                <w:szCs w:val="20"/>
                <w:lang w:eastAsia="ru-RU"/>
              </w:rPr>
            </w:pPr>
            <w:r w:rsidRPr="00B72395">
              <w:rPr>
                <w:sz w:val="20"/>
                <w:szCs w:val="20"/>
                <w:lang w:eastAsia="ru-RU"/>
              </w:rPr>
              <w:t xml:space="preserve">Солнце – ближайшая звезда. </w:t>
            </w:r>
            <w:r w:rsidRPr="00B72395">
              <w:rPr>
                <w:i/>
                <w:sz w:val="20"/>
                <w:szCs w:val="20"/>
                <w:lang w:eastAsia="ru-RU"/>
              </w:rPr>
              <w:t>Энергия и температура Солнца. Состав и строение Солнца</w:t>
            </w:r>
          </w:p>
        </w:tc>
        <w:tc>
          <w:tcPr>
            <w:tcW w:w="1843" w:type="dxa"/>
          </w:tcPr>
          <w:p w14:paraId="4FFF38E9"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D37216F"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170A4A30" w14:textId="77777777" w:rsidR="00E56DAB" w:rsidRPr="00B72395" w:rsidRDefault="00E56DAB" w:rsidP="00E56DAB">
            <w:pPr>
              <w:rPr>
                <w:sz w:val="20"/>
                <w:szCs w:val="20"/>
                <w:lang w:eastAsia="ru-RU"/>
              </w:rPr>
            </w:pPr>
            <w:r w:rsidRPr="00B72395">
              <w:rPr>
                <w:sz w:val="20"/>
                <w:szCs w:val="20"/>
                <w:lang w:eastAsia="ru-RU"/>
              </w:rPr>
              <w:t>Объяснять физическую сущность источников энергии Солнца и звезд; описывать процессы термоядерных реакций протон-протонного цикла; объяснять процесс переноса энергии внутри Солнца; описывать строение солнечной атмосферы; пояснять грануляцию на поверхности Солнца; характеризовать свойства солнечной короны; раскрывать способы обнаружения потока солнечных нейтрино; обосновывать значение открытия солнечных нейтрино для физики и астрофизики.</w:t>
            </w:r>
          </w:p>
        </w:tc>
        <w:tc>
          <w:tcPr>
            <w:tcW w:w="708" w:type="dxa"/>
          </w:tcPr>
          <w:p w14:paraId="00CCC305" w14:textId="3E2DBB0B" w:rsidR="00E56DAB" w:rsidRPr="00B72395" w:rsidRDefault="00E56DAB" w:rsidP="00E56DAB">
            <w:pPr>
              <w:jc w:val="center"/>
              <w:rPr>
                <w:b/>
                <w:sz w:val="20"/>
                <w:szCs w:val="20"/>
                <w:lang w:eastAsia="ru-RU"/>
              </w:rPr>
            </w:pPr>
          </w:p>
        </w:tc>
        <w:tc>
          <w:tcPr>
            <w:tcW w:w="709" w:type="dxa"/>
          </w:tcPr>
          <w:p w14:paraId="4A625767" w14:textId="77777777" w:rsidR="00E56DAB" w:rsidRPr="00B72395" w:rsidRDefault="00E56DAB" w:rsidP="00E56DAB">
            <w:pPr>
              <w:jc w:val="center"/>
              <w:rPr>
                <w:b/>
                <w:sz w:val="20"/>
                <w:szCs w:val="20"/>
                <w:lang w:eastAsia="ru-RU"/>
              </w:rPr>
            </w:pPr>
          </w:p>
        </w:tc>
        <w:tc>
          <w:tcPr>
            <w:tcW w:w="1730" w:type="dxa"/>
          </w:tcPr>
          <w:p w14:paraId="39BFFA4A" w14:textId="2FE93044"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5A87FC73" w14:textId="77777777" w:rsidTr="00AA0CDE">
        <w:tc>
          <w:tcPr>
            <w:tcW w:w="567" w:type="dxa"/>
          </w:tcPr>
          <w:p w14:paraId="16D6E6C4" w14:textId="77777777" w:rsidR="00E56DAB" w:rsidRPr="00B72395" w:rsidRDefault="00E56DAB" w:rsidP="00E56DAB">
            <w:pPr>
              <w:ind w:left="-108" w:right="-108"/>
              <w:jc w:val="center"/>
              <w:rPr>
                <w:b/>
                <w:sz w:val="20"/>
                <w:szCs w:val="20"/>
                <w:lang w:eastAsia="ru-RU"/>
              </w:rPr>
            </w:pPr>
            <w:r>
              <w:rPr>
                <w:b/>
                <w:sz w:val="20"/>
                <w:szCs w:val="20"/>
                <w:lang w:eastAsia="ru-RU"/>
              </w:rPr>
              <w:t>23</w:t>
            </w:r>
            <w:r w:rsidRPr="00B72395">
              <w:rPr>
                <w:b/>
                <w:sz w:val="20"/>
                <w:szCs w:val="20"/>
                <w:lang w:eastAsia="ru-RU"/>
              </w:rPr>
              <w:t>/2</w:t>
            </w:r>
          </w:p>
        </w:tc>
        <w:tc>
          <w:tcPr>
            <w:tcW w:w="3120" w:type="dxa"/>
          </w:tcPr>
          <w:p w14:paraId="4D5FA5C6" w14:textId="77777777" w:rsidR="00E56DAB" w:rsidRPr="00B72395" w:rsidRDefault="00E56DAB" w:rsidP="00E56DAB">
            <w:pPr>
              <w:rPr>
                <w:sz w:val="20"/>
                <w:szCs w:val="20"/>
                <w:lang w:eastAsia="ru-RU"/>
              </w:rPr>
            </w:pPr>
            <w:r w:rsidRPr="00B72395">
              <w:rPr>
                <w:sz w:val="20"/>
                <w:szCs w:val="20"/>
                <w:lang w:eastAsia="ru-RU"/>
              </w:rPr>
              <w:t xml:space="preserve">Солнце – ближайшая звезда. </w:t>
            </w:r>
            <w:r w:rsidRPr="00B72395">
              <w:rPr>
                <w:i/>
                <w:sz w:val="20"/>
                <w:szCs w:val="20"/>
                <w:lang w:eastAsia="ru-RU"/>
              </w:rPr>
              <w:t>Атмосфера Солнца. Солнечная активность</w:t>
            </w:r>
            <w:r w:rsidRPr="00B72395">
              <w:rPr>
                <w:b/>
                <w:sz w:val="20"/>
                <w:szCs w:val="20"/>
                <w:lang w:eastAsia="ru-RU"/>
              </w:rPr>
              <w:t xml:space="preserve"> </w:t>
            </w:r>
          </w:p>
        </w:tc>
        <w:tc>
          <w:tcPr>
            <w:tcW w:w="1843" w:type="dxa"/>
          </w:tcPr>
          <w:p w14:paraId="69677C16"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42104C0E"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06429CCA" w14:textId="77777777" w:rsidR="00E56DAB" w:rsidRPr="00B72395" w:rsidRDefault="00E56DAB" w:rsidP="00E56DAB">
            <w:pPr>
              <w:rPr>
                <w:sz w:val="20"/>
                <w:szCs w:val="20"/>
                <w:lang w:eastAsia="ru-RU"/>
              </w:rPr>
            </w:pPr>
            <w:r w:rsidRPr="00B72395">
              <w:rPr>
                <w:sz w:val="20"/>
                <w:szCs w:val="20"/>
                <w:lang w:eastAsia="ru-RU"/>
              </w:rPr>
              <w:t>Перечислять примеры проявления солнечной активности (солнечные пятна, протуберанцы, вспышки, корональные выбросы массы); характеризовать потоки солнечной плазмы; описывать особенности последствий влияния солнечной активности на магнитосферу Земли в виде магнитных бурь, полярных сияний; их влияние на радиосвязь, сбои в линиях электропередачи; называть период изменения солнечной активности.</w:t>
            </w:r>
          </w:p>
        </w:tc>
        <w:tc>
          <w:tcPr>
            <w:tcW w:w="708" w:type="dxa"/>
          </w:tcPr>
          <w:p w14:paraId="4485B3D8" w14:textId="7B6D5A87" w:rsidR="00E56DAB" w:rsidRPr="00B72395" w:rsidRDefault="00E56DAB" w:rsidP="00E56DAB">
            <w:pPr>
              <w:jc w:val="center"/>
              <w:rPr>
                <w:b/>
                <w:sz w:val="20"/>
                <w:szCs w:val="20"/>
                <w:lang w:eastAsia="ru-RU"/>
              </w:rPr>
            </w:pPr>
          </w:p>
        </w:tc>
        <w:tc>
          <w:tcPr>
            <w:tcW w:w="709" w:type="dxa"/>
          </w:tcPr>
          <w:p w14:paraId="585143BA" w14:textId="77777777" w:rsidR="00E56DAB" w:rsidRPr="00B72395" w:rsidRDefault="00E56DAB" w:rsidP="00E56DAB">
            <w:pPr>
              <w:jc w:val="center"/>
              <w:rPr>
                <w:b/>
                <w:sz w:val="20"/>
                <w:szCs w:val="20"/>
                <w:lang w:eastAsia="ru-RU"/>
              </w:rPr>
            </w:pPr>
          </w:p>
        </w:tc>
        <w:tc>
          <w:tcPr>
            <w:tcW w:w="1730" w:type="dxa"/>
          </w:tcPr>
          <w:p w14:paraId="40A023BE" w14:textId="77777777" w:rsidR="00E56DAB" w:rsidRPr="00B72395" w:rsidRDefault="00E56DAB" w:rsidP="00E56DAB">
            <w:pPr>
              <w:jc w:val="both"/>
              <w:rPr>
                <w:sz w:val="20"/>
                <w:szCs w:val="20"/>
                <w:lang w:eastAsia="ru-RU"/>
              </w:rPr>
            </w:pPr>
          </w:p>
        </w:tc>
      </w:tr>
      <w:tr w:rsidR="00E56DAB" w:rsidRPr="00B72395" w14:paraId="655BA764" w14:textId="77777777" w:rsidTr="00AA0CDE">
        <w:tc>
          <w:tcPr>
            <w:tcW w:w="567" w:type="dxa"/>
          </w:tcPr>
          <w:p w14:paraId="2DECAC1C" w14:textId="77777777" w:rsidR="00E56DAB" w:rsidRPr="00B72395" w:rsidRDefault="00E56DAB" w:rsidP="00E56DAB">
            <w:pPr>
              <w:ind w:left="-108" w:right="-108"/>
              <w:jc w:val="center"/>
              <w:rPr>
                <w:b/>
                <w:sz w:val="20"/>
                <w:szCs w:val="20"/>
                <w:lang w:eastAsia="ru-RU"/>
              </w:rPr>
            </w:pPr>
            <w:r>
              <w:rPr>
                <w:b/>
                <w:sz w:val="20"/>
                <w:szCs w:val="20"/>
                <w:lang w:eastAsia="ru-RU"/>
              </w:rPr>
              <w:t>24</w:t>
            </w:r>
            <w:r w:rsidRPr="00B72395">
              <w:rPr>
                <w:b/>
                <w:sz w:val="20"/>
                <w:szCs w:val="20"/>
                <w:lang w:eastAsia="ru-RU"/>
              </w:rPr>
              <w:t>/3</w:t>
            </w:r>
          </w:p>
        </w:tc>
        <w:tc>
          <w:tcPr>
            <w:tcW w:w="3120" w:type="dxa"/>
            <w:shd w:val="clear" w:color="auto" w:fill="auto"/>
          </w:tcPr>
          <w:p w14:paraId="6B9369F6" w14:textId="77777777" w:rsidR="00E56DAB" w:rsidRPr="00B72395" w:rsidRDefault="00E56DAB" w:rsidP="00E56DAB">
            <w:pPr>
              <w:rPr>
                <w:sz w:val="20"/>
                <w:szCs w:val="20"/>
                <w:lang w:eastAsia="ru-RU"/>
              </w:rPr>
            </w:pPr>
            <w:r w:rsidRPr="00B72395">
              <w:rPr>
                <w:sz w:val="20"/>
                <w:szCs w:val="20"/>
                <w:lang w:eastAsia="ru-RU"/>
              </w:rPr>
              <w:t xml:space="preserve">Расстояния до звёзд. Характеристики излучения звёзд. </w:t>
            </w:r>
            <w:r w:rsidRPr="00B72395">
              <w:rPr>
                <w:i/>
                <w:sz w:val="20"/>
                <w:szCs w:val="20"/>
                <w:lang w:eastAsia="ru-RU"/>
              </w:rPr>
              <w:t>Годичный параллакс и расстояние до звёзд. Видимая и абсолютная звёздные величины. Светимость звёзд</w:t>
            </w:r>
          </w:p>
        </w:tc>
        <w:tc>
          <w:tcPr>
            <w:tcW w:w="1843" w:type="dxa"/>
          </w:tcPr>
          <w:p w14:paraId="115500A0"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505B027"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46437A38" w14:textId="77777777" w:rsidR="00E56DAB" w:rsidRPr="00B72395" w:rsidRDefault="00E56DAB" w:rsidP="00E56DAB">
            <w:pPr>
              <w:rPr>
                <w:sz w:val="20"/>
                <w:szCs w:val="20"/>
                <w:lang w:eastAsia="ru-RU"/>
              </w:rPr>
            </w:pPr>
            <w:r w:rsidRPr="00B72395">
              <w:rPr>
                <w:sz w:val="20"/>
                <w:szCs w:val="20"/>
                <w:lang w:eastAsia="ru-RU"/>
              </w:rPr>
              <w:t>Характеризовать звезды как природный термоядерный реактор; определять понятие «светимость звезды»; перечислять спектральные классы звезд; объяснять содержание диаграммы «спектр — светимость»; давать определения понятий «звезда», «двойные звезды», «кратные звезды».</w:t>
            </w:r>
          </w:p>
        </w:tc>
        <w:tc>
          <w:tcPr>
            <w:tcW w:w="708" w:type="dxa"/>
          </w:tcPr>
          <w:p w14:paraId="25B49D13" w14:textId="2D36DC76" w:rsidR="00E56DAB" w:rsidRPr="00B72395" w:rsidRDefault="00E56DAB" w:rsidP="00E56DAB">
            <w:pPr>
              <w:jc w:val="center"/>
              <w:rPr>
                <w:b/>
                <w:sz w:val="20"/>
                <w:szCs w:val="20"/>
                <w:lang w:eastAsia="ru-RU"/>
              </w:rPr>
            </w:pPr>
          </w:p>
        </w:tc>
        <w:tc>
          <w:tcPr>
            <w:tcW w:w="709" w:type="dxa"/>
          </w:tcPr>
          <w:p w14:paraId="1CFA9681" w14:textId="77777777" w:rsidR="00E56DAB" w:rsidRPr="00B72395" w:rsidRDefault="00E56DAB" w:rsidP="00E56DAB">
            <w:pPr>
              <w:jc w:val="center"/>
              <w:rPr>
                <w:b/>
                <w:sz w:val="20"/>
                <w:szCs w:val="20"/>
                <w:lang w:eastAsia="ru-RU"/>
              </w:rPr>
            </w:pPr>
          </w:p>
        </w:tc>
        <w:tc>
          <w:tcPr>
            <w:tcW w:w="1730" w:type="dxa"/>
          </w:tcPr>
          <w:p w14:paraId="546C99F8" w14:textId="7B115D32"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5C465409" w14:textId="77777777" w:rsidTr="00AA0CDE">
        <w:tc>
          <w:tcPr>
            <w:tcW w:w="567" w:type="dxa"/>
          </w:tcPr>
          <w:p w14:paraId="0831A18A" w14:textId="77777777" w:rsidR="00E56DAB" w:rsidRPr="00B72395" w:rsidRDefault="00E56DAB" w:rsidP="00E56DAB">
            <w:pPr>
              <w:ind w:left="-108" w:right="-108"/>
              <w:jc w:val="center"/>
              <w:rPr>
                <w:b/>
                <w:sz w:val="20"/>
                <w:szCs w:val="20"/>
                <w:lang w:eastAsia="ru-RU"/>
              </w:rPr>
            </w:pPr>
            <w:r>
              <w:rPr>
                <w:b/>
                <w:sz w:val="20"/>
                <w:szCs w:val="20"/>
                <w:lang w:eastAsia="ru-RU"/>
              </w:rPr>
              <w:t>25</w:t>
            </w:r>
            <w:r w:rsidRPr="00B72395">
              <w:rPr>
                <w:b/>
                <w:sz w:val="20"/>
                <w:szCs w:val="20"/>
                <w:lang w:eastAsia="ru-RU"/>
              </w:rPr>
              <w:t>/4</w:t>
            </w:r>
          </w:p>
        </w:tc>
        <w:tc>
          <w:tcPr>
            <w:tcW w:w="3120" w:type="dxa"/>
            <w:shd w:val="clear" w:color="auto" w:fill="auto"/>
          </w:tcPr>
          <w:p w14:paraId="730EE86C" w14:textId="77777777" w:rsidR="00E56DAB" w:rsidRPr="00B72395" w:rsidRDefault="00E56DAB" w:rsidP="00E56DAB">
            <w:pPr>
              <w:rPr>
                <w:sz w:val="20"/>
                <w:szCs w:val="20"/>
                <w:lang w:eastAsia="ru-RU"/>
              </w:rPr>
            </w:pPr>
            <w:r w:rsidRPr="00B72395">
              <w:rPr>
                <w:sz w:val="20"/>
                <w:szCs w:val="20"/>
                <w:lang w:eastAsia="ru-RU"/>
              </w:rPr>
              <w:t xml:space="preserve">Расстояния до звёзд. </w:t>
            </w:r>
            <w:r w:rsidRPr="00B72395">
              <w:rPr>
                <w:i/>
                <w:sz w:val="20"/>
                <w:szCs w:val="20"/>
                <w:lang w:eastAsia="ru-RU"/>
              </w:rPr>
              <w:t>Характеристики излучения звёзд. Спектры, цвет и температура звёзд. Диаграмма «спектр – светимость»</w:t>
            </w:r>
          </w:p>
        </w:tc>
        <w:tc>
          <w:tcPr>
            <w:tcW w:w="1843" w:type="dxa"/>
          </w:tcPr>
          <w:p w14:paraId="1DF76768"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3746B11C"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2E055F15" w14:textId="77777777" w:rsidR="00E56DAB" w:rsidRPr="00B72395" w:rsidRDefault="00E56DAB" w:rsidP="00E56DAB">
            <w:pPr>
              <w:rPr>
                <w:sz w:val="20"/>
                <w:szCs w:val="20"/>
                <w:lang w:eastAsia="ru-RU"/>
              </w:rPr>
            </w:pPr>
            <w:r w:rsidRPr="00B72395">
              <w:rPr>
                <w:sz w:val="20"/>
                <w:szCs w:val="20"/>
                <w:lang w:eastAsia="ru-RU"/>
              </w:rPr>
              <w:t>Характеризовать звезды как природный термоядерный реактор; определять понятие «светимость звезды»; перечислять спектральные классы звезд; объяснять содержание диаграммы «спектр — светимость»; давать определения понятий «звезда», «двойные звезды», «кратные звезды».</w:t>
            </w:r>
          </w:p>
        </w:tc>
        <w:tc>
          <w:tcPr>
            <w:tcW w:w="708" w:type="dxa"/>
          </w:tcPr>
          <w:p w14:paraId="1F1D6F4A" w14:textId="2CB4789B" w:rsidR="00E56DAB" w:rsidRPr="00B72395" w:rsidRDefault="00E56DAB" w:rsidP="00E56DAB">
            <w:pPr>
              <w:jc w:val="center"/>
              <w:rPr>
                <w:b/>
                <w:sz w:val="20"/>
                <w:szCs w:val="20"/>
                <w:lang w:eastAsia="ru-RU"/>
              </w:rPr>
            </w:pPr>
          </w:p>
        </w:tc>
        <w:tc>
          <w:tcPr>
            <w:tcW w:w="709" w:type="dxa"/>
          </w:tcPr>
          <w:p w14:paraId="4743285F" w14:textId="77777777" w:rsidR="00E56DAB" w:rsidRPr="00B72395" w:rsidRDefault="00E56DAB" w:rsidP="00E56DAB">
            <w:pPr>
              <w:jc w:val="center"/>
              <w:rPr>
                <w:b/>
                <w:sz w:val="20"/>
                <w:szCs w:val="20"/>
                <w:lang w:eastAsia="ru-RU"/>
              </w:rPr>
            </w:pPr>
          </w:p>
        </w:tc>
        <w:tc>
          <w:tcPr>
            <w:tcW w:w="1730" w:type="dxa"/>
          </w:tcPr>
          <w:p w14:paraId="7670B114" w14:textId="77777777" w:rsidR="00E56DAB" w:rsidRPr="00B72395" w:rsidRDefault="00E56DAB" w:rsidP="00E56DAB">
            <w:pPr>
              <w:jc w:val="both"/>
              <w:rPr>
                <w:sz w:val="20"/>
                <w:szCs w:val="20"/>
                <w:lang w:eastAsia="ru-RU"/>
              </w:rPr>
            </w:pPr>
          </w:p>
        </w:tc>
      </w:tr>
      <w:tr w:rsidR="00E56DAB" w:rsidRPr="00B72395" w14:paraId="5D832F6D" w14:textId="77777777" w:rsidTr="00AA0CDE">
        <w:tc>
          <w:tcPr>
            <w:tcW w:w="567" w:type="dxa"/>
          </w:tcPr>
          <w:p w14:paraId="1112BC35" w14:textId="77777777" w:rsidR="00E56DAB" w:rsidRPr="00B72395" w:rsidRDefault="00E56DAB" w:rsidP="00E56DAB">
            <w:pPr>
              <w:ind w:left="-108" w:right="-108"/>
              <w:jc w:val="center"/>
              <w:rPr>
                <w:b/>
                <w:sz w:val="20"/>
                <w:szCs w:val="20"/>
                <w:lang w:eastAsia="ru-RU"/>
              </w:rPr>
            </w:pPr>
            <w:r>
              <w:rPr>
                <w:b/>
                <w:sz w:val="20"/>
                <w:szCs w:val="20"/>
                <w:lang w:eastAsia="ru-RU"/>
              </w:rPr>
              <w:t>26</w:t>
            </w:r>
            <w:r w:rsidRPr="00B72395">
              <w:rPr>
                <w:b/>
                <w:sz w:val="20"/>
                <w:szCs w:val="20"/>
                <w:lang w:eastAsia="ru-RU"/>
              </w:rPr>
              <w:t>/5</w:t>
            </w:r>
          </w:p>
        </w:tc>
        <w:tc>
          <w:tcPr>
            <w:tcW w:w="3120" w:type="dxa"/>
          </w:tcPr>
          <w:p w14:paraId="16CAF60D" w14:textId="77777777" w:rsidR="00E56DAB" w:rsidRPr="00B72395" w:rsidRDefault="00E56DAB" w:rsidP="00E56DAB">
            <w:pPr>
              <w:rPr>
                <w:i/>
                <w:sz w:val="20"/>
                <w:szCs w:val="20"/>
                <w:lang w:eastAsia="ru-RU"/>
              </w:rPr>
            </w:pPr>
            <w:r w:rsidRPr="00B72395">
              <w:rPr>
                <w:sz w:val="20"/>
                <w:szCs w:val="20"/>
                <w:lang w:eastAsia="ru-RU"/>
              </w:rPr>
              <w:t xml:space="preserve">Массы и размеры звёзд. </w:t>
            </w:r>
            <w:r w:rsidRPr="00B72395">
              <w:rPr>
                <w:i/>
                <w:sz w:val="20"/>
                <w:szCs w:val="20"/>
                <w:lang w:eastAsia="ru-RU"/>
              </w:rPr>
              <w:t xml:space="preserve">Двойные звёзды. Определение массы звёзд </w:t>
            </w:r>
            <w:r w:rsidRPr="00B72395">
              <w:rPr>
                <w:i/>
                <w:sz w:val="20"/>
                <w:szCs w:val="20"/>
                <w:lang w:eastAsia="ru-RU"/>
              </w:rPr>
              <w:lastRenderedPageBreak/>
              <w:t>Размеры звёзд. Плотность их вещества. Модели звёзд</w:t>
            </w:r>
          </w:p>
        </w:tc>
        <w:tc>
          <w:tcPr>
            <w:tcW w:w="1843" w:type="dxa"/>
          </w:tcPr>
          <w:p w14:paraId="034E1E6D"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lastRenderedPageBreak/>
              <w:t>Урок изучения нового материала</w:t>
            </w:r>
          </w:p>
        </w:tc>
        <w:tc>
          <w:tcPr>
            <w:tcW w:w="992" w:type="dxa"/>
          </w:tcPr>
          <w:p w14:paraId="66F1FCEF"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6C8145A6" w14:textId="77777777" w:rsidR="00E56DAB" w:rsidRPr="00B72395" w:rsidRDefault="00E56DAB" w:rsidP="00E56DAB">
            <w:pPr>
              <w:rPr>
                <w:sz w:val="20"/>
                <w:szCs w:val="20"/>
                <w:lang w:eastAsia="ru-RU"/>
              </w:rPr>
            </w:pPr>
            <w:r w:rsidRPr="00B72395">
              <w:rPr>
                <w:sz w:val="20"/>
                <w:szCs w:val="20"/>
                <w:lang w:eastAsia="ru-RU"/>
              </w:rPr>
              <w:t xml:space="preserve">Характеризовать звезды как природный термоядерный реактор; определять понятие «светимость звезды»; перечислять спектральные классы звезд; </w:t>
            </w:r>
            <w:r w:rsidRPr="00B72395">
              <w:rPr>
                <w:sz w:val="20"/>
                <w:szCs w:val="20"/>
                <w:lang w:eastAsia="ru-RU"/>
              </w:rPr>
              <w:lastRenderedPageBreak/>
              <w:t>объяснять содержание диаграммы «спектр — светимость»; давать определения понятий «звезда», «двойные звезды», «кратные звезды».</w:t>
            </w:r>
          </w:p>
        </w:tc>
        <w:tc>
          <w:tcPr>
            <w:tcW w:w="708" w:type="dxa"/>
          </w:tcPr>
          <w:p w14:paraId="3659E692" w14:textId="22838EB4" w:rsidR="00E56DAB" w:rsidRPr="00B72395" w:rsidRDefault="00E56DAB" w:rsidP="00E56DAB">
            <w:pPr>
              <w:jc w:val="center"/>
              <w:rPr>
                <w:b/>
                <w:sz w:val="20"/>
                <w:szCs w:val="20"/>
                <w:lang w:eastAsia="ru-RU"/>
              </w:rPr>
            </w:pPr>
          </w:p>
        </w:tc>
        <w:tc>
          <w:tcPr>
            <w:tcW w:w="709" w:type="dxa"/>
          </w:tcPr>
          <w:p w14:paraId="31EF2CDB" w14:textId="77777777" w:rsidR="00E56DAB" w:rsidRPr="00B72395" w:rsidRDefault="00E56DAB" w:rsidP="00E56DAB">
            <w:pPr>
              <w:jc w:val="center"/>
              <w:rPr>
                <w:b/>
                <w:sz w:val="20"/>
                <w:szCs w:val="20"/>
                <w:lang w:eastAsia="ru-RU"/>
              </w:rPr>
            </w:pPr>
          </w:p>
        </w:tc>
        <w:tc>
          <w:tcPr>
            <w:tcW w:w="1730" w:type="dxa"/>
          </w:tcPr>
          <w:p w14:paraId="3F98A1C7" w14:textId="77777777" w:rsidR="00E56DAB" w:rsidRPr="00B72395" w:rsidRDefault="00E56DAB" w:rsidP="00E56DAB">
            <w:pPr>
              <w:jc w:val="both"/>
              <w:rPr>
                <w:sz w:val="20"/>
                <w:szCs w:val="20"/>
                <w:lang w:eastAsia="ru-RU"/>
              </w:rPr>
            </w:pPr>
          </w:p>
        </w:tc>
      </w:tr>
      <w:tr w:rsidR="00E56DAB" w:rsidRPr="00B72395" w14:paraId="2BAAB237" w14:textId="77777777" w:rsidTr="00AA0CDE">
        <w:tc>
          <w:tcPr>
            <w:tcW w:w="567" w:type="dxa"/>
          </w:tcPr>
          <w:p w14:paraId="0CBF442A" w14:textId="77777777" w:rsidR="00E56DAB" w:rsidRPr="00B72395" w:rsidRDefault="00E56DAB" w:rsidP="00E56DAB">
            <w:pPr>
              <w:ind w:left="-108" w:right="-108"/>
              <w:jc w:val="center"/>
              <w:rPr>
                <w:b/>
                <w:sz w:val="20"/>
                <w:szCs w:val="20"/>
                <w:lang w:eastAsia="ru-RU"/>
              </w:rPr>
            </w:pPr>
            <w:r>
              <w:rPr>
                <w:b/>
                <w:sz w:val="20"/>
                <w:szCs w:val="20"/>
                <w:lang w:eastAsia="ru-RU"/>
              </w:rPr>
              <w:t>27</w:t>
            </w:r>
            <w:r w:rsidRPr="00B72395">
              <w:rPr>
                <w:b/>
                <w:sz w:val="20"/>
                <w:szCs w:val="20"/>
                <w:lang w:eastAsia="ru-RU"/>
              </w:rPr>
              <w:t>/6</w:t>
            </w:r>
          </w:p>
        </w:tc>
        <w:tc>
          <w:tcPr>
            <w:tcW w:w="3120" w:type="dxa"/>
          </w:tcPr>
          <w:p w14:paraId="20A6B163" w14:textId="77777777" w:rsidR="00E56DAB" w:rsidRPr="00B72395" w:rsidRDefault="00E56DAB" w:rsidP="00E56DAB">
            <w:pPr>
              <w:rPr>
                <w:sz w:val="20"/>
                <w:szCs w:val="20"/>
                <w:lang w:eastAsia="ru-RU"/>
              </w:rPr>
            </w:pPr>
            <w:r w:rsidRPr="00B72395">
              <w:rPr>
                <w:sz w:val="20"/>
                <w:szCs w:val="20"/>
                <w:lang w:eastAsia="ru-RU"/>
              </w:rPr>
              <w:t>Переменные и нестационарные звезды</w:t>
            </w:r>
            <w:r w:rsidRPr="00B72395">
              <w:rPr>
                <w:b/>
                <w:sz w:val="20"/>
                <w:szCs w:val="20"/>
                <w:lang w:eastAsia="ru-RU"/>
              </w:rPr>
              <w:t xml:space="preserve"> Контрольная работа№4</w:t>
            </w:r>
            <w:r w:rsidRPr="00B72395">
              <w:rPr>
                <w:sz w:val="20"/>
                <w:szCs w:val="20"/>
                <w:lang w:eastAsia="ru-RU"/>
              </w:rPr>
              <w:t xml:space="preserve"> </w:t>
            </w:r>
            <w:r w:rsidRPr="00B72395">
              <w:rPr>
                <w:i/>
                <w:sz w:val="20"/>
                <w:szCs w:val="20"/>
                <w:lang w:eastAsia="ru-RU"/>
              </w:rPr>
              <w:t>«Солнце и звёзды»</w:t>
            </w:r>
          </w:p>
        </w:tc>
        <w:tc>
          <w:tcPr>
            <w:tcW w:w="1843" w:type="dxa"/>
          </w:tcPr>
          <w:p w14:paraId="35EFEA4C" w14:textId="77777777" w:rsidR="00E56DAB" w:rsidRPr="00B72395" w:rsidRDefault="00E56DAB" w:rsidP="006224A6">
            <w:pPr>
              <w:tabs>
                <w:tab w:val="left" w:pos="16159"/>
              </w:tabs>
              <w:ind w:right="-136"/>
              <w:rPr>
                <w:sz w:val="20"/>
                <w:szCs w:val="20"/>
              </w:rPr>
            </w:pPr>
            <w:r>
              <w:rPr>
                <w:sz w:val="20"/>
                <w:szCs w:val="20"/>
              </w:rPr>
              <w:t>Комбинированный урок</w:t>
            </w:r>
          </w:p>
        </w:tc>
        <w:tc>
          <w:tcPr>
            <w:tcW w:w="992" w:type="dxa"/>
          </w:tcPr>
          <w:p w14:paraId="4FFC3C73"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1AA7F5A0" w14:textId="77777777" w:rsidR="00E56DAB" w:rsidRPr="00B72395" w:rsidRDefault="00E56DAB" w:rsidP="00E56DAB">
            <w:pPr>
              <w:rPr>
                <w:sz w:val="20"/>
                <w:szCs w:val="20"/>
                <w:lang w:eastAsia="ru-RU"/>
              </w:rPr>
            </w:pPr>
            <w:r w:rsidRPr="006866A3">
              <w:rPr>
                <w:rFonts w:eastAsia="Calibri"/>
                <w:sz w:val="20"/>
                <w:szCs w:val="20"/>
                <w:lang w:eastAsia="en-US"/>
              </w:rPr>
              <w:t>Научатся применять полученные знания по теме</w:t>
            </w:r>
            <w:r>
              <w:rPr>
                <w:rFonts w:eastAsia="Calibri"/>
                <w:sz w:val="20"/>
                <w:szCs w:val="20"/>
                <w:lang w:eastAsia="en-US"/>
              </w:rPr>
              <w:t xml:space="preserve"> </w:t>
            </w:r>
            <w:r w:rsidRPr="006866A3">
              <w:rPr>
                <w:sz w:val="20"/>
                <w:szCs w:val="20"/>
                <w:lang w:eastAsia="ru-RU"/>
              </w:rPr>
              <w:t>«Солнце и звёзды»</w:t>
            </w:r>
          </w:p>
        </w:tc>
        <w:tc>
          <w:tcPr>
            <w:tcW w:w="708" w:type="dxa"/>
          </w:tcPr>
          <w:p w14:paraId="3886B98B" w14:textId="2C06524E" w:rsidR="00E56DAB" w:rsidRPr="00B72395" w:rsidRDefault="00E56DAB" w:rsidP="00E56DAB">
            <w:pPr>
              <w:jc w:val="center"/>
              <w:rPr>
                <w:b/>
                <w:sz w:val="20"/>
                <w:szCs w:val="20"/>
                <w:lang w:eastAsia="ru-RU"/>
              </w:rPr>
            </w:pPr>
          </w:p>
        </w:tc>
        <w:tc>
          <w:tcPr>
            <w:tcW w:w="709" w:type="dxa"/>
          </w:tcPr>
          <w:p w14:paraId="2388C8BD" w14:textId="77777777" w:rsidR="00E56DAB" w:rsidRPr="00B72395" w:rsidRDefault="00E56DAB" w:rsidP="00E56DAB">
            <w:pPr>
              <w:jc w:val="center"/>
              <w:rPr>
                <w:b/>
                <w:sz w:val="20"/>
                <w:szCs w:val="20"/>
                <w:lang w:eastAsia="ru-RU"/>
              </w:rPr>
            </w:pPr>
          </w:p>
        </w:tc>
        <w:tc>
          <w:tcPr>
            <w:tcW w:w="1730" w:type="dxa"/>
          </w:tcPr>
          <w:p w14:paraId="5189B9D3" w14:textId="77777777" w:rsidR="00E56DAB" w:rsidRPr="005E35C8" w:rsidRDefault="00E56DAB" w:rsidP="00E56DAB">
            <w:pPr>
              <w:tabs>
                <w:tab w:val="left" w:pos="16159"/>
              </w:tabs>
              <w:ind w:right="57"/>
              <w:rPr>
                <w:b/>
                <w:sz w:val="20"/>
                <w:szCs w:val="20"/>
              </w:rPr>
            </w:pPr>
          </w:p>
        </w:tc>
      </w:tr>
      <w:tr w:rsidR="00E56DAB" w:rsidRPr="00B72395" w14:paraId="3EAECBD6" w14:textId="77777777" w:rsidTr="00AA0CDE">
        <w:tc>
          <w:tcPr>
            <w:tcW w:w="16473" w:type="dxa"/>
            <w:gridSpan w:val="8"/>
          </w:tcPr>
          <w:p w14:paraId="4E83A44C" w14:textId="77777777" w:rsidR="00E56DAB" w:rsidRDefault="00E56DAB" w:rsidP="006224A6">
            <w:pPr>
              <w:ind w:right="-136"/>
              <w:jc w:val="center"/>
              <w:rPr>
                <w:rFonts w:eastAsia="Calibri"/>
                <w:b/>
                <w:color w:val="000000"/>
                <w:sz w:val="20"/>
                <w:szCs w:val="20"/>
                <w:shd w:val="clear" w:color="auto" w:fill="FFFFFF"/>
                <w:lang w:eastAsia="en-US"/>
              </w:rPr>
            </w:pPr>
          </w:p>
          <w:p w14:paraId="2B42D9EB" w14:textId="77777777" w:rsidR="00E56DAB" w:rsidRPr="00B72395" w:rsidRDefault="00E56DAB" w:rsidP="006224A6">
            <w:pPr>
              <w:ind w:right="-136"/>
              <w:jc w:val="center"/>
              <w:rPr>
                <w:sz w:val="20"/>
                <w:szCs w:val="20"/>
                <w:lang w:eastAsia="ru-RU"/>
              </w:rPr>
            </w:pPr>
            <w:r w:rsidRPr="00B72395">
              <w:rPr>
                <w:rFonts w:eastAsia="Calibri"/>
                <w:b/>
                <w:color w:val="000000"/>
                <w:sz w:val="20"/>
                <w:szCs w:val="20"/>
                <w:shd w:val="clear" w:color="auto" w:fill="FFFFFF"/>
                <w:lang w:eastAsia="en-US"/>
              </w:rPr>
              <w:t>6. СТРОЕНИЕ И ЭВОЛЮЦИЯ ВСЕЛЕННОЙ (5 часов)</w:t>
            </w:r>
          </w:p>
        </w:tc>
      </w:tr>
      <w:tr w:rsidR="00E56DAB" w:rsidRPr="00B72395" w14:paraId="3BFD00A9" w14:textId="77777777" w:rsidTr="00AA0CDE">
        <w:tc>
          <w:tcPr>
            <w:tcW w:w="567" w:type="dxa"/>
          </w:tcPr>
          <w:p w14:paraId="52CEA4D0" w14:textId="77777777" w:rsidR="00E56DAB" w:rsidRPr="00B72395" w:rsidRDefault="00E56DAB" w:rsidP="00E56DAB">
            <w:pPr>
              <w:ind w:left="-108" w:right="-108"/>
              <w:jc w:val="center"/>
              <w:rPr>
                <w:b/>
                <w:sz w:val="20"/>
                <w:szCs w:val="20"/>
                <w:lang w:eastAsia="ru-RU"/>
              </w:rPr>
            </w:pPr>
            <w:r>
              <w:rPr>
                <w:b/>
                <w:sz w:val="20"/>
                <w:szCs w:val="20"/>
                <w:lang w:eastAsia="ru-RU"/>
              </w:rPr>
              <w:t>28/1</w:t>
            </w:r>
          </w:p>
        </w:tc>
        <w:tc>
          <w:tcPr>
            <w:tcW w:w="3120" w:type="dxa"/>
          </w:tcPr>
          <w:p w14:paraId="5C9591C2" w14:textId="77777777" w:rsidR="00E56DAB" w:rsidRPr="00B72395" w:rsidRDefault="00E56DAB" w:rsidP="00E56DAB">
            <w:pPr>
              <w:ind w:right="57"/>
              <w:contextualSpacing/>
              <w:rPr>
                <w:sz w:val="20"/>
                <w:szCs w:val="20"/>
                <w:lang w:eastAsia="ru-RU"/>
              </w:rPr>
            </w:pPr>
            <w:r w:rsidRPr="00B72395">
              <w:rPr>
                <w:sz w:val="20"/>
                <w:szCs w:val="20"/>
                <w:lang w:eastAsia="ru-RU"/>
              </w:rPr>
              <w:t xml:space="preserve">Наша Галактика. </w:t>
            </w:r>
          </w:p>
          <w:p w14:paraId="7105A347" w14:textId="77777777" w:rsidR="00E56DAB" w:rsidRPr="00B72395" w:rsidRDefault="00E56DAB" w:rsidP="00E56DAB">
            <w:pPr>
              <w:ind w:right="57"/>
              <w:contextualSpacing/>
              <w:rPr>
                <w:rFonts w:eastAsia="Calibri"/>
                <w:color w:val="000000"/>
                <w:sz w:val="20"/>
                <w:szCs w:val="20"/>
                <w:shd w:val="clear" w:color="auto" w:fill="FFFFFF"/>
                <w:lang w:eastAsia="en-US"/>
              </w:rPr>
            </w:pPr>
            <w:r w:rsidRPr="00B72395">
              <w:rPr>
                <w:i/>
                <w:sz w:val="20"/>
                <w:szCs w:val="20"/>
                <w:lang w:eastAsia="ru-RU"/>
              </w:rPr>
              <w:t>Млечный путь и Галактика. Звёздные скопления и ассоциации</w:t>
            </w:r>
          </w:p>
        </w:tc>
        <w:tc>
          <w:tcPr>
            <w:tcW w:w="1843" w:type="dxa"/>
          </w:tcPr>
          <w:p w14:paraId="0055D8E7"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786EBE00"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4B7C0D06" w14:textId="77777777" w:rsidR="00E56DAB" w:rsidRPr="00B72395" w:rsidRDefault="00E56DAB" w:rsidP="00E56DAB">
            <w:pPr>
              <w:rPr>
                <w:sz w:val="20"/>
                <w:szCs w:val="20"/>
                <w:lang w:eastAsia="ru-RU"/>
              </w:rPr>
            </w:pPr>
            <w:r w:rsidRPr="00B72395">
              <w:rPr>
                <w:sz w:val="20"/>
                <w:szCs w:val="20"/>
                <w:lang w:eastAsia="ru-RU"/>
              </w:rPr>
              <w:t>Описывать строение и структуру Галактики; перечислять объекты плоской и сферической подсистем; оценивать размеры Галактики; пояснять движение и расположение Солнца в Галактике; характеризовать ядро и спиральные рукава Галактик; характеризовать процесс вращения Галактики; пояснять сущность проблемы скрытой массы.</w:t>
            </w:r>
          </w:p>
        </w:tc>
        <w:tc>
          <w:tcPr>
            <w:tcW w:w="708" w:type="dxa"/>
          </w:tcPr>
          <w:p w14:paraId="710C6D2D" w14:textId="099035AF" w:rsidR="00E56DAB" w:rsidRPr="00B72395" w:rsidRDefault="00E56DAB" w:rsidP="00E56DAB">
            <w:pPr>
              <w:jc w:val="center"/>
              <w:rPr>
                <w:b/>
                <w:sz w:val="20"/>
                <w:szCs w:val="20"/>
                <w:lang w:eastAsia="ru-RU"/>
              </w:rPr>
            </w:pPr>
          </w:p>
        </w:tc>
        <w:tc>
          <w:tcPr>
            <w:tcW w:w="709" w:type="dxa"/>
          </w:tcPr>
          <w:p w14:paraId="04C55AED" w14:textId="77777777" w:rsidR="00E56DAB" w:rsidRPr="00B72395" w:rsidRDefault="00E56DAB" w:rsidP="00E56DAB">
            <w:pPr>
              <w:jc w:val="center"/>
              <w:rPr>
                <w:b/>
                <w:sz w:val="20"/>
                <w:szCs w:val="20"/>
                <w:lang w:eastAsia="ru-RU"/>
              </w:rPr>
            </w:pPr>
          </w:p>
        </w:tc>
        <w:tc>
          <w:tcPr>
            <w:tcW w:w="1730" w:type="dxa"/>
          </w:tcPr>
          <w:p w14:paraId="223DE814" w14:textId="5F69A7D0"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644FFD35" w14:textId="77777777" w:rsidTr="00AA0CDE">
        <w:tc>
          <w:tcPr>
            <w:tcW w:w="567" w:type="dxa"/>
          </w:tcPr>
          <w:p w14:paraId="740F327A" w14:textId="77777777" w:rsidR="00E56DAB" w:rsidRPr="00B72395" w:rsidRDefault="00E56DAB" w:rsidP="00E56DAB">
            <w:pPr>
              <w:ind w:left="-108" w:right="-108"/>
              <w:jc w:val="center"/>
              <w:rPr>
                <w:b/>
                <w:sz w:val="20"/>
                <w:szCs w:val="20"/>
                <w:lang w:eastAsia="ru-RU"/>
              </w:rPr>
            </w:pPr>
            <w:r>
              <w:rPr>
                <w:b/>
                <w:sz w:val="20"/>
                <w:szCs w:val="20"/>
                <w:lang w:eastAsia="ru-RU"/>
              </w:rPr>
              <w:t>29/2</w:t>
            </w:r>
          </w:p>
        </w:tc>
        <w:tc>
          <w:tcPr>
            <w:tcW w:w="3120" w:type="dxa"/>
          </w:tcPr>
          <w:p w14:paraId="06105F6B" w14:textId="77777777" w:rsidR="00E56DAB" w:rsidRPr="00B72395" w:rsidRDefault="00E56DAB" w:rsidP="00E56DAB">
            <w:pPr>
              <w:rPr>
                <w:sz w:val="20"/>
                <w:szCs w:val="20"/>
                <w:lang w:eastAsia="ru-RU"/>
              </w:rPr>
            </w:pPr>
            <w:r w:rsidRPr="00B72395">
              <w:rPr>
                <w:sz w:val="20"/>
                <w:szCs w:val="20"/>
                <w:lang w:eastAsia="ru-RU"/>
              </w:rPr>
              <w:t>Наша Галактика</w:t>
            </w:r>
            <w:r w:rsidRPr="00B72395">
              <w:rPr>
                <w:rFonts w:eastAsia="Calibri"/>
                <w:color w:val="000000"/>
                <w:sz w:val="20"/>
                <w:szCs w:val="20"/>
                <w:shd w:val="clear" w:color="auto" w:fill="FFFFFF"/>
                <w:lang w:eastAsia="en-US"/>
              </w:rPr>
              <w:t xml:space="preserve"> </w:t>
            </w:r>
            <w:r w:rsidRPr="00B72395">
              <w:rPr>
                <w:rFonts w:eastAsia="Calibri"/>
                <w:i/>
                <w:color w:val="000000"/>
                <w:sz w:val="20"/>
                <w:szCs w:val="20"/>
                <w:shd w:val="clear" w:color="auto" w:fill="FFFFFF"/>
                <w:lang w:eastAsia="en-US"/>
              </w:rPr>
              <w:t>Межзвёздная среда: газ и пыль. Движение звёзд в Галактике. Её вращение</w:t>
            </w:r>
          </w:p>
        </w:tc>
        <w:tc>
          <w:tcPr>
            <w:tcW w:w="1843" w:type="dxa"/>
          </w:tcPr>
          <w:p w14:paraId="3D295155"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7521EBF6"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31664483" w14:textId="77777777" w:rsidR="00E56DAB" w:rsidRPr="00B72395" w:rsidRDefault="00E56DAB" w:rsidP="00E56DAB">
            <w:pPr>
              <w:rPr>
                <w:sz w:val="20"/>
                <w:szCs w:val="20"/>
                <w:lang w:eastAsia="ru-RU"/>
              </w:rPr>
            </w:pPr>
            <w:r w:rsidRPr="00B72395">
              <w:rPr>
                <w:sz w:val="20"/>
                <w:szCs w:val="20"/>
                <w:lang w:eastAsia="ru-RU"/>
              </w:rPr>
              <w:t>Характеризовать радиоизлучение межзвездного вещества и его состав, области звездообразования; описывать методы обнаружения органических молекул; раскрывать взаимосвязь звезд и межзвездной среды; описывать процесс формирования звезд из холодных газопылевых облаков; определять источник возникновения планетарных туманностей как остатки вспышек сверхновых звезд.</w:t>
            </w:r>
          </w:p>
        </w:tc>
        <w:tc>
          <w:tcPr>
            <w:tcW w:w="708" w:type="dxa"/>
          </w:tcPr>
          <w:p w14:paraId="3B5F3114" w14:textId="7C6828A7" w:rsidR="00E56DAB" w:rsidRPr="00B72395" w:rsidRDefault="00E56DAB" w:rsidP="00E56DAB">
            <w:pPr>
              <w:jc w:val="center"/>
              <w:rPr>
                <w:b/>
                <w:sz w:val="20"/>
                <w:szCs w:val="20"/>
                <w:lang w:eastAsia="ru-RU"/>
              </w:rPr>
            </w:pPr>
          </w:p>
        </w:tc>
        <w:tc>
          <w:tcPr>
            <w:tcW w:w="709" w:type="dxa"/>
          </w:tcPr>
          <w:p w14:paraId="4DEA9DC9" w14:textId="77777777" w:rsidR="00E56DAB" w:rsidRPr="00B72395" w:rsidRDefault="00E56DAB" w:rsidP="00E56DAB">
            <w:pPr>
              <w:jc w:val="center"/>
              <w:rPr>
                <w:b/>
                <w:sz w:val="20"/>
                <w:szCs w:val="20"/>
                <w:lang w:eastAsia="ru-RU"/>
              </w:rPr>
            </w:pPr>
          </w:p>
        </w:tc>
        <w:tc>
          <w:tcPr>
            <w:tcW w:w="1730" w:type="dxa"/>
          </w:tcPr>
          <w:p w14:paraId="3CB419D6" w14:textId="77777777" w:rsidR="00E56DAB" w:rsidRPr="00B72395" w:rsidRDefault="00E56DAB" w:rsidP="00E56DAB">
            <w:pPr>
              <w:jc w:val="both"/>
              <w:rPr>
                <w:sz w:val="20"/>
                <w:szCs w:val="20"/>
                <w:lang w:eastAsia="ru-RU"/>
              </w:rPr>
            </w:pPr>
          </w:p>
        </w:tc>
      </w:tr>
      <w:tr w:rsidR="00E56DAB" w:rsidRPr="00B72395" w14:paraId="7F0B2408" w14:textId="77777777" w:rsidTr="00AA0CDE">
        <w:tc>
          <w:tcPr>
            <w:tcW w:w="567" w:type="dxa"/>
          </w:tcPr>
          <w:p w14:paraId="6BB1CB9E" w14:textId="77777777" w:rsidR="00E56DAB" w:rsidRPr="00B72395" w:rsidRDefault="00E56DAB" w:rsidP="00E56DAB">
            <w:pPr>
              <w:ind w:left="-108" w:right="-108"/>
              <w:jc w:val="center"/>
              <w:rPr>
                <w:b/>
                <w:sz w:val="20"/>
                <w:szCs w:val="20"/>
                <w:lang w:eastAsia="ru-RU"/>
              </w:rPr>
            </w:pPr>
            <w:r>
              <w:rPr>
                <w:b/>
                <w:sz w:val="20"/>
                <w:szCs w:val="20"/>
                <w:lang w:eastAsia="ru-RU"/>
              </w:rPr>
              <w:t>30/3</w:t>
            </w:r>
          </w:p>
        </w:tc>
        <w:tc>
          <w:tcPr>
            <w:tcW w:w="3120" w:type="dxa"/>
          </w:tcPr>
          <w:p w14:paraId="1EDD65C9" w14:textId="77777777" w:rsidR="00E56DAB" w:rsidRPr="00B72395" w:rsidRDefault="00E56DAB" w:rsidP="00E56DAB">
            <w:pPr>
              <w:rPr>
                <w:sz w:val="20"/>
                <w:szCs w:val="20"/>
                <w:lang w:eastAsia="ru-RU"/>
              </w:rPr>
            </w:pPr>
            <w:r w:rsidRPr="00B72395">
              <w:rPr>
                <w:sz w:val="20"/>
                <w:szCs w:val="20"/>
                <w:lang w:eastAsia="ru-RU"/>
              </w:rPr>
              <w:t>Другие звёздные системы — галактики</w:t>
            </w:r>
            <w:r w:rsidRPr="00B72395">
              <w:rPr>
                <w:b/>
                <w:sz w:val="20"/>
                <w:szCs w:val="20"/>
                <w:lang w:eastAsia="ru-RU"/>
              </w:rPr>
              <w:t xml:space="preserve"> </w:t>
            </w:r>
          </w:p>
        </w:tc>
        <w:tc>
          <w:tcPr>
            <w:tcW w:w="1843" w:type="dxa"/>
          </w:tcPr>
          <w:p w14:paraId="2E968D63"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60BADFBC"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7C262827" w14:textId="77777777" w:rsidR="00E56DAB" w:rsidRPr="00B72395" w:rsidRDefault="00E56DAB" w:rsidP="00E56DAB">
            <w:pPr>
              <w:rPr>
                <w:sz w:val="20"/>
                <w:szCs w:val="20"/>
                <w:lang w:eastAsia="ru-RU"/>
              </w:rPr>
            </w:pPr>
            <w:r w:rsidRPr="00B72395">
              <w:rPr>
                <w:sz w:val="20"/>
                <w:szCs w:val="20"/>
                <w:lang w:eastAsia="ru-RU"/>
              </w:rPr>
              <w:t>Характеризовать спиральные, эллиптические и неправильные галактики; называть их отличительные особенности, размеры, массу, количество звезд; пояснять наличие сверхмассивных черных дыр в ядрах галактик; определять понятия «квазар», «радиогалактика»; характеризовать взаимодействующие галактики; сравнивать понятия «скопления» и «сверхскопления галактик».</w:t>
            </w:r>
          </w:p>
        </w:tc>
        <w:tc>
          <w:tcPr>
            <w:tcW w:w="708" w:type="dxa"/>
          </w:tcPr>
          <w:p w14:paraId="5EDF5FD8" w14:textId="42EC83B5" w:rsidR="00E56DAB" w:rsidRPr="00B72395" w:rsidRDefault="00E56DAB" w:rsidP="00E56DAB">
            <w:pPr>
              <w:jc w:val="center"/>
              <w:rPr>
                <w:b/>
                <w:sz w:val="20"/>
                <w:szCs w:val="20"/>
                <w:lang w:eastAsia="ru-RU"/>
              </w:rPr>
            </w:pPr>
          </w:p>
        </w:tc>
        <w:tc>
          <w:tcPr>
            <w:tcW w:w="709" w:type="dxa"/>
          </w:tcPr>
          <w:p w14:paraId="3A6CCF17" w14:textId="77777777" w:rsidR="00E56DAB" w:rsidRPr="00B72395" w:rsidRDefault="00E56DAB" w:rsidP="00E56DAB">
            <w:pPr>
              <w:jc w:val="center"/>
              <w:rPr>
                <w:b/>
                <w:sz w:val="20"/>
                <w:szCs w:val="20"/>
                <w:lang w:eastAsia="ru-RU"/>
              </w:rPr>
            </w:pPr>
          </w:p>
        </w:tc>
        <w:tc>
          <w:tcPr>
            <w:tcW w:w="1730" w:type="dxa"/>
          </w:tcPr>
          <w:p w14:paraId="7B51753A" w14:textId="77A6EAFE"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0482AB25" w14:textId="77777777" w:rsidTr="00AA0CDE">
        <w:tc>
          <w:tcPr>
            <w:tcW w:w="567" w:type="dxa"/>
          </w:tcPr>
          <w:p w14:paraId="697251BF" w14:textId="77777777" w:rsidR="00E56DAB" w:rsidRPr="00B72395" w:rsidRDefault="00E56DAB" w:rsidP="00E56DAB">
            <w:pPr>
              <w:ind w:left="-108" w:right="-108"/>
              <w:jc w:val="center"/>
              <w:rPr>
                <w:b/>
                <w:sz w:val="20"/>
                <w:szCs w:val="20"/>
                <w:lang w:eastAsia="ru-RU"/>
              </w:rPr>
            </w:pPr>
            <w:r>
              <w:rPr>
                <w:b/>
                <w:sz w:val="20"/>
                <w:szCs w:val="20"/>
                <w:lang w:eastAsia="ru-RU"/>
              </w:rPr>
              <w:t>31/4</w:t>
            </w:r>
          </w:p>
        </w:tc>
        <w:tc>
          <w:tcPr>
            <w:tcW w:w="3120" w:type="dxa"/>
          </w:tcPr>
          <w:p w14:paraId="61B6FC8D" w14:textId="77777777" w:rsidR="00E56DAB" w:rsidRPr="00B72395" w:rsidRDefault="00E56DAB" w:rsidP="00E56DAB">
            <w:pPr>
              <w:rPr>
                <w:sz w:val="20"/>
                <w:szCs w:val="20"/>
                <w:lang w:eastAsia="ru-RU"/>
              </w:rPr>
            </w:pPr>
            <w:r w:rsidRPr="00B72395">
              <w:rPr>
                <w:sz w:val="20"/>
                <w:szCs w:val="20"/>
                <w:lang w:eastAsia="ru-RU"/>
              </w:rPr>
              <w:t>Космология начала 20-го века. Основы современной космологии</w:t>
            </w:r>
            <w:r w:rsidRPr="00B72395">
              <w:rPr>
                <w:b/>
                <w:sz w:val="20"/>
                <w:szCs w:val="20"/>
                <w:lang w:eastAsia="ru-RU"/>
              </w:rPr>
              <w:t xml:space="preserve"> </w:t>
            </w:r>
          </w:p>
        </w:tc>
        <w:tc>
          <w:tcPr>
            <w:tcW w:w="1843" w:type="dxa"/>
          </w:tcPr>
          <w:p w14:paraId="4403AA34"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5BA565D4"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73406728" w14:textId="77777777" w:rsidR="00E56DAB" w:rsidRPr="00B72395" w:rsidRDefault="00E56DAB" w:rsidP="00E56DAB">
            <w:pPr>
              <w:rPr>
                <w:sz w:val="20"/>
                <w:szCs w:val="20"/>
                <w:lang w:eastAsia="ru-RU"/>
              </w:rPr>
            </w:pPr>
            <w:r w:rsidRPr="00B72395">
              <w:rPr>
                <w:sz w:val="20"/>
                <w:szCs w:val="20"/>
                <w:lang w:eastAsia="ru-RU"/>
              </w:rPr>
              <w:t xml:space="preserve">Формулировать основные постулаты общей теории относительности; определять характеристики стационарной Вселенной А. Эйнштейна; описывать основы для вывода А. А. Фридмана о </w:t>
            </w:r>
            <w:proofErr w:type="spellStart"/>
            <w:r w:rsidRPr="00B72395">
              <w:rPr>
                <w:sz w:val="20"/>
                <w:szCs w:val="20"/>
                <w:lang w:eastAsia="ru-RU"/>
              </w:rPr>
              <w:t>нестационарности</w:t>
            </w:r>
            <w:proofErr w:type="spellEnd"/>
            <w:r w:rsidRPr="00B72395">
              <w:rPr>
                <w:sz w:val="20"/>
                <w:szCs w:val="20"/>
                <w:lang w:eastAsia="ru-RU"/>
              </w:rPr>
              <w:t xml:space="preserve"> Вселенной; пояснять понятие «красное смещение» в спектрах галактик, используя для объяснения эффект Доплера, и его значение для подтверждения </w:t>
            </w:r>
            <w:proofErr w:type="spellStart"/>
            <w:r w:rsidRPr="00B72395">
              <w:rPr>
                <w:sz w:val="20"/>
                <w:szCs w:val="20"/>
                <w:lang w:eastAsia="ru-RU"/>
              </w:rPr>
              <w:t>нестационарности</w:t>
            </w:r>
            <w:proofErr w:type="spellEnd"/>
            <w:r w:rsidRPr="00B72395">
              <w:rPr>
                <w:sz w:val="20"/>
                <w:szCs w:val="20"/>
                <w:lang w:eastAsia="ru-RU"/>
              </w:rPr>
              <w:t xml:space="preserve"> Вселенной; характеризовать процесс однородного и изотропного расширения Вселенной; формулировать закон Хаббла. Формулировать смысл гипотезы Г. А. </w:t>
            </w:r>
            <w:proofErr w:type="spellStart"/>
            <w:r w:rsidRPr="00B72395">
              <w:rPr>
                <w:sz w:val="20"/>
                <w:szCs w:val="20"/>
                <w:lang w:eastAsia="ru-RU"/>
              </w:rPr>
              <w:t>Гамова</w:t>
            </w:r>
            <w:proofErr w:type="spellEnd"/>
            <w:r w:rsidRPr="00B72395">
              <w:rPr>
                <w:sz w:val="20"/>
                <w:szCs w:val="20"/>
                <w:lang w:eastAsia="ru-RU"/>
              </w:rPr>
              <w:t xml:space="preserve"> о горячем начале Вселенной, обосновывать ее справедливость и приводить подтверждение; характеризовать понятие «реликтовое излучение»; описывать общие положения теории Большого взрыва; характеризовать процесс образования химических элементов; описывать научные гипотезы существования темной энергии и явления </w:t>
            </w:r>
            <w:proofErr w:type="spellStart"/>
            <w:r w:rsidRPr="00B72395">
              <w:rPr>
                <w:sz w:val="20"/>
                <w:szCs w:val="20"/>
                <w:lang w:eastAsia="ru-RU"/>
              </w:rPr>
              <w:t>антитяготения</w:t>
            </w:r>
            <w:proofErr w:type="spellEnd"/>
            <w:r w:rsidRPr="00B72395">
              <w:rPr>
                <w:sz w:val="20"/>
                <w:szCs w:val="20"/>
                <w:lang w:eastAsia="ru-RU"/>
              </w:rPr>
              <w:t>.</w:t>
            </w:r>
          </w:p>
        </w:tc>
        <w:tc>
          <w:tcPr>
            <w:tcW w:w="708" w:type="dxa"/>
          </w:tcPr>
          <w:p w14:paraId="08C24E04" w14:textId="0685861B" w:rsidR="00E56DAB" w:rsidRPr="00B72395" w:rsidRDefault="00E56DAB" w:rsidP="00E56DAB">
            <w:pPr>
              <w:jc w:val="center"/>
              <w:rPr>
                <w:b/>
                <w:sz w:val="20"/>
                <w:szCs w:val="20"/>
                <w:lang w:eastAsia="ru-RU"/>
              </w:rPr>
            </w:pPr>
          </w:p>
        </w:tc>
        <w:tc>
          <w:tcPr>
            <w:tcW w:w="709" w:type="dxa"/>
          </w:tcPr>
          <w:p w14:paraId="213792E5" w14:textId="77777777" w:rsidR="00E56DAB" w:rsidRPr="00B72395" w:rsidRDefault="00E56DAB" w:rsidP="00E56DAB">
            <w:pPr>
              <w:jc w:val="center"/>
              <w:rPr>
                <w:b/>
                <w:sz w:val="20"/>
                <w:szCs w:val="20"/>
                <w:lang w:eastAsia="ru-RU"/>
              </w:rPr>
            </w:pPr>
          </w:p>
        </w:tc>
        <w:tc>
          <w:tcPr>
            <w:tcW w:w="1730" w:type="dxa"/>
          </w:tcPr>
          <w:p w14:paraId="6C0B31CE" w14:textId="77656B41" w:rsidR="00E56DAB" w:rsidRPr="00B72395" w:rsidRDefault="00F256DB" w:rsidP="00E56DAB">
            <w:pPr>
              <w:jc w:val="both"/>
              <w:rPr>
                <w:sz w:val="20"/>
                <w:szCs w:val="20"/>
                <w:lang w:eastAsia="ru-RU"/>
              </w:rPr>
            </w:pPr>
            <w:r w:rsidRPr="00F256DB">
              <w:rPr>
                <w:sz w:val="20"/>
                <w:szCs w:val="20"/>
                <w:lang w:eastAsia="ru-RU"/>
              </w:rPr>
              <w:t>http://school-collection.edu.ru/catalog/res/1b917bf7-c25c-dca6-dee2-e3fb34df6a4e/?from=7ed38401-26b8-11da-8cd6-0800200c9a66&amp;</w:t>
            </w:r>
          </w:p>
        </w:tc>
      </w:tr>
      <w:tr w:rsidR="00E56DAB" w:rsidRPr="00B72395" w14:paraId="080F95A8" w14:textId="77777777" w:rsidTr="00AA0CDE">
        <w:tc>
          <w:tcPr>
            <w:tcW w:w="567" w:type="dxa"/>
          </w:tcPr>
          <w:p w14:paraId="23EC4EEF" w14:textId="77777777" w:rsidR="00E56DAB" w:rsidRPr="00B72395" w:rsidRDefault="00E56DAB" w:rsidP="00E56DAB">
            <w:pPr>
              <w:ind w:left="-108" w:right="-108"/>
              <w:jc w:val="center"/>
              <w:rPr>
                <w:b/>
                <w:sz w:val="20"/>
                <w:szCs w:val="20"/>
                <w:lang w:eastAsia="ru-RU"/>
              </w:rPr>
            </w:pPr>
            <w:r>
              <w:rPr>
                <w:b/>
                <w:sz w:val="20"/>
                <w:szCs w:val="20"/>
                <w:lang w:eastAsia="ru-RU"/>
              </w:rPr>
              <w:lastRenderedPageBreak/>
              <w:t>32/5</w:t>
            </w:r>
          </w:p>
        </w:tc>
        <w:tc>
          <w:tcPr>
            <w:tcW w:w="3120" w:type="dxa"/>
          </w:tcPr>
          <w:p w14:paraId="3B9CEBE9" w14:textId="77777777" w:rsidR="00E56DAB" w:rsidRPr="00B72395" w:rsidRDefault="00E56DAB" w:rsidP="00E56DAB">
            <w:pPr>
              <w:rPr>
                <w:sz w:val="20"/>
                <w:szCs w:val="20"/>
                <w:lang w:eastAsia="ru-RU"/>
              </w:rPr>
            </w:pPr>
            <w:r w:rsidRPr="00B72395">
              <w:rPr>
                <w:sz w:val="20"/>
                <w:szCs w:val="20"/>
                <w:lang w:eastAsia="ru-RU"/>
              </w:rPr>
              <w:t>Жизнь и разум во Вселенной</w:t>
            </w:r>
          </w:p>
        </w:tc>
        <w:tc>
          <w:tcPr>
            <w:tcW w:w="1843" w:type="dxa"/>
          </w:tcPr>
          <w:p w14:paraId="0E130F42" w14:textId="77777777" w:rsidR="00E56DAB" w:rsidRPr="008C7D2C" w:rsidRDefault="00E56DAB" w:rsidP="006224A6">
            <w:pPr>
              <w:tabs>
                <w:tab w:val="left" w:pos="16159"/>
              </w:tabs>
              <w:ind w:right="-136"/>
              <w:rPr>
                <w:sz w:val="20"/>
                <w:szCs w:val="20"/>
              </w:rPr>
            </w:pPr>
            <w:r w:rsidRPr="008C7D2C">
              <w:rPr>
                <w:rFonts w:eastAsia="Calibri"/>
                <w:color w:val="000000"/>
                <w:sz w:val="20"/>
                <w:szCs w:val="20"/>
                <w:lang w:eastAsia="en-US"/>
              </w:rPr>
              <w:t>Урок изучения нового материала</w:t>
            </w:r>
          </w:p>
        </w:tc>
        <w:tc>
          <w:tcPr>
            <w:tcW w:w="992" w:type="dxa"/>
          </w:tcPr>
          <w:p w14:paraId="0C3D00A4"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1B4E46C2" w14:textId="77777777" w:rsidR="00E56DAB" w:rsidRPr="00B72395" w:rsidRDefault="00E56DAB" w:rsidP="00E56DAB">
            <w:pPr>
              <w:rPr>
                <w:sz w:val="20"/>
                <w:szCs w:val="20"/>
                <w:lang w:eastAsia="ru-RU"/>
              </w:rPr>
            </w:pPr>
            <w:r w:rsidRPr="00B72395">
              <w:rPr>
                <w:sz w:val="20"/>
                <w:szCs w:val="20"/>
                <w:lang w:eastAsia="ru-RU"/>
              </w:rPr>
              <w:t>Использовать знания о методах исследования в астрономии; характеризовать современное состояние проблемы существования жизни во Вселенной, условия, необходимые для развития жизни.</w:t>
            </w:r>
          </w:p>
        </w:tc>
        <w:tc>
          <w:tcPr>
            <w:tcW w:w="708" w:type="dxa"/>
          </w:tcPr>
          <w:p w14:paraId="24FD3647" w14:textId="4B767AFF" w:rsidR="00E56DAB" w:rsidRPr="00B72395" w:rsidRDefault="00E56DAB" w:rsidP="00E56DAB">
            <w:pPr>
              <w:jc w:val="center"/>
              <w:rPr>
                <w:b/>
                <w:sz w:val="20"/>
                <w:szCs w:val="20"/>
                <w:lang w:eastAsia="ru-RU"/>
              </w:rPr>
            </w:pPr>
          </w:p>
        </w:tc>
        <w:tc>
          <w:tcPr>
            <w:tcW w:w="709" w:type="dxa"/>
          </w:tcPr>
          <w:p w14:paraId="2118054E" w14:textId="77777777" w:rsidR="00E56DAB" w:rsidRPr="00B72395" w:rsidRDefault="00E56DAB" w:rsidP="00E56DAB">
            <w:pPr>
              <w:jc w:val="center"/>
              <w:rPr>
                <w:b/>
                <w:sz w:val="20"/>
                <w:szCs w:val="20"/>
                <w:lang w:eastAsia="ru-RU"/>
              </w:rPr>
            </w:pPr>
          </w:p>
        </w:tc>
        <w:tc>
          <w:tcPr>
            <w:tcW w:w="1730" w:type="dxa"/>
          </w:tcPr>
          <w:p w14:paraId="31904E10" w14:textId="77777777" w:rsidR="00E56DAB" w:rsidRPr="00B72395" w:rsidRDefault="00E56DAB" w:rsidP="00E56DAB">
            <w:pPr>
              <w:jc w:val="both"/>
              <w:rPr>
                <w:sz w:val="20"/>
                <w:szCs w:val="20"/>
                <w:lang w:eastAsia="ru-RU"/>
              </w:rPr>
            </w:pPr>
          </w:p>
        </w:tc>
      </w:tr>
      <w:tr w:rsidR="00E56DAB" w:rsidRPr="00B72395" w14:paraId="580A9FDC" w14:textId="77777777" w:rsidTr="00AA0CDE">
        <w:tc>
          <w:tcPr>
            <w:tcW w:w="16473" w:type="dxa"/>
            <w:gridSpan w:val="8"/>
          </w:tcPr>
          <w:p w14:paraId="58ECF957" w14:textId="77777777" w:rsidR="00E56DAB" w:rsidRDefault="00E56DAB" w:rsidP="00695C65">
            <w:pPr>
              <w:ind w:right="-136"/>
              <w:rPr>
                <w:b/>
                <w:sz w:val="20"/>
                <w:szCs w:val="20"/>
                <w:lang w:eastAsia="ru-RU"/>
              </w:rPr>
            </w:pPr>
          </w:p>
          <w:p w14:paraId="162657FF" w14:textId="40055AF6" w:rsidR="00E56DAB" w:rsidRPr="004E52B9" w:rsidRDefault="00E56DAB" w:rsidP="006224A6">
            <w:pPr>
              <w:ind w:right="-136"/>
              <w:jc w:val="center"/>
              <w:rPr>
                <w:sz w:val="20"/>
                <w:szCs w:val="20"/>
                <w:lang w:eastAsia="ru-RU"/>
              </w:rPr>
            </w:pPr>
            <w:r w:rsidRPr="004E52B9">
              <w:rPr>
                <w:b/>
                <w:sz w:val="20"/>
                <w:szCs w:val="20"/>
                <w:lang w:eastAsia="ru-RU"/>
              </w:rPr>
              <w:t>7. ПОВТОРЕНИЕ</w:t>
            </w:r>
            <w:r>
              <w:rPr>
                <w:b/>
                <w:sz w:val="20"/>
                <w:szCs w:val="20"/>
                <w:lang w:eastAsia="ru-RU"/>
              </w:rPr>
              <w:t>. ИТОГОВАЯ КОНТРОЛЬНАЯ РАБОТА (</w:t>
            </w:r>
            <w:r w:rsidR="00AC03CF">
              <w:rPr>
                <w:b/>
                <w:sz w:val="20"/>
                <w:szCs w:val="20"/>
                <w:lang w:eastAsia="ru-RU"/>
              </w:rPr>
              <w:t>2</w:t>
            </w:r>
            <w:r w:rsidRPr="004E52B9">
              <w:rPr>
                <w:b/>
                <w:sz w:val="20"/>
                <w:szCs w:val="20"/>
                <w:lang w:eastAsia="ru-RU"/>
              </w:rPr>
              <w:t xml:space="preserve"> часа)</w:t>
            </w:r>
          </w:p>
        </w:tc>
      </w:tr>
      <w:tr w:rsidR="00E56DAB" w:rsidRPr="00B72395" w14:paraId="6ECDB18E" w14:textId="77777777" w:rsidTr="00AA0CDE">
        <w:trPr>
          <w:trHeight w:val="183"/>
        </w:trPr>
        <w:tc>
          <w:tcPr>
            <w:tcW w:w="567" w:type="dxa"/>
          </w:tcPr>
          <w:p w14:paraId="2AA3AD0A" w14:textId="77777777" w:rsidR="00E56DAB" w:rsidRPr="00B72395" w:rsidRDefault="00E56DAB" w:rsidP="00E56DAB">
            <w:pPr>
              <w:ind w:left="-108" w:right="-108"/>
              <w:jc w:val="center"/>
              <w:rPr>
                <w:b/>
                <w:sz w:val="20"/>
                <w:szCs w:val="20"/>
                <w:lang w:eastAsia="ru-RU"/>
              </w:rPr>
            </w:pPr>
            <w:r>
              <w:rPr>
                <w:b/>
                <w:sz w:val="20"/>
                <w:szCs w:val="20"/>
                <w:lang w:eastAsia="ru-RU"/>
              </w:rPr>
              <w:t>33/1</w:t>
            </w:r>
          </w:p>
        </w:tc>
        <w:tc>
          <w:tcPr>
            <w:tcW w:w="3120" w:type="dxa"/>
          </w:tcPr>
          <w:p w14:paraId="6432249C" w14:textId="63D73452" w:rsidR="00E56DAB" w:rsidRPr="00B72395" w:rsidRDefault="00E56DAB" w:rsidP="00E56DAB">
            <w:pPr>
              <w:rPr>
                <w:sz w:val="20"/>
                <w:szCs w:val="20"/>
                <w:lang w:eastAsia="ru-RU"/>
              </w:rPr>
            </w:pPr>
            <w:r w:rsidRPr="00B72395">
              <w:rPr>
                <w:sz w:val="20"/>
                <w:szCs w:val="20"/>
                <w:lang w:eastAsia="ru-RU"/>
              </w:rPr>
              <w:t>Повторение изученных тем</w:t>
            </w:r>
            <w:r w:rsidR="00AC03CF">
              <w:rPr>
                <w:sz w:val="20"/>
                <w:szCs w:val="20"/>
                <w:lang w:eastAsia="ru-RU"/>
              </w:rPr>
              <w:t>.</w:t>
            </w:r>
            <w:r w:rsidRPr="00B72395">
              <w:rPr>
                <w:b/>
                <w:sz w:val="20"/>
                <w:szCs w:val="20"/>
                <w:lang w:eastAsia="ru-RU"/>
              </w:rPr>
              <w:t xml:space="preserve"> «</w:t>
            </w:r>
            <w:r w:rsidRPr="00B72395">
              <w:rPr>
                <w:sz w:val="20"/>
                <w:szCs w:val="20"/>
                <w:lang w:eastAsia="ru-RU"/>
              </w:rPr>
              <w:t>Введение»</w:t>
            </w:r>
            <w:r w:rsidRPr="00B72395">
              <w:rPr>
                <w:b/>
                <w:sz w:val="20"/>
                <w:szCs w:val="20"/>
                <w:lang w:eastAsia="ru-RU"/>
              </w:rPr>
              <w:t>, «</w:t>
            </w:r>
            <w:r w:rsidRPr="00B72395">
              <w:rPr>
                <w:sz w:val="20"/>
                <w:szCs w:val="20"/>
                <w:lang w:eastAsia="ru-RU"/>
              </w:rPr>
              <w:t>Практические основы астрономии», «Строение солнечной системы»</w:t>
            </w:r>
            <w:r w:rsidR="00AC03CF" w:rsidRPr="00B72395">
              <w:rPr>
                <w:rFonts w:eastAsia="Calibri"/>
                <w:color w:val="000000"/>
                <w:sz w:val="20"/>
                <w:szCs w:val="20"/>
                <w:shd w:val="clear" w:color="auto" w:fill="FFFFFF"/>
                <w:lang w:eastAsia="en-US"/>
              </w:rPr>
              <w:t xml:space="preserve"> Природа тел солнечной системы»,</w:t>
            </w:r>
            <w:r w:rsidR="00AC03CF" w:rsidRPr="00B72395">
              <w:rPr>
                <w:rFonts w:eastAsia="Calibri"/>
                <w:b/>
                <w:color w:val="000000"/>
                <w:sz w:val="20"/>
                <w:szCs w:val="20"/>
                <w:shd w:val="clear" w:color="auto" w:fill="FFFFFF"/>
                <w:lang w:eastAsia="en-US"/>
              </w:rPr>
              <w:t xml:space="preserve"> </w:t>
            </w:r>
            <w:r w:rsidR="00AC03CF">
              <w:rPr>
                <w:sz w:val="20"/>
                <w:szCs w:val="20"/>
                <w:lang w:eastAsia="ru-RU"/>
              </w:rPr>
              <w:t>«Солнце и звезды»</w:t>
            </w:r>
            <w:r w:rsidR="00AC03CF" w:rsidRPr="00B72395">
              <w:rPr>
                <w:sz w:val="20"/>
                <w:szCs w:val="20"/>
                <w:lang w:eastAsia="ru-RU"/>
              </w:rPr>
              <w:t xml:space="preserve"> «Строение и эволюция Вселенной»</w:t>
            </w:r>
          </w:p>
        </w:tc>
        <w:tc>
          <w:tcPr>
            <w:tcW w:w="1843" w:type="dxa"/>
          </w:tcPr>
          <w:p w14:paraId="72B3558D" w14:textId="77777777" w:rsidR="00E56DAB" w:rsidRPr="00B72395" w:rsidRDefault="00E56DAB" w:rsidP="006224A6">
            <w:pPr>
              <w:ind w:right="-136"/>
              <w:jc w:val="both"/>
              <w:rPr>
                <w:sz w:val="20"/>
                <w:szCs w:val="20"/>
                <w:lang w:eastAsia="ru-RU"/>
              </w:rPr>
            </w:pPr>
            <w:r>
              <w:rPr>
                <w:sz w:val="20"/>
                <w:szCs w:val="20"/>
                <w:lang w:eastAsia="ru-RU"/>
              </w:rPr>
              <w:t xml:space="preserve">Урок повторения </w:t>
            </w:r>
          </w:p>
        </w:tc>
        <w:tc>
          <w:tcPr>
            <w:tcW w:w="992" w:type="dxa"/>
          </w:tcPr>
          <w:p w14:paraId="64E5FD1A"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662BCA73" w14:textId="77777777" w:rsidR="00E56DAB" w:rsidRPr="00E008E7" w:rsidRDefault="00E56DAB" w:rsidP="00E56DAB">
            <w:pPr>
              <w:tabs>
                <w:tab w:val="left" w:pos="16159"/>
              </w:tabs>
              <w:ind w:right="57"/>
              <w:rPr>
                <w:color w:val="231F20"/>
                <w:sz w:val="20"/>
                <w:szCs w:val="20"/>
              </w:rPr>
            </w:pPr>
            <w:r w:rsidRPr="00E008E7">
              <w:rPr>
                <w:sz w:val="20"/>
                <w:szCs w:val="20"/>
              </w:rPr>
              <w:t xml:space="preserve">Знать/понимать: смысл понятий, смысл </w:t>
            </w:r>
            <w:r>
              <w:rPr>
                <w:sz w:val="20"/>
                <w:szCs w:val="20"/>
              </w:rPr>
              <w:t xml:space="preserve">астрономических </w:t>
            </w:r>
            <w:r w:rsidRPr="00E008E7">
              <w:rPr>
                <w:sz w:val="20"/>
                <w:szCs w:val="20"/>
              </w:rPr>
              <w:t>величин, смысл законов</w:t>
            </w:r>
            <w:r>
              <w:rPr>
                <w:sz w:val="20"/>
                <w:szCs w:val="20"/>
              </w:rPr>
              <w:t xml:space="preserve"> астрономии</w:t>
            </w:r>
            <w:r w:rsidRPr="00E008E7">
              <w:rPr>
                <w:sz w:val="20"/>
                <w:szCs w:val="20"/>
              </w:rPr>
              <w:t xml:space="preserve">; решать задачи на применение изученных законов; приводить примеры практического использования законов </w:t>
            </w:r>
            <w:r>
              <w:rPr>
                <w:sz w:val="20"/>
                <w:szCs w:val="20"/>
              </w:rPr>
              <w:t xml:space="preserve">астрономии </w:t>
            </w:r>
            <w:r w:rsidRPr="00E008E7">
              <w:rPr>
                <w:sz w:val="20"/>
                <w:szCs w:val="20"/>
              </w:rPr>
              <w:t xml:space="preserve">по теме </w:t>
            </w:r>
            <w:r w:rsidRPr="00B72395">
              <w:rPr>
                <w:b/>
                <w:sz w:val="20"/>
                <w:szCs w:val="20"/>
                <w:lang w:eastAsia="ru-RU"/>
              </w:rPr>
              <w:t>«</w:t>
            </w:r>
            <w:r w:rsidRPr="00B72395">
              <w:rPr>
                <w:sz w:val="20"/>
                <w:szCs w:val="20"/>
                <w:lang w:eastAsia="ru-RU"/>
              </w:rPr>
              <w:t>Введение»</w:t>
            </w:r>
            <w:r w:rsidRPr="00B72395">
              <w:rPr>
                <w:b/>
                <w:sz w:val="20"/>
                <w:szCs w:val="20"/>
                <w:lang w:eastAsia="ru-RU"/>
              </w:rPr>
              <w:t>, «</w:t>
            </w:r>
            <w:r w:rsidRPr="00B72395">
              <w:rPr>
                <w:sz w:val="20"/>
                <w:szCs w:val="20"/>
                <w:lang w:eastAsia="ru-RU"/>
              </w:rPr>
              <w:t>Практические основы астрономии», «Строение солнечной системы»</w:t>
            </w:r>
            <w:r>
              <w:rPr>
                <w:sz w:val="20"/>
                <w:szCs w:val="20"/>
                <w:lang w:eastAsia="ru-RU"/>
              </w:rPr>
              <w:t xml:space="preserve">, </w:t>
            </w:r>
            <w:r w:rsidRPr="00E008E7">
              <w:rPr>
                <w:sz w:val="20"/>
                <w:szCs w:val="20"/>
              </w:rPr>
              <w:t>использовать приобретённые знания и умения в практической деятельности и в повседневной жизни.</w:t>
            </w:r>
          </w:p>
        </w:tc>
        <w:tc>
          <w:tcPr>
            <w:tcW w:w="708" w:type="dxa"/>
          </w:tcPr>
          <w:p w14:paraId="39028F38" w14:textId="1B596387" w:rsidR="00E56DAB" w:rsidRPr="00B72395" w:rsidRDefault="00E56DAB" w:rsidP="00E56DAB">
            <w:pPr>
              <w:jc w:val="center"/>
              <w:rPr>
                <w:b/>
                <w:sz w:val="20"/>
                <w:szCs w:val="20"/>
                <w:lang w:eastAsia="ru-RU"/>
              </w:rPr>
            </w:pPr>
          </w:p>
        </w:tc>
        <w:tc>
          <w:tcPr>
            <w:tcW w:w="709" w:type="dxa"/>
          </w:tcPr>
          <w:p w14:paraId="323D3155" w14:textId="77777777" w:rsidR="00E56DAB" w:rsidRPr="00B72395" w:rsidRDefault="00E56DAB" w:rsidP="00E56DAB">
            <w:pPr>
              <w:jc w:val="center"/>
              <w:rPr>
                <w:b/>
                <w:sz w:val="20"/>
                <w:szCs w:val="20"/>
                <w:lang w:eastAsia="ru-RU"/>
              </w:rPr>
            </w:pPr>
          </w:p>
        </w:tc>
        <w:tc>
          <w:tcPr>
            <w:tcW w:w="1730" w:type="dxa"/>
          </w:tcPr>
          <w:p w14:paraId="709A697C" w14:textId="77777777" w:rsidR="00E56DAB" w:rsidRPr="00B72395" w:rsidRDefault="00E56DAB" w:rsidP="00E56DAB">
            <w:pPr>
              <w:jc w:val="both"/>
              <w:rPr>
                <w:sz w:val="20"/>
                <w:szCs w:val="20"/>
                <w:lang w:eastAsia="ru-RU"/>
              </w:rPr>
            </w:pPr>
          </w:p>
        </w:tc>
      </w:tr>
      <w:tr w:rsidR="00E56DAB" w:rsidRPr="00B72395" w14:paraId="567E9B83" w14:textId="77777777" w:rsidTr="00AA0CDE">
        <w:trPr>
          <w:trHeight w:val="341"/>
        </w:trPr>
        <w:tc>
          <w:tcPr>
            <w:tcW w:w="567" w:type="dxa"/>
          </w:tcPr>
          <w:p w14:paraId="5BED4D1B" w14:textId="7F55CC7E" w:rsidR="00E56DAB" w:rsidRPr="00AC03CF" w:rsidRDefault="00E56DAB" w:rsidP="00E56DAB">
            <w:pPr>
              <w:ind w:left="-108" w:right="-108"/>
              <w:jc w:val="center"/>
              <w:rPr>
                <w:b/>
                <w:sz w:val="20"/>
                <w:szCs w:val="20"/>
                <w:lang w:eastAsia="ru-RU"/>
              </w:rPr>
            </w:pPr>
            <w:r>
              <w:rPr>
                <w:b/>
                <w:sz w:val="20"/>
                <w:szCs w:val="20"/>
                <w:lang w:eastAsia="ru-RU"/>
              </w:rPr>
              <w:t>3</w:t>
            </w:r>
            <w:r w:rsidR="00AC03CF">
              <w:rPr>
                <w:b/>
                <w:sz w:val="20"/>
                <w:szCs w:val="20"/>
                <w:lang w:eastAsia="ru-RU"/>
              </w:rPr>
              <w:t>4/</w:t>
            </w:r>
            <w:r w:rsidR="00AC03CF">
              <w:rPr>
                <w:b/>
                <w:sz w:val="20"/>
                <w:szCs w:val="20"/>
                <w:lang w:val="en-US" w:eastAsia="ru-RU"/>
              </w:rPr>
              <w:t>2</w:t>
            </w:r>
          </w:p>
        </w:tc>
        <w:tc>
          <w:tcPr>
            <w:tcW w:w="3120" w:type="dxa"/>
          </w:tcPr>
          <w:p w14:paraId="39B3E4DE" w14:textId="77777777" w:rsidR="00E56DAB" w:rsidRPr="00B72395" w:rsidRDefault="00E56DAB" w:rsidP="00E56DAB">
            <w:pPr>
              <w:rPr>
                <w:b/>
                <w:sz w:val="20"/>
                <w:szCs w:val="20"/>
                <w:lang w:eastAsia="ru-RU"/>
              </w:rPr>
            </w:pPr>
            <w:r w:rsidRPr="00B72395">
              <w:rPr>
                <w:b/>
                <w:sz w:val="20"/>
                <w:szCs w:val="20"/>
                <w:lang w:eastAsia="ru-RU"/>
              </w:rPr>
              <w:t xml:space="preserve">Итоговая контрольная работа </w:t>
            </w:r>
          </w:p>
        </w:tc>
        <w:tc>
          <w:tcPr>
            <w:tcW w:w="1843" w:type="dxa"/>
          </w:tcPr>
          <w:p w14:paraId="455FED3E" w14:textId="77777777" w:rsidR="00E56DAB" w:rsidRPr="00B72395" w:rsidRDefault="00E56DAB" w:rsidP="006224A6">
            <w:pPr>
              <w:ind w:right="-136"/>
              <w:rPr>
                <w:sz w:val="20"/>
                <w:szCs w:val="20"/>
                <w:lang w:eastAsia="ru-RU"/>
              </w:rPr>
            </w:pPr>
            <w:r w:rsidRPr="00B72395">
              <w:rPr>
                <w:sz w:val="20"/>
                <w:szCs w:val="20"/>
              </w:rPr>
              <w:t>Урок контроля и оценки знаний</w:t>
            </w:r>
          </w:p>
        </w:tc>
        <w:tc>
          <w:tcPr>
            <w:tcW w:w="992" w:type="dxa"/>
          </w:tcPr>
          <w:p w14:paraId="0C1D4023" w14:textId="77777777" w:rsidR="00E56DAB" w:rsidRPr="00B72395" w:rsidRDefault="00E56DAB" w:rsidP="00E56DAB">
            <w:pPr>
              <w:jc w:val="center"/>
              <w:rPr>
                <w:sz w:val="20"/>
                <w:szCs w:val="20"/>
              </w:rPr>
            </w:pPr>
            <w:r w:rsidRPr="00B72395">
              <w:rPr>
                <w:b/>
                <w:sz w:val="20"/>
                <w:szCs w:val="20"/>
                <w:lang w:eastAsia="ru-RU"/>
              </w:rPr>
              <w:t>1</w:t>
            </w:r>
          </w:p>
        </w:tc>
        <w:tc>
          <w:tcPr>
            <w:tcW w:w="6804" w:type="dxa"/>
          </w:tcPr>
          <w:p w14:paraId="593245AC" w14:textId="77777777" w:rsidR="00E56DAB" w:rsidRPr="00E008E7" w:rsidRDefault="00E56DAB" w:rsidP="00150A36">
            <w:pPr>
              <w:tabs>
                <w:tab w:val="left" w:pos="16159"/>
              </w:tabs>
              <w:ind w:right="57"/>
              <w:rPr>
                <w:color w:val="231F20"/>
                <w:sz w:val="20"/>
                <w:szCs w:val="20"/>
              </w:rPr>
            </w:pPr>
            <w:r w:rsidRPr="006866A3">
              <w:rPr>
                <w:rFonts w:eastAsia="Calibri"/>
                <w:sz w:val="20"/>
                <w:szCs w:val="20"/>
                <w:lang w:eastAsia="en-US"/>
              </w:rPr>
              <w:t xml:space="preserve">Научатся применять полученные знания </w:t>
            </w:r>
            <w:r w:rsidR="00150A36">
              <w:rPr>
                <w:rFonts w:eastAsia="Calibri"/>
                <w:sz w:val="20"/>
                <w:szCs w:val="20"/>
                <w:lang w:eastAsia="en-US"/>
              </w:rPr>
              <w:t>при выполнении контрольной работы</w:t>
            </w:r>
          </w:p>
        </w:tc>
        <w:tc>
          <w:tcPr>
            <w:tcW w:w="708" w:type="dxa"/>
          </w:tcPr>
          <w:p w14:paraId="78A7B1D8" w14:textId="2F96BB22" w:rsidR="00E56DAB" w:rsidRPr="00B72395" w:rsidRDefault="00E56DAB" w:rsidP="00E56DAB">
            <w:pPr>
              <w:jc w:val="center"/>
              <w:rPr>
                <w:b/>
                <w:sz w:val="20"/>
                <w:szCs w:val="20"/>
                <w:lang w:eastAsia="ru-RU"/>
              </w:rPr>
            </w:pPr>
          </w:p>
        </w:tc>
        <w:tc>
          <w:tcPr>
            <w:tcW w:w="709" w:type="dxa"/>
          </w:tcPr>
          <w:p w14:paraId="545EADEB" w14:textId="77777777" w:rsidR="00E56DAB" w:rsidRPr="00B72395" w:rsidRDefault="00E56DAB" w:rsidP="00E56DAB">
            <w:pPr>
              <w:jc w:val="center"/>
              <w:rPr>
                <w:b/>
                <w:sz w:val="20"/>
                <w:szCs w:val="20"/>
                <w:lang w:eastAsia="ru-RU"/>
              </w:rPr>
            </w:pPr>
          </w:p>
        </w:tc>
        <w:tc>
          <w:tcPr>
            <w:tcW w:w="1730" w:type="dxa"/>
          </w:tcPr>
          <w:p w14:paraId="4F42F35A" w14:textId="77777777" w:rsidR="00E56DAB" w:rsidRPr="00B72395" w:rsidRDefault="00E56DAB" w:rsidP="00E56DAB">
            <w:pPr>
              <w:jc w:val="both"/>
              <w:rPr>
                <w:sz w:val="20"/>
                <w:szCs w:val="20"/>
                <w:lang w:eastAsia="ru-RU"/>
              </w:rPr>
            </w:pPr>
          </w:p>
        </w:tc>
      </w:tr>
    </w:tbl>
    <w:p w14:paraId="5220C5EF" w14:textId="4CE5A06B" w:rsidR="00590304" w:rsidRDefault="00590304" w:rsidP="00695C65">
      <w:pPr>
        <w:rPr>
          <w:lang w:eastAsia="ru-RU"/>
        </w:rPr>
      </w:pPr>
    </w:p>
    <w:p w14:paraId="2047FDC4" w14:textId="6B62838D" w:rsidR="00F256DB" w:rsidRDefault="00F256DB" w:rsidP="00F256DB">
      <w:pPr>
        <w:jc w:val="center"/>
        <w:rPr>
          <w:b/>
          <w:bCs/>
          <w:sz w:val="28"/>
          <w:szCs w:val="28"/>
          <w:lang w:eastAsia="ru-RU"/>
        </w:rPr>
      </w:pPr>
      <w:r w:rsidRPr="00F256DB">
        <w:rPr>
          <w:b/>
          <w:bCs/>
          <w:sz w:val="28"/>
          <w:szCs w:val="28"/>
          <w:lang w:eastAsia="ru-RU"/>
        </w:rPr>
        <w:t>Приложение</w:t>
      </w:r>
    </w:p>
    <w:p w14:paraId="4DDDF1C3" w14:textId="77777777" w:rsidR="00F256DB" w:rsidRPr="001168BC" w:rsidRDefault="00F256DB" w:rsidP="00F256DB">
      <w:pPr>
        <w:tabs>
          <w:tab w:val="left" w:pos="16159"/>
        </w:tabs>
        <w:ind w:right="57" w:firstLine="567"/>
        <w:rPr>
          <w:rFonts w:eastAsia="Calibri"/>
          <w:color w:val="231F20"/>
          <w:lang w:eastAsia="en-US"/>
        </w:rPr>
      </w:pPr>
      <w:r w:rsidRPr="001168BC">
        <w:rPr>
          <w:rFonts w:eastAsia="Calibri"/>
          <w:color w:val="231F20"/>
          <w:lang w:eastAsia="en-US"/>
        </w:rPr>
        <w:t>УЧЕБНО-МЕТОДИЧЕСКИЙ КОМПЛЕКТ</w:t>
      </w:r>
    </w:p>
    <w:p w14:paraId="5690AD17" w14:textId="77777777" w:rsidR="00F256DB" w:rsidRDefault="00F256DB" w:rsidP="00F256DB">
      <w:pPr>
        <w:tabs>
          <w:tab w:val="left" w:pos="16159"/>
        </w:tabs>
        <w:ind w:right="57" w:firstLine="567"/>
        <w:jc w:val="both"/>
        <w:rPr>
          <w:rFonts w:eastAsia="Calibri"/>
          <w:color w:val="231F20"/>
          <w:lang w:eastAsia="en-US"/>
        </w:rPr>
      </w:pPr>
      <w:r>
        <w:rPr>
          <w:rFonts w:eastAsia="Calibri"/>
          <w:color w:val="231F20"/>
          <w:lang w:eastAsia="en-US"/>
        </w:rPr>
        <w:t>1. Воронцов-Вельяминов, Б.А. Астрономия. Базовый уровень. 11 класс: учебник / Б.А.</w:t>
      </w:r>
      <w:r w:rsidRPr="00D76BEA">
        <w:rPr>
          <w:rFonts w:eastAsia="Calibri"/>
          <w:color w:val="231F20"/>
          <w:lang w:eastAsia="en-US"/>
        </w:rPr>
        <w:t xml:space="preserve"> </w:t>
      </w:r>
      <w:r>
        <w:rPr>
          <w:rFonts w:eastAsia="Calibri"/>
          <w:color w:val="231F20"/>
          <w:lang w:eastAsia="en-US"/>
        </w:rPr>
        <w:t xml:space="preserve">Воронцов-Вельяминов, </w:t>
      </w:r>
      <w:proofErr w:type="spellStart"/>
      <w:r>
        <w:rPr>
          <w:rFonts w:eastAsia="Calibri"/>
          <w:color w:val="231F20"/>
          <w:lang w:eastAsia="en-US"/>
        </w:rPr>
        <w:t>Е.К.Страут</w:t>
      </w:r>
      <w:proofErr w:type="spellEnd"/>
      <w:r>
        <w:rPr>
          <w:rFonts w:eastAsia="Calibri"/>
          <w:color w:val="231F20"/>
          <w:lang w:eastAsia="en-US"/>
        </w:rPr>
        <w:t xml:space="preserve">. – 5-е изд., пересмотр. – М.: Дрофа, 2018. – 238, </w:t>
      </w:r>
      <w:r w:rsidRPr="00D76BEA">
        <w:rPr>
          <w:rFonts w:eastAsia="Calibri"/>
          <w:color w:val="231F20"/>
          <w:lang w:eastAsia="en-US"/>
        </w:rPr>
        <w:t xml:space="preserve">[2] </w:t>
      </w:r>
      <w:r>
        <w:rPr>
          <w:rFonts w:eastAsia="Calibri"/>
          <w:color w:val="231F20"/>
          <w:lang w:val="en-US" w:eastAsia="en-US"/>
        </w:rPr>
        <w:t>c</w:t>
      </w:r>
      <w:r>
        <w:rPr>
          <w:rFonts w:eastAsia="Calibri"/>
          <w:color w:val="231F20"/>
          <w:lang w:eastAsia="en-US"/>
        </w:rPr>
        <w:t xml:space="preserve">.: ил., 8 л. </w:t>
      </w:r>
      <w:proofErr w:type="spellStart"/>
      <w:r>
        <w:rPr>
          <w:rFonts w:eastAsia="Calibri"/>
          <w:color w:val="231F20"/>
          <w:lang w:eastAsia="en-US"/>
        </w:rPr>
        <w:t>цв</w:t>
      </w:r>
      <w:proofErr w:type="spellEnd"/>
      <w:r>
        <w:rPr>
          <w:rFonts w:eastAsia="Calibri"/>
          <w:color w:val="231F20"/>
          <w:lang w:eastAsia="en-US"/>
        </w:rPr>
        <w:t>. вкл. – (Российский учебник).</w:t>
      </w:r>
    </w:p>
    <w:p w14:paraId="074D30BD" w14:textId="77777777" w:rsidR="00F256DB" w:rsidRDefault="00F256DB" w:rsidP="00F256DB">
      <w:pPr>
        <w:tabs>
          <w:tab w:val="left" w:pos="16159"/>
        </w:tabs>
        <w:ind w:right="57" w:firstLine="567"/>
        <w:jc w:val="both"/>
        <w:rPr>
          <w:rFonts w:eastAsia="Calibri"/>
          <w:color w:val="231F20"/>
          <w:lang w:eastAsia="en-US"/>
        </w:rPr>
      </w:pPr>
      <w:r>
        <w:rPr>
          <w:rFonts w:eastAsia="Calibri"/>
          <w:color w:val="231F20"/>
          <w:lang w:eastAsia="en-US"/>
        </w:rPr>
        <w:t xml:space="preserve">2. </w:t>
      </w:r>
      <w:proofErr w:type="spellStart"/>
      <w:r>
        <w:rPr>
          <w:rFonts w:eastAsia="Calibri"/>
          <w:color w:val="231F20"/>
          <w:lang w:eastAsia="en-US"/>
        </w:rPr>
        <w:t>Чаругин</w:t>
      </w:r>
      <w:proofErr w:type="spellEnd"/>
      <w:r>
        <w:rPr>
          <w:rFonts w:eastAsia="Calibri"/>
          <w:color w:val="231F20"/>
          <w:lang w:eastAsia="en-US"/>
        </w:rPr>
        <w:t xml:space="preserve"> В.М. Астрономия. 10-11 классы: учебник для общеобразовательных организаций: базовый уровень / </w:t>
      </w:r>
      <w:proofErr w:type="spellStart"/>
      <w:r>
        <w:rPr>
          <w:rFonts w:eastAsia="Calibri"/>
          <w:color w:val="231F20"/>
          <w:lang w:eastAsia="en-US"/>
        </w:rPr>
        <w:t>В.М.Чаругин</w:t>
      </w:r>
      <w:proofErr w:type="spellEnd"/>
      <w:r>
        <w:rPr>
          <w:rFonts w:eastAsia="Calibri"/>
          <w:color w:val="231F20"/>
          <w:lang w:eastAsia="en-US"/>
        </w:rPr>
        <w:t>. – М.: Просвещение, 2018. – 144 с.: ил. – (Сферы 1-11).</w:t>
      </w:r>
    </w:p>
    <w:p w14:paraId="37536CEC" w14:textId="77777777" w:rsidR="00F256DB" w:rsidRDefault="00F256DB" w:rsidP="00F256DB">
      <w:pPr>
        <w:tabs>
          <w:tab w:val="left" w:pos="16159"/>
        </w:tabs>
        <w:ind w:right="57" w:firstLine="567"/>
        <w:jc w:val="both"/>
        <w:rPr>
          <w:rFonts w:eastAsia="Calibri"/>
          <w:color w:val="231F20"/>
          <w:lang w:eastAsia="en-US"/>
        </w:rPr>
      </w:pPr>
      <w:r>
        <w:rPr>
          <w:rFonts w:eastAsia="Calibri"/>
          <w:color w:val="231F20"/>
          <w:lang w:eastAsia="en-US"/>
        </w:rPr>
        <w:t xml:space="preserve">3. Котова О.В. Астрономия. 10-11-е классы. Сборник проверочных и контрольных работ. Тренировочная тетрадь / </w:t>
      </w:r>
      <w:proofErr w:type="spellStart"/>
      <w:r>
        <w:rPr>
          <w:rFonts w:eastAsia="Calibri"/>
          <w:color w:val="231F20"/>
          <w:lang w:eastAsia="en-US"/>
        </w:rPr>
        <w:t>О.В.Котова</w:t>
      </w:r>
      <w:proofErr w:type="spellEnd"/>
      <w:r>
        <w:rPr>
          <w:rFonts w:eastAsia="Calibri"/>
          <w:color w:val="231F20"/>
          <w:lang w:eastAsia="en-US"/>
        </w:rPr>
        <w:t xml:space="preserve">, </w:t>
      </w:r>
      <w:proofErr w:type="spellStart"/>
      <w:r>
        <w:rPr>
          <w:rFonts w:eastAsia="Calibri"/>
          <w:color w:val="231F20"/>
          <w:lang w:eastAsia="en-US"/>
        </w:rPr>
        <w:t>Е.Ю.Романенко</w:t>
      </w:r>
      <w:proofErr w:type="spellEnd"/>
      <w:r>
        <w:rPr>
          <w:rFonts w:eastAsia="Calibri"/>
          <w:color w:val="231F20"/>
          <w:lang w:eastAsia="en-US"/>
        </w:rPr>
        <w:t xml:space="preserve">. – </w:t>
      </w:r>
      <w:proofErr w:type="spellStart"/>
      <w:r>
        <w:rPr>
          <w:rFonts w:eastAsia="Calibri"/>
          <w:color w:val="231F20"/>
          <w:lang w:eastAsia="en-US"/>
        </w:rPr>
        <w:t>Ростов</w:t>
      </w:r>
      <w:proofErr w:type="spellEnd"/>
      <w:r>
        <w:rPr>
          <w:rFonts w:eastAsia="Calibri"/>
          <w:color w:val="231F20"/>
          <w:lang w:eastAsia="en-US"/>
        </w:rPr>
        <w:t xml:space="preserve"> н/Д: Легион, 2018. – 96 с. – (промежуточная аттестация).</w:t>
      </w:r>
    </w:p>
    <w:p w14:paraId="16865E4C" w14:textId="77777777" w:rsidR="00F256DB" w:rsidRDefault="00F256DB" w:rsidP="00F256DB">
      <w:pPr>
        <w:tabs>
          <w:tab w:val="left" w:pos="16159"/>
        </w:tabs>
        <w:ind w:right="57" w:firstLine="567"/>
        <w:jc w:val="both"/>
        <w:rPr>
          <w:rFonts w:eastAsia="Calibri"/>
          <w:color w:val="231F20"/>
          <w:lang w:eastAsia="en-US"/>
        </w:rPr>
      </w:pPr>
      <w:r>
        <w:rPr>
          <w:rFonts w:eastAsia="Calibri"/>
          <w:color w:val="231F20"/>
          <w:lang w:eastAsia="en-US"/>
        </w:rPr>
        <w:t xml:space="preserve">4. Астрономия. 10-11 классы: атлас / </w:t>
      </w:r>
      <w:proofErr w:type="spellStart"/>
      <w:r>
        <w:rPr>
          <w:rFonts w:eastAsia="Calibri"/>
          <w:color w:val="231F20"/>
          <w:lang w:eastAsia="en-US"/>
        </w:rPr>
        <w:t>Н.Н.Гомулина</w:t>
      </w:r>
      <w:proofErr w:type="spellEnd"/>
      <w:r>
        <w:rPr>
          <w:rFonts w:eastAsia="Calibri"/>
          <w:color w:val="231F20"/>
          <w:lang w:eastAsia="en-US"/>
        </w:rPr>
        <w:t xml:space="preserve">, </w:t>
      </w:r>
      <w:proofErr w:type="spellStart"/>
      <w:r>
        <w:rPr>
          <w:rFonts w:eastAsia="Calibri"/>
          <w:color w:val="231F20"/>
          <w:lang w:eastAsia="en-US"/>
        </w:rPr>
        <w:t>И.П.Карачевцева</w:t>
      </w:r>
      <w:proofErr w:type="spellEnd"/>
      <w:r>
        <w:rPr>
          <w:rFonts w:eastAsia="Calibri"/>
          <w:color w:val="231F20"/>
          <w:lang w:eastAsia="en-US"/>
        </w:rPr>
        <w:t xml:space="preserve">, </w:t>
      </w:r>
      <w:proofErr w:type="spellStart"/>
      <w:r>
        <w:rPr>
          <w:rFonts w:eastAsia="Calibri"/>
          <w:color w:val="231F20"/>
          <w:lang w:eastAsia="en-US"/>
        </w:rPr>
        <w:t>А.А.Коханов</w:t>
      </w:r>
      <w:proofErr w:type="spellEnd"/>
      <w:r>
        <w:rPr>
          <w:rFonts w:eastAsia="Calibri"/>
          <w:color w:val="231F20"/>
          <w:lang w:eastAsia="en-US"/>
        </w:rPr>
        <w:t>. –  М.: Дрофа, 2018. – 56 с.: ил., карт. – (Российский учебник).</w:t>
      </w:r>
    </w:p>
    <w:p w14:paraId="3BDC44CE" w14:textId="77777777" w:rsidR="00F256DB" w:rsidRDefault="00F256DB" w:rsidP="00F256DB">
      <w:pPr>
        <w:tabs>
          <w:tab w:val="left" w:pos="16159"/>
        </w:tabs>
        <w:ind w:right="57" w:firstLine="567"/>
        <w:jc w:val="both"/>
        <w:rPr>
          <w:rFonts w:eastAsia="Calibri"/>
          <w:color w:val="231F20"/>
          <w:lang w:eastAsia="en-US"/>
        </w:rPr>
      </w:pPr>
      <w:r>
        <w:rPr>
          <w:rFonts w:eastAsia="Calibri"/>
          <w:color w:val="231F20"/>
          <w:lang w:eastAsia="en-US"/>
        </w:rPr>
        <w:t xml:space="preserve">5. Кондакова Е.В. Астрономия. Тетрадь-практикум. 10-11 классы: учеб. пособие для общеобразовательных организаций: базовый уровень / </w:t>
      </w:r>
      <w:proofErr w:type="spellStart"/>
      <w:r>
        <w:rPr>
          <w:rFonts w:eastAsia="Calibri"/>
          <w:color w:val="231F20"/>
          <w:lang w:eastAsia="en-US"/>
        </w:rPr>
        <w:t>Е.В.Кондакова</w:t>
      </w:r>
      <w:proofErr w:type="spellEnd"/>
      <w:r>
        <w:rPr>
          <w:rFonts w:eastAsia="Calibri"/>
          <w:color w:val="231F20"/>
          <w:lang w:eastAsia="en-US"/>
        </w:rPr>
        <w:t xml:space="preserve">, </w:t>
      </w:r>
      <w:proofErr w:type="spellStart"/>
      <w:r>
        <w:rPr>
          <w:rFonts w:eastAsia="Calibri"/>
          <w:color w:val="231F20"/>
          <w:lang w:eastAsia="en-US"/>
        </w:rPr>
        <w:t>В.М.Чаругин</w:t>
      </w:r>
      <w:proofErr w:type="spellEnd"/>
      <w:r>
        <w:rPr>
          <w:rFonts w:eastAsia="Calibri"/>
          <w:color w:val="231F20"/>
          <w:lang w:eastAsia="en-US"/>
        </w:rPr>
        <w:t>. – М.: Просвещение, 2018. – 32 с.: ил. – (Сферы 1-11).</w:t>
      </w:r>
    </w:p>
    <w:p w14:paraId="3D5DADB6" w14:textId="77777777" w:rsidR="00F256DB" w:rsidRDefault="00F256DB" w:rsidP="00F256DB">
      <w:pPr>
        <w:jc w:val="center"/>
        <w:rPr>
          <w:b/>
          <w:bCs/>
          <w:sz w:val="28"/>
          <w:szCs w:val="28"/>
          <w:lang w:eastAsia="ru-RU"/>
        </w:rPr>
      </w:pPr>
    </w:p>
    <w:p w14:paraId="10E5AE53" w14:textId="6B096734" w:rsidR="00F256DB" w:rsidRDefault="00F256DB" w:rsidP="00F256DB">
      <w:pPr>
        <w:jc w:val="center"/>
        <w:rPr>
          <w:b/>
          <w:bCs/>
          <w:sz w:val="28"/>
          <w:szCs w:val="28"/>
          <w:lang w:eastAsia="ru-RU"/>
        </w:rPr>
      </w:pPr>
      <w:r>
        <w:rPr>
          <w:b/>
          <w:bCs/>
          <w:sz w:val="28"/>
          <w:szCs w:val="28"/>
          <w:lang w:eastAsia="ru-RU"/>
        </w:rPr>
        <w:t>Дополнительная литература для обучающихся</w:t>
      </w:r>
    </w:p>
    <w:p w14:paraId="0EDDFDD9"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Агекян</w:t>
      </w:r>
      <w:proofErr w:type="spellEnd"/>
      <w:r w:rsidRPr="00F256DB">
        <w:rPr>
          <w:rFonts w:ascii="Helvetica" w:hAnsi="Helvetica" w:cs="Helvetica"/>
          <w:color w:val="4E4E4E"/>
          <w:sz w:val="23"/>
          <w:szCs w:val="23"/>
          <w:lang w:eastAsia="ru-RU"/>
        </w:rPr>
        <w:t xml:space="preserve"> Т.А. "Звезды, галактики, Метагалактика". - М.: Наука, 1982.</w:t>
      </w:r>
    </w:p>
    <w:p w14:paraId="7560317D"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Астронет</w:t>
      </w:r>
      <w:proofErr w:type="spellEnd"/>
      <w:r w:rsidRPr="00F256DB">
        <w:rPr>
          <w:rFonts w:ascii="Helvetica" w:hAnsi="Helvetica" w:cs="Helvetica"/>
          <w:color w:val="4E4E4E"/>
          <w:sz w:val="23"/>
          <w:szCs w:val="23"/>
          <w:lang w:eastAsia="ru-RU"/>
        </w:rPr>
        <w:t> </w:t>
      </w:r>
      <w:hyperlink r:id="rId9" w:history="1">
        <w:r w:rsidRPr="00F256DB">
          <w:rPr>
            <w:rFonts w:ascii="Helvetica" w:hAnsi="Helvetica" w:cs="Helvetica"/>
            <w:color w:val="0071BB"/>
            <w:sz w:val="23"/>
            <w:szCs w:val="23"/>
            <w:u w:val="single"/>
            <w:lang w:eastAsia="ru-RU"/>
          </w:rPr>
          <w:t>http://www.astronet.ru</w:t>
        </w:r>
      </w:hyperlink>
      <w:r w:rsidRPr="00F256DB">
        <w:rPr>
          <w:rFonts w:ascii="Helvetica" w:hAnsi="Helvetica" w:cs="Helvetica"/>
          <w:color w:val="4E4E4E"/>
          <w:sz w:val="23"/>
          <w:szCs w:val="23"/>
          <w:lang w:eastAsia="ru-RU"/>
        </w:rPr>
        <w:t>.</w:t>
      </w:r>
    </w:p>
    <w:p w14:paraId="06578971"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Белонучкин</w:t>
      </w:r>
      <w:proofErr w:type="spellEnd"/>
      <w:r w:rsidRPr="00F256DB">
        <w:rPr>
          <w:rFonts w:ascii="Helvetica" w:hAnsi="Helvetica" w:cs="Helvetica"/>
          <w:color w:val="4E4E4E"/>
          <w:sz w:val="23"/>
          <w:szCs w:val="23"/>
          <w:lang w:eastAsia="ru-RU"/>
        </w:rPr>
        <w:t xml:space="preserve"> В.Е. "Кеплер, Ньютон и все, все, все". - М.: Наука, 1986.</w:t>
      </w:r>
    </w:p>
    <w:p w14:paraId="67405F6F"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Гусев Е.Б., Сурдин В.Г. "Расширяя границы Вселенной: история астрономии в задачах". - М.: МЦНМО, 2003.</w:t>
      </w:r>
    </w:p>
    <w:p w14:paraId="2B9A05AF"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Дагаев М.М. "Наблюдение звездного неба". - М.: Наука, 1983.</w:t>
      </w:r>
    </w:p>
    <w:p w14:paraId="4ED8D4AD"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Зигель</w:t>
      </w:r>
      <w:proofErr w:type="spellEnd"/>
      <w:r w:rsidRPr="00F256DB">
        <w:rPr>
          <w:rFonts w:ascii="Helvetica" w:hAnsi="Helvetica" w:cs="Helvetica"/>
          <w:color w:val="4E4E4E"/>
          <w:sz w:val="23"/>
          <w:szCs w:val="23"/>
          <w:lang w:eastAsia="ru-RU"/>
        </w:rPr>
        <w:t xml:space="preserve"> Ф.Ю. "Сокровища звездного неба". - М.: Наука, 1981.</w:t>
      </w:r>
    </w:p>
    <w:p w14:paraId="6F63E356"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Иванов В.В., Кривов А.В., Денисенков П.А. "Парадоксальная Вселенная: 175 задач по астрономии" - СПб.: Изд-во СПбГУ, 1997 (дополненный электронный вариант доступен по адресу: </w:t>
      </w:r>
      <w:hyperlink r:id="rId10" w:history="1">
        <w:r w:rsidRPr="00F256DB">
          <w:rPr>
            <w:rFonts w:ascii="Helvetica" w:hAnsi="Helvetica" w:cs="Helvetica"/>
            <w:color w:val="0071BB"/>
            <w:sz w:val="23"/>
            <w:szCs w:val="23"/>
            <w:u w:val="single"/>
            <w:lang w:eastAsia="ru-RU"/>
          </w:rPr>
          <w:t>http://www.astro.spbu.ru/staff/viva/Book/Book.html</w:t>
        </w:r>
      </w:hyperlink>
      <w:r w:rsidRPr="00F256DB">
        <w:rPr>
          <w:rFonts w:ascii="Helvetica" w:hAnsi="Helvetica" w:cs="Helvetica"/>
          <w:color w:val="4E4E4E"/>
          <w:sz w:val="23"/>
          <w:szCs w:val="23"/>
          <w:lang w:eastAsia="ru-RU"/>
        </w:rPr>
        <w:t>).</w:t>
      </w:r>
    </w:p>
    <w:p w14:paraId="6615490F"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lastRenderedPageBreak/>
        <w:t>Иванов В.В., Решетников В.П., Холшевников К.В. "Вселенная в числах и фактах" - СПб.: Изд-во СПбГУ, 2008.</w:t>
      </w:r>
    </w:p>
    <w:p w14:paraId="59A0B72A"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Карпенко Ю.А. "Названия звездного неба". - М.: Наука, 1985.</w:t>
      </w:r>
    </w:p>
    <w:p w14:paraId="059FA39F"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Климишин</w:t>
      </w:r>
      <w:proofErr w:type="spellEnd"/>
      <w:r w:rsidRPr="00F256DB">
        <w:rPr>
          <w:rFonts w:ascii="Helvetica" w:hAnsi="Helvetica" w:cs="Helvetica"/>
          <w:color w:val="4E4E4E"/>
          <w:sz w:val="23"/>
          <w:szCs w:val="23"/>
          <w:lang w:eastAsia="ru-RU"/>
        </w:rPr>
        <w:t xml:space="preserve"> И.А. "Астрономия наших дней". - М.: Наука, 1986.</w:t>
      </w:r>
    </w:p>
    <w:p w14:paraId="5854CAAD"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Климишин</w:t>
      </w:r>
      <w:proofErr w:type="spellEnd"/>
      <w:r w:rsidRPr="00F256DB">
        <w:rPr>
          <w:rFonts w:ascii="Helvetica" w:hAnsi="Helvetica" w:cs="Helvetica"/>
          <w:color w:val="4E4E4E"/>
          <w:sz w:val="23"/>
          <w:szCs w:val="23"/>
          <w:lang w:eastAsia="ru-RU"/>
        </w:rPr>
        <w:t xml:space="preserve"> И.А. "Календарь и хронология". - М.: Наука, 1985.</w:t>
      </w:r>
    </w:p>
    <w:p w14:paraId="47F0265D"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Климишин</w:t>
      </w:r>
      <w:proofErr w:type="spellEnd"/>
      <w:r w:rsidRPr="00F256DB">
        <w:rPr>
          <w:rFonts w:ascii="Helvetica" w:hAnsi="Helvetica" w:cs="Helvetica"/>
          <w:color w:val="4E4E4E"/>
          <w:sz w:val="23"/>
          <w:szCs w:val="23"/>
          <w:lang w:eastAsia="ru-RU"/>
        </w:rPr>
        <w:t xml:space="preserve"> И.А. "Элементарная астрономия". - М.: Наука, 1991.</w:t>
      </w:r>
    </w:p>
    <w:p w14:paraId="62FC9D9E"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Кононович Э.В. "Солнце - дневная звезда". - М.: Просвещение, 1982.</w:t>
      </w:r>
    </w:p>
    <w:p w14:paraId="10379C74"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 xml:space="preserve">Кононович Э.В., Мороз В.И. "Общий курс астрономии". - М.: </w:t>
      </w:r>
      <w:proofErr w:type="spellStart"/>
      <w:r w:rsidRPr="00F256DB">
        <w:rPr>
          <w:rFonts w:ascii="Helvetica" w:hAnsi="Helvetica" w:cs="Helvetica"/>
          <w:color w:val="4E4E4E"/>
          <w:sz w:val="23"/>
          <w:szCs w:val="23"/>
          <w:lang w:eastAsia="ru-RU"/>
        </w:rPr>
        <w:t>Едиториал</w:t>
      </w:r>
      <w:proofErr w:type="spellEnd"/>
      <w:r w:rsidRPr="00F256DB">
        <w:rPr>
          <w:rFonts w:ascii="Helvetica" w:hAnsi="Helvetica" w:cs="Helvetica"/>
          <w:color w:val="4E4E4E"/>
          <w:sz w:val="23"/>
          <w:szCs w:val="23"/>
          <w:lang w:eastAsia="ru-RU"/>
        </w:rPr>
        <w:t xml:space="preserve"> УРСС, 2004.</w:t>
      </w:r>
    </w:p>
    <w:p w14:paraId="4079D0C1"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Куликовский П.С. "Справочник любителя астрономии". - М.: УРСС, 2009.</w:t>
      </w:r>
    </w:p>
    <w:p w14:paraId="1C4A41F3"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Лейзер Д. "Создавая картину Вселенной". - М.: Мир, 1988.</w:t>
      </w:r>
    </w:p>
    <w:p w14:paraId="67D0C5D7"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Липунов</w:t>
      </w:r>
      <w:proofErr w:type="spellEnd"/>
      <w:r w:rsidRPr="00F256DB">
        <w:rPr>
          <w:rFonts w:ascii="Helvetica" w:hAnsi="Helvetica" w:cs="Helvetica"/>
          <w:color w:val="4E4E4E"/>
          <w:sz w:val="23"/>
          <w:szCs w:val="23"/>
          <w:lang w:eastAsia="ru-RU"/>
        </w:rPr>
        <w:t xml:space="preserve"> В.М. "В мире двойных звезд". - М.: УРСС, 2009.</w:t>
      </w:r>
    </w:p>
    <w:p w14:paraId="4F42BCA5"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Навашин</w:t>
      </w:r>
      <w:proofErr w:type="spellEnd"/>
      <w:r w:rsidRPr="00F256DB">
        <w:rPr>
          <w:rFonts w:ascii="Helvetica" w:hAnsi="Helvetica" w:cs="Helvetica"/>
          <w:color w:val="4E4E4E"/>
          <w:sz w:val="23"/>
          <w:szCs w:val="23"/>
          <w:lang w:eastAsia="ru-RU"/>
        </w:rPr>
        <w:t xml:space="preserve"> М.С. "Телескоп астронома-любителя". - М.: Наука, 1979.</w:t>
      </w:r>
    </w:p>
    <w:p w14:paraId="4E4BE33A"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Новиков И.Д. "Как взорвалась Вселенная". - М.: Наука, 1988.</w:t>
      </w:r>
    </w:p>
    <w:p w14:paraId="50590761"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Перельман Я.И. "Занимательная астрономия". - М.: УРСС, 2008.</w:t>
      </w:r>
    </w:p>
    <w:p w14:paraId="027CEFE1"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Псковский Ю.П. "Новые и сверхновые звезды". - М.: Наука, 1985.</w:t>
      </w:r>
    </w:p>
    <w:p w14:paraId="0E0B43D6"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Решетников В.П. "Почему небо темное". - М. Век 2, 2012.</w:t>
      </w:r>
    </w:p>
    <w:p w14:paraId="61362BF4"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Сурдин В.Г. "Астрономические задачи с решениями". - М.: УРСС, 2010.</w:t>
      </w:r>
    </w:p>
    <w:p w14:paraId="76411DDB"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Сурдин В.Г. "Астрономические олимпиады. Задачи с решениями". - М.: Изд-во МГУ, 1995.</w:t>
      </w:r>
    </w:p>
    <w:p w14:paraId="3B23622E"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"Физика космоса. Маленькая энциклопедия." - М.: Советская энциклопедия, 1986. (электронное издание </w:t>
      </w:r>
      <w:hyperlink r:id="rId11" w:history="1">
        <w:r w:rsidRPr="00F256DB">
          <w:rPr>
            <w:rFonts w:ascii="Helvetica" w:hAnsi="Helvetica" w:cs="Helvetica"/>
            <w:color w:val="0071BB"/>
            <w:sz w:val="23"/>
            <w:szCs w:val="23"/>
            <w:u w:val="single"/>
            <w:lang w:eastAsia="ru-RU"/>
          </w:rPr>
          <w:t>http://www.astronet.ru/db/FK86/</w:t>
        </w:r>
      </w:hyperlink>
      <w:r w:rsidRPr="00F256DB">
        <w:rPr>
          <w:rFonts w:ascii="Helvetica" w:hAnsi="Helvetica" w:cs="Helvetica"/>
          <w:color w:val="4E4E4E"/>
          <w:sz w:val="23"/>
          <w:szCs w:val="23"/>
          <w:lang w:eastAsia="ru-RU"/>
        </w:rPr>
        <w:t>)</w:t>
      </w:r>
    </w:p>
    <w:p w14:paraId="577A4FDB"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Хокинг С. "Краткая история времени". - СПб.: Амфора, 2001.</w:t>
      </w:r>
    </w:p>
    <w:p w14:paraId="0A5679E6"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proofErr w:type="spellStart"/>
      <w:r w:rsidRPr="00F256DB">
        <w:rPr>
          <w:rFonts w:ascii="Helvetica" w:hAnsi="Helvetica" w:cs="Helvetica"/>
          <w:color w:val="4E4E4E"/>
          <w:sz w:val="23"/>
          <w:szCs w:val="23"/>
          <w:lang w:eastAsia="ru-RU"/>
        </w:rPr>
        <w:t>Цесевич</w:t>
      </w:r>
      <w:proofErr w:type="spellEnd"/>
      <w:r w:rsidRPr="00F256DB">
        <w:rPr>
          <w:rFonts w:ascii="Helvetica" w:hAnsi="Helvetica" w:cs="Helvetica"/>
          <w:color w:val="4E4E4E"/>
          <w:sz w:val="23"/>
          <w:szCs w:val="23"/>
          <w:lang w:eastAsia="ru-RU"/>
        </w:rPr>
        <w:t xml:space="preserve"> В.П. "Что и как наблюдать на небе". - М.: Наука, 1984.</w:t>
      </w:r>
    </w:p>
    <w:p w14:paraId="328F3144"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Чурюмов К.И. "Кометы и их наблюдение". - М.: Наука, 1980.</w:t>
      </w:r>
    </w:p>
    <w:p w14:paraId="3A61C6D5"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Шкловский И.С. "Вселенная, жизнь, разум". - М.: Наука, 1987.</w:t>
      </w:r>
    </w:p>
    <w:p w14:paraId="5415BE02"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Шкловский И.С. "Звезды: их рождение, жизнь и смерть". - М.: Наука, 1984.</w:t>
      </w:r>
    </w:p>
    <w:p w14:paraId="61272A64"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Школьная астрономия Петербурга </w:t>
      </w:r>
      <w:hyperlink r:id="rId12" w:history="1">
        <w:r w:rsidRPr="00F256DB">
          <w:rPr>
            <w:rFonts w:ascii="Helvetica" w:hAnsi="Helvetica" w:cs="Helvetica"/>
            <w:color w:val="0071BB"/>
            <w:sz w:val="23"/>
            <w:szCs w:val="23"/>
            <w:u w:val="single"/>
            <w:lang w:eastAsia="ru-RU"/>
          </w:rPr>
          <w:t>http://school.astro.spbu.ru</w:t>
        </w:r>
      </w:hyperlink>
      <w:r w:rsidRPr="00F256DB">
        <w:rPr>
          <w:rFonts w:ascii="Helvetica" w:hAnsi="Helvetica" w:cs="Helvetica"/>
          <w:color w:val="4E4E4E"/>
          <w:sz w:val="23"/>
          <w:szCs w:val="23"/>
          <w:lang w:eastAsia="ru-RU"/>
        </w:rPr>
        <w:t>.</w:t>
      </w:r>
    </w:p>
    <w:p w14:paraId="36922C19" w14:textId="77777777" w:rsidR="00F256DB" w:rsidRP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Энциклопедический словарь юного астронома. - М.: Педагогика, 1986.</w:t>
      </w:r>
    </w:p>
    <w:p w14:paraId="20B298E5" w14:textId="1B1E3470" w:rsidR="00F256DB" w:rsidRDefault="00F256DB" w:rsidP="00F256DB">
      <w:pPr>
        <w:numPr>
          <w:ilvl w:val="0"/>
          <w:numId w:val="10"/>
        </w:numPr>
        <w:shd w:val="clear" w:color="auto" w:fill="FFFFFF"/>
        <w:spacing w:line="338" w:lineRule="atLeast"/>
        <w:ind w:left="1320"/>
        <w:rPr>
          <w:rFonts w:ascii="Helvetica" w:hAnsi="Helvetica" w:cs="Helvetica"/>
          <w:color w:val="4E4E4E"/>
          <w:sz w:val="23"/>
          <w:szCs w:val="23"/>
          <w:lang w:eastAsia="ru-RU"/>
        </w:rPr>
      </w:pPr>
      <w:r w:rsidRPr="00F256DB">
        <w:rPr>
          <w:rFonts w:ascii="Helvetica" w:hAnsi="Helvetica" w:cs="Helvetica"/>
          <w:color w:val="4E4E4E"/>
          <w:sz w:val="23"/>
          <w:szCs w:val="23"/>
          <w:lang w:eastAsia="ru-RU"/>
        </w:rPr>
        <w:t xml:space="preserve">Энциклопедия для детей. Том 8. Астрономия. - М.: </w:t>
      </w:r>
      <w:proofErr w:type="spellStart"/>
      <w:r w:rsidRPr="00F256DB">
        <w:rPr>
          <w:rFonts w:ascii="Helvetica" w:hAnsi="Helvetica" w:cs="Helvetica"/>
          <w:color w:val="4E4E4E"/>
          <w:sz w:val="23"/>
          <w:szCs w:val="23"/>
          <w:lang w:eastAsia="ru-RU"/>
        </w:rPr>
        <w:t>Аванта</w:t>
      </w:r>
      <w:proofErr w:type="spellEnd"/>
      <w:r w:rsidRPr="00F256DB">
        <w:rPr>
          <w:rFonts w:ascii="Helvetica" w:hAnsi="Helvetica" w:cs="Helvetica"/>
          <w:color w:val="4E4E4E"/>
          <w:sz w:val="23"/>
          <w:szCs w:val="23"/>
          <w:lang w:eastAsia="ru-RU"/>
        </w:rPr>
        <w:t>+, 2007.</w:t>
      </w:r>
    </w:p>
    <w:p w14:paraId="70CE7D88" w14:textId="77777777" w:rsidR="00F256DB" w:rsidRPr="00F256DB" w:rsidRDefault="00F256DB" w:rsidP="00F256DB">
      <w:pPr>
        <w:shd w:val="clear" w:color="auto" w:fill="FFFFFF"/>
        <w:spacing w:line="338" w:lineRule="atLeast"/>
        <w:ind w:left="1320"/>
        <w:rPr>
          <w:rFonts w:ascii="Helvetica" w:hAnsi="Helvetica" w:cs="Helvetica"/>
          <w:color w:val="4E4E4E"/>
          <w:sz w:val="23"/>
          <w:szCs w:val="23"/>
          <w:lang w:eastAsia="ru-RU"/>
        </w:rPr>
      </w:pPr>
    </w:p>
    <w:p w14:paraId="32053524" w14:textId="77777777" w:rsidR="00F256DB" w:rsidRDefault="00F256DB" w:rsidP="00F256DB">
      <w:pPr>
        <w:jc w:val="center"/>
        <w:rPr>
          <w:b/>
          <w:bCs/>
          <w:sz w:val="28"/>
          <w:szCs w:val="28"/>
          <w:lang w:eastAsia="ru-RU"/>
        </w:rPr>
      </w:pPr>
    </w:p>
    <w:p w14:paraId="4E98536A" w14:textId="77777777" w:rsidR="00F256DB" w:rsidRDefault="00F256DB" w:rsidP="00F256DB">
      <w:pPr>
        <w:jc w:val="center"/>
        <w:rPr>
          <w:b/>
          <w:bCs/>
          <w:sz w:val="28"/>
          <w:szCs w:val="28"/>
          <w:lang w:eastAsia="ru-RU"/>
        </w:rPr>
      </w:pPr>
    </w:p>
    <w:p w14:paraId="62C927EE" w14:textId="44C4E79E" w:rsidR="00F256DB" w:rsidRDefault="00F256DB" w:rsidP="00F256DB">
      <w:pPr>
        <w:jc w:val="center"/>
        <w:rPr>
          <w:b/>
          <w:bCs/>
          <w:sz w:val="28"/>
          <w:szCs w:val="28"/>
          <w:lang w:eastAsia="ru-RU"/>
        </w:rPr>
      </w:pPr>
      <w:r>
        <w:rPr>
          <w:b/>
          <w:bCs/>
          <w:sz w:val="28"/>
          <w:szCs w:val="28"/>
          <w:lang w:eastAsia="ru-RU"/>
        </w:rPr>
        <w:lastRenderedPageBreak/>
        <w:t>Проекты</w:t>
      </w:r>
    </w:p>
    <w:p w14:paraId="50F677A2" w14:textId="3BBDA647" w:rsidR="00F256DB" w:rsidRPr="00F256DB" w:rsidRDefault="00F256DB" w:rsidP="00F256DB">
      <w:pPr>
        <w:pStyle w:val="aa"/>
        <w:numPr>
          <w:ilvl w:val="0"/>
          <w:numId w:val="11"/>
        </w:numPr>
        <w:rPr>
          <w:b/>
          <w:bCs/>
          <w:sz w:val="28"/>
          <w:szCs w:val="28"/>
          <w:lang w:eastAsia="ru-RU"/>
        </w:rPr>
      </w:pPr>
      <w:r w:rsidRPr="00F256DB">
        <w:rPr>
          <w:b/>
          <w:bCs/>
          <w:color w:val="000000"/>
          <w:shd w:val="clear" w:color="auto" w:fill="FFFFFF"/>
        </w:rPr>
        <w:t>"Черные дыры и как они образуются"</w:t>
      </w:r>
    </w:p>
    <w:p w14:paraId="75A0C4D0" w14:textId="78BD8C2B" w:rsidR="00F256DB" w:rsidRPr="00F256DB" w:rsidRDefault="00F256DB" w:rsidP="00F256DB">
      <w:pPr>
        <w:pStyle w:val="aa"/>
        <w:numPr>
          <w:ilvl w:val="0"/>
          <w:numId w:val="11"/>
        </w:numPr>
        <w:rPr>
          <w:b/>
          <w:bCs/>
          <w:sz w:val="28"/>
          <w:szCs w:val="28"/>
          <w:lang w:eastAsia="ru-RU"/>
        </w:rPr>
      </w:pPr>
      <w:r w:rsidRPr="00F256DB">
        <w:rPr>
          <w:b/>
          <w:bCs/>
          <w:color w:val="000000"/>
          <w:shd w:val="clear" w:color="auto" w:fill="FFFFFF"/>
        </w:rPr>
        <w:t>«Экзопланеты как уникальное астрономическое открытие». </w:t>
      </w:r>
    </w:p>
    <w:p w14:paraId="1AB756AB" w14:textId="71F85828" w:rsidR="00F256DB" w:rsidRPr="00F256DB" w:rsidRDefault="00F256DB" w:rsidP="00F256DB">
      <w:pPr>
        <w:pStyle w:val="aa"/>
        <w:numPr>
          <w:ilvl w:val="0"/>
          <w:numId w:val="11"/>
        </w:numPr>
        <w:rPr>
          <w:rStyle w:val="af5"/>
          <w:b/>
          <w:bCs/>
          <w:i w:val="0"/>
          <w:iCs w:val="0"/>
          <w:sz w:val="28"/>
          <w:szCs w:val="28"/>
          <w:lang w:eastAsia="ru-RU"/>
        </w:rPr>
      </w:pPr>
      <w:r w:rsidRPr="00F256DB">
        <w:rPr>
          <w:rStyle w:val="af5"/>
          <w:b/>
          <w:bCs/>
          <w:i w:val="0"/>
          <w:iCs w:val="0"/>
          <w:color w:val="000000"/>
          <w:shd w:val="clear" w:color="auto" w:fill="FFFFFF"/>
        </w:rPr>
        <w:t>"Что мы знаем о Солнечной системе"</w:t>
      </w:r>
    </w:p>
    <w:p w14:paraId="5F5AE546" w14:textId="48988472" w:rsidR="00F256DB" w:rsidRPr="00F256DB" w:rsidRDefault="00F256DB" w:rsidP="00F256DB">
      <w:pPr>
        <w:pStyle w:val="aa"/>
        <w:numPr>
          <w:ilvl w:val="0"/>
          <w:numId w:val="11"/>
        </w:numPr>
        <w:rPr>
          <w:b/>
          <w:bCs/>
          <w:sz w:val="28"/>
          <w:szCs w:val="28"/>
          <w:lang w:eastAsia="ru-RU"/>
        </w:rPr>
      </w:pPr>
      <w:r w:rsidRPr="00F256DB">
        <w:rPr>
          <w:b/>
          <w:bCs/>
          <w:color w:val="000000"/>
          <w:shd w:val="clear" w:color="auto" w:fill="FFFFFF"/>
        </w:rPr>
        <w:t>"Говорит Вселенная"</w:t>
      </w:r>
    </w:p>
    <w:p w14:paraId="1E1DF277" w14:textId="7DEB8C07" w:rsidR="00F256DB" w:rsidRDefault="00F256DB" w:rsidP="00F256DB">
      <w:pPr>
        <w:pStyle w:val="aa"/>
        <w:rPr>
          <w:b/>
          <w:bCs/>
          <w:color w:val="000000"/>
          <w:shd w:val="clear" w:color="auto" w:fill="FFFFFF"/>
        </w:rPr>
      </w:pPr>
    </w:p>
    <w:p w14:paraId="5067EFB7" w14:textId="11C9FA6C" w:rsidR="00F256DB" w:rsidRDefault="00F256DB" w:rsidP="00F256DB">
      <w:pPr>
        <w:pStyle w:val="aa"/>
        <w:rPr>
          <w:b/>
          <w:bCs/>
          <w:color w:val="000000"/>
          <w:shd w:val="clear" w:color="auto" w:fill="FFFFFF"/>
        </w:rPr>
      </w:pPr>
    </w:p>
    <w:p w14:paraId="0C98BFF4" w14:textId="5B08A864" w:rsidR="005A46CD" w:rsidRDefault="005A46CD" w:rsidP="00F256DB">
      <w:pPr>
        <w:pStyle w:val="aa"/>
        <w:rPr>
          <w:b/>
          <w:bCs/>
          <w:color w:val="000000"/>
          <w:shd w:val="clear" w:color="auto" w:fill="FFFFFF"/>
        </w:rPr>
      </w:pPr>
    </w:p>
    <w:p w14:paraId="7630D95E" w14:textId="4B0FF192" w:rsidR="005A46CD" w:rsidRDefault="005A46CD" w:rsidP="00F256DB">
      <w:pPr>
        <w:pStyle w:val="aa"/>
        <w:rPr>
          <w:b/>
          <w:bCs/>
          <w:color w:val="000000"/>
          <w:shd w:val="clear" w:color="auto" w:fill="FFFFFF"/>
        </w:rPr>
      </w:pPr>
    </w:p>
    <w:p w14:paraId="3DB342C9" w14:textId="2115DD35" w:rsidR="005A46CD" w:rsidRDefault="005A46CD" w:rsidP="00F256DB">
      <w:pPr>
        <w:pStyle w:val="aa"/>
        <w:rPr>
          <w:b/>
          <w:bCs/>
          <w:color w:val="000000"/>
          <w:shd w:val="clear" w:color="auto" w:fill="FFFFFF"/>
        </w:rPr>
      </w:pPr>
    </w:p>
    <w:p w14:paraId="5ED3F8F8" w14:textId="05031D36" w:rsidR="005A46CD" w:rsidRDefault="005A46CD" w:rsidP="00F256DB">
      <w:pPr>
        <w:pStyle w:val="aa"/>
        <w:rPr>
          <w:b/>
          <w:bCs/>
          <w:color w:val="000000"/>
          <w:shd w:val="clear" w:color="auto" w:fill="FFFFFF"/>
        </w:rPr>
      </w:pPr>
    </w:p>
    <w:p w14:paraId="63844F4C" w14:textId="65E2F6AA" w:rsidR="005A46CD" w:rsidRDefault="005A46CD" w:rsidP="00F256DB">
      <w:pPr>
        <w:pStyle w:val="aa"/>
        <w:rPr>
          <w:b/>
          <w:bCs/>
          <w:color w:val="000000"/>
          <w:shd w:val="clear" w:color="auto" w:fill="FFFFFF"/>
        </w:rPr>
      </w:pPr>
    </w:p>
    <w:p w14:paraId="4F1DD2B7" w14:textId="46299317" w:rsidR="005A46CD" w:rsidRDefault="005A46CD" w:rsidP="00F256DB">
      <w:pPr>
        <w:pStyle w:val="aa"/>
        <w:rPr>
          <w:b/>
          <w:bCs/>
          <w:color w:val="000000"/>
          <w:shd w:val="clear" w:color="auto" w:fill="FFFFFF"/>
        </w:rPr>
      </w:pPr>
    </w:p>
    <w:p w14:paraId="43FCC6AD" w14:textId="535EB536" w:rsidR="005A46CD" w:rsidRDefault="005A46CD" w:rsidP="00F256DB">
      <w:pPr>
        <w:pStyle w:val="aa"/>
        <w:rPr>
          <w:b/>
          <w:bCs/>
          <w:color w:val="000000"/>
          <w:shd w:val="clear" w:color="auto" w:fill="FFFFFF"/>
        </w:rPr>
      </w:pPr>
    </w:p>
    <w:p w14:paraId="735AB4B4" w14:textId="79D3404B" w:rsidR="005A46CD" w:rsidRDefault="005A46CD" w:rsidP="00F256DB">
      <w:pPr>
        <w:pStyle w:val="aa"/>
        <w:rPr>
          <w:b/>
          <w:bCs/>
          <w:color w:val="000000"/>
          <w:shd w:val="clear" w:color="auto" w:fill="FFFFFF"/>
        </w:rPr>
      </w:pPr>
    </w:p>
    <w:p w14:paraId="38567475" w14:textId="67BE860B" w:rsidR="005A46CD" w:rsidRDefault="005A46CD" w:rsidP="00F256DB">
      <w:pPr>
        <w:pStyle w:val="aa"/>
        <w:rPr>
          <w:b/>
          <w:bCs/>
          <w:color w:val="000000"/>
          <w:shd w:val="clear" w:color="auto" w:fill="FFFFFF"/>
        </w:rPr>
      </w:pPr>
    </w:p>
    <w:p w14:paraId="13293029" w14:textId="2E295868" w:rsidR="005A46CD" w:rsidRDefault="005A46CD" w:rsidP="00F256DB">
      <w:pPr>
        <w:pStyle w:val="aa"/>
        <w:rPr>
          <w:b/>
          <w:bCs/>
          <w:color w:val="000000"/>
          <w:shd w:val="clear" w:color="auto" w:fill="FFFFFF"/>
        </w:rPr>
      </w:pPr>
    </w:p>
    <w:p w14:paraId="03315A83" w14:textId="176A0712" w:rsidR="005A46CD" w:rsidRDefault="005A46CD" w:rsidP="00F256DB">
      <w:pPr>
        <w:pStyle w:val="aa"/>
        <w:rPr>
          <w:b/>
          <w:bCs/>
          <w:color w:val="000000"/>
          <w:shd w:val="clear" w:color="auto" w:fill="FFFFFF"/>
        </w:rPr>
      </w:pPr>
    </w:p>
    <w:p w14:paraId="599DE8D9" w14:textId="19FABD3A" w:rsidR="005A46CD" w:rsidRDefault="005A46CD" w:rsidP="00F256DB">
      <w:pPr>
        <w:pStyle w:val="aa"/>
        <w:rPr>
          <w:b/>
          <w:bCs/>
          <w:color w:val="000000"/>
          <w:shd w:val="clear" w:color="auto" w:fill="FFFFFF"/>
        </w:rPr>
      </w:pPr>
    </w:p>
    <w:p w14:paraId="433A1F3B" w14:textId="27CCE703" w:rsidR="005A46CD" w:rsidRDefault="005A46CD" w:rsidP="00F256DB">
      <w:pPr>
        <w:pStyle w:val="aa"/>
        <w:rPr>
          <w:b/>
          <w:bCs/>
          <w:color w:val="000000"/>
          <w:shd w:val="clear" w:color="auto" w:fill="FFFFFF"/>
        </w:rPr>
      </w:pPr>
    </w:p>
    <w:p w14:paraId="7AC729FD" w14:textId="45A2CF30" w:rsidR="005A46CD" w:rsidRDefault="005A46CD" w:rsidP="00F256DB">
      <w:pPr>
        <w:pStyle w:val="aa"/>
        <w:rPr>
          <w:b/>
          <w:bCs/>
          <w:color w:val="000000"/>
          <w:shd w:val="clear" w:color="auto" w:fill="FFFFFF"/>
        </w:rPr>
      </w:pPr>
    </w:p>
    <w:p w14:paraId="11F33D15" w14:textId="3B7AFD89" w:rsidR="005A46CD" w:rsidRDefault="005A46CD" w:rsidP="00F256DB">
      <w:pPr>
        <w:pStyle w:val="aa"/>
        <w:rPr>
          <w:b/>
          <w:bCs/>
          <w:color w:val="000000"/>
          <w:shd w:val="clear" w:color="auto" w:fill="FFFFFF"/>
        </w:rPr>
      </w:pPr>
    </w:p>
    <w:p w14:paraId="785D3F5E" w14:textId="2C54E7BE" w:rsidR="005A46CD" w:rsidRDefault="005A46CD" w:rsidP="00F256DB">
      <w:pPr>
        <w:pStyle w:val="aa"/>
        <w:rPr>
          <w:b/>
          <w:bCs/>
          <w:color w:val="000000"/>
          <w:shd w:val="clear" w:color="auto" w:fill="FFFFFF"/>
        </w:rPr>
      </w:pPr>
    </w:p>
    <w:p w14:paraId="504B41C2" w14:textId="7226923B" w:rsidR="005A46CD" w:rsidRDefault="005A46CD" w:rsidP="00F256DB">
      <w:pPr>
        <w:pStyle w:val="aa"/>
        <w:rPr>
          <w:b/>
          <w:bCs/>
          <w:color w:val="000000"/>
          <w:shd w:val="clear" w:color="auto" w:fill="FFFFFF"/>
        </w:rPr>
      </w:pPr>
    </w:p>
    <w:p w14:paraId="4CC4CAB5" w14:textId="34A16389" w:rsidR="005A46CD" w:rsidRDefault="005A46CD" w:rsidP="00F256DB">
      <w:pPr>
        <w:pStyle w:val="aa"/>
        <w:rPr>
          <w:b/>
          <w:bCs/>
          <w:color w:val="000000"/>
          <w:shd w:val="clear" w:color="auto" w:fill="FFFFFF"/>
        </w:rPr>
      </w:pPr>
    </w:p>
    <w:p w14:paraId="2E745A2F" w14:textId="40B487A1" w:rsidR="005A46CD" w:rsidRDefault="005A46CD" w:rsidP="00F256DB">
      <w:pPr>
        <w:pStyle w:val="aa"/>
        <w:rPr>
          <w:b/>
          <w:bCs/>
          <w:color w:val="000000"/>
          <w:shd w:val="clear" w:color="auto" w:fill="FFFFFF"/>
        </w:rPr>
      </w:pPr>
    </w:p>
    <w:p w14:paraId="68C3FB0F" w14:textId="41836AE8" w:rsidR="005A46CD" w:rsidRDefault="005A46CD" w:rsidP="00F256DB">
      <w:pPr>
        <w:pStyle w:val="aa"/>
        <w:rPr>
          <w:b/>
          <w:bCs/>
          <w:color w:val="000000"/>
          <w:shd w:val="clear" w:color="auto" w:fill="FFFFFF"/>
        </w:rPr>
      </w:pPr>
    </w:p>
    <w:p w14:paraId="69A914CE" w14:textId="16900A77" w:rsidR="005A46CD" w:rsidRDefault="005A46CD" w:rsidP="00F256DB">
      <w:pPr>
        <w:pStyle w:val="aa"/>
        <w:rPr>
          <w:b/>
          <w:bCs/>
          <w:color w:val="000000"/>
          <w:shd w:val="clear" w:color="auto" w:fill="FFFFFF"/>
        </w:rPr>
      </w:pPr>
    </w:p>
    <w:p w14:paraId="2EEE32BA" w14:textId="031CC598" w:rsidR="005A46CD" w:rsidRDefault="005A46CD" w:rsidP="00F256DB">
      <w:pPr>
        <w:pStyle w:val="aa"/>
        <w:rPr>
          <w:b/>
          <w:bCs/>
          <w:color w:val="000000"/>
          <w:shd w:val="clear" w:color="auto" w:fill="FFFFFF"/>
        </w:rPr>
      </w:pPr>
    </w:p>
    <w:p w14:paraId="01D4F84B" w14:textId="6245FED5" w:rsidR="005A46CD" w:rsidRDefault="005A46CD" w:rsidP="00F256DB">
      <w:pPr>
        <w:pStyle w:val="aa"/>
        <w:rPr>
          <w:b/>
          <w:bCs/>
          <w:color w:val="000000"/>
          <w:shd w:val="clear" w:color="auto" w:fill="FFFFFF"/>
        </w:rPr>
      </w:pPr>
    </w:p>
    <w:p w14:paraId="324E1AF3" w14:textId="796CABD9" w:rsidR="005A46CD" w:rsidRDefault="005A46CD" w:rsidP="00F256DB">
      <w:pPr>
        <w:pStyle w:val="aa"/>
        <w:rPr>
          <w:b/>
          <w:bCs/>
          <w:color w:val="000000"/>
          <w:shd w:val="clear" w:color="auto" w:fill="FFFFFF"/>
        </w:rPr>
      </w:pPr>
    </w:p>
    <w:p w14:paraId="5909A049" w14:textId="6157057B" w:rsidR="005A46CD" w:rsidRDefault="005A46CD" w:rsidP="00F256DB">
      <w:pPr>
        <w:pStyle w:val="aa"/>
        <w:rPr>
          <w:b/>
          <w:bCs/>
          <w:color w:val="000000"/>
          <w:shd w:val="clear" w:color="auto" w:fill="FFFFFF"/>
        </w:rPr>
      </w:pPr>
    </w:p>
    <w:p w14:paraId="627A2E47" w14:textId="044E3788" w:rsidR="005A46CD" w:rsidRDefault="005A46CD" w:rsidP="00F256DB">
      <w:pPr>
        <w:pStyle w:val="aa"/>
        <w:rPr>
          <w:b/>
          <w:bCs/>
          <w:color w:val="000000"/>
          <w:shd w:val="clear" w:color="auto" w:fill="FFFFFF"/>
        </w:rPr>
      </w:pPr>
    </w:p>
    <w:p w14:paraId="03114381" w14:textId="77777777" w:rsidR="005A46CD" w:rsidRDefault="005A46CD" w:rsidP="00F256DB">
      <w:pPr>
        <w:pStyle w:val="aa"/>
        <w:rPr>
          <w:b/>
          <w:bCs/>
          <w:color w:val="000000"/>
          <w:shd w:val="clear" w:color="auto" w:fill="FFFFFF"/>
        </w:rPr>
        <w:sectPr w:rsidR="005A46CD" w:rsidSect="005A46CD">
          <w:pgSz w:w="16838" w:h="11906" w:orient="landscape"/>
          <w:pgMar w:top="1276" w:right="253" w:bottom="426" w:left="284" w:header="709" w:footer="0" w:gutter="0"/>
          <w:pgNumType w:start="0"/>
          <w:cols w:space="708"/>
          <w:titlePg/>
          <w:docGrid w:linePitch="360"/>
        </w:sectPr>
      </w:pPr>
    </w:p>
    <w:p w14:paraId="47B518CC" w14:textId="22FA9ACC" w:rsidR="005A46CD" w:rsidRDefault="005A46CD" w:rsidP="00F256DB">
      <w:pPr>
        <w:pStyle w:val="aa"/>
        <w:rPr>
          <w:b/>
          <w:bCs/>
          <w:color w:val="000000"/>
          <w:shd w:val="clear" w:color="auto" w:fill="FFFFFF"/>
        </w:rPr>
      </w:pPr>
    </w:p>
    <w:p w14:paraId="5611184F" w14:textId="68DE6324" w:rsidR="005A46CD" w:rsidRDefault="005A46CD" w:rsidP="00F256DB">
      <w:pPr>
        <w:pStyle w:val="aa"/>
        <w:rPr>
          <w:b/>
          <w:bCs/>
          <w:color w:val="000000"/>
          <w:shd w:val="clear" w:color="auto" w:fill="FFFFFF"/>
        </w:rPr>
      </w:pPr>
    </w:p>
    <w:p w14:paraId="368E511E" w14:textId="0CCABB1A" w:rsidR="005A46CD" w:rsidRDefault="005A46CD" w:rsidP="00F256DB">
      <w:pPr>
        <w:pStyle w:val="aa"/>
        <w:rPr>
          <w:b/>
          <w:bCs/>
          <w:color w:val="000000"/>
          <w:shd w:val="clear" w:color="auto" w:fill="FFFFFF"/>
        </w:rPr>
      </w:pPr>
    </w:p>
    <w:p w14:paraId="1F54C5AC" w14:textId="7D6584A6" w:rsidR="00F256DB" w:rsidRDefault="00F256DB" w:rsidP="00F256DB">
      <w:pPr>
        <w:pStyle w:val="aa"/>
        <w:jc w:val="center"/>
        <w:rPr>
          <w:b/>
          <w:bCs/>
          <w:color w:val="000000"/>
          <w:shd w:val="clear" w:color="auto" w:fill="FFFFFF"/>
        </w:rPr>
      </w:pPr>
      <w:r>
        <w:rPr>
          <w:b/>
          <w:bCs/>
          <w:color w:val="000000"/>
          <w:shd w:val="clear" w:color="auto" w:fill="FFFFFF"/>
        </w:rPr>
        <w:t>Контрольно-измерительные материалы:</w:t>
      </w:r>
    </w:p>
    <w:p w14:paraId="6D58A786" w14:textId="77777777" w:rsidR="005A46CD" w:rsidRPr="001B44E8" w:rsidRDefault="005A46CD" w:rsidP="005A46CD">
      <w:pPr>
        <w:jc w:val="center"/>
        <w:rPr>
          <w:b/>
          <w:sz w:val="28"/>
          <w:szCs w:val="28"/>
        </w:rPr>
      </w:pPr>
      <w:r w:rsidRPr="001B44E8">
        <w:rPr>
          <w:b/>
          <w:sz w:val="28"/>
          <w:szCs w:val="28"/>
        </w:rPr>
        <w:t>Итогов</w:t>
      </w:r>
      <w:r>
        <w:rPr>
          <w:b/>
          <w:sz w:val="28"/>
          <w:szCs w:val="28"/>
        </w:rPr>
        <w:t>ая</w:t>
      </w:r>
      <w:r w:rsidRPr="001B44E8">
        <w:rPr>
          <w:b/>
          <w:sz w:val="28"/>
          <w:szCs w:val="28"/>
        </w:rPr>
        <w:t xml:space="preserve"> контрольн</w:t>
      </w:r>
      <w:r>
        <w:rPr>
          <w:b/>
          <w:sz w:val="28"/>
          <w:szCs w:val="28"/>
        </w:rPr>
        <w:t>ая</w:t>
      </w:r>
      <w:r w:rsidRPr="001B44E8">
        <w:rPr>
          <w:b/>
          <w:sz w:val="28"/>
          <w:szCs w:val="28"/>
        </w:rPr>
        <w:t xml:space="preserve"> работ</w:t>
      </w:r>
      <w:r>
        <w:rPr>
          <w:b/>
          <w:sz w:val="28"/>
          <w:szCs w:val="28"/>
        </w:rPr>
        <w:t>а</w:t>
      </w:r>
      <w:r w:rsidRPr="001B44E8">
        <w:rPr>
          <w:b/>
          <w:sz w:val="28"/>
          <w:szCs w:val="28"/>
        </w:rPr>
        <w:t xml:space="preserve"> за курс</w:t>
      </w:r>
      <w:r>
        <w:rPr>
          <w:b/>
          <w:sz w:val="28"/>
          <w:szCs w:val="28"/>
        </w:rPr>
        <w:t xml:space="preserve"> астрономии старше</w:t>
      </w:r>
      <w:r w:rsidRPr="001B44E8">
        <w:rPr>
          <w:b/>
          <w:sz w:val="28"/>
          <w:szCs w:val="28"/>
        </w:rPr>
        <w:t>й школы</w:t>
      </w:r>
    </w:p>
    <w:p w14:paraId="7D1FA61A" w14:textId="77777777" w:rsidR="005A46CD" w:rsidRDefault="005A46CD" w:rsidP="005A46CD">
      <w:pPr>
        <w:rPr>
          <w:b/>
        </w:rPr>
      </w:pPr>
    </w:p>
    <w:p w14:paraId="42343F56" w14:textId="77777777" w:rsidR="005A46CD" w:rsidRPr="00100073" w:rsidRDefault="005A46CD" w:rsidP="005A46CD">
      <w:pPr>
        <w:rPr>
          <w:b/>
        </w:rPr>
      </w:pPr>
      <w:r w:rsidRPr="00100073">
        <w:rPr>
          <w:b/>
        </w:rPr>
        <w:t>Пояснительная записка:</w:t>
      </w:r>
    </w:p>
    <w:p w14:paraId="696EA4E0" w14:textId="77777777" w:rsidR="005A46CD" w:rsidRDefault="005A46CD" w:rsidP="005A46CD">
      <w:pPr>
        <w:ind w:firstLine="567"/>
        <w:jc w:val="both"/>
      </w:pPr>
      <w:r>
        <w:t xml:space="preserve">Разработка представляет собой итоговую контрольную работу по </w:t>
      </w:r>
      <w:proofErr w:type="spellStart"/>
      <w:r>
        <w:t>астрономиив</w:t>
      </w:r>
      <w:proofErr w:type="spellEnd"/>
      <w:r>
        <w:t xml:space="preserve"> структуре ЕГЭ за курс старшей школы для учащихся (10) </w:t>
      </w:r>
      <w:proofErr w:type="spellStart"/>
      <w:proofErr w:type="gramStart"/>
      <w:r>
        <w:t>классов.В</w:t>
      </w:r>
      <w:proofErr w:type="spellEnd"/>
      <w:proofErr w:type="gramEnd"/>
      <w:r>
        <w:t xml:space="preserve"> каждой работе предложены 4 варианта, имеются инструкции и ключи.</w:t>
      </w:r>
    </w:p>
    <w:p w14:paraId="54B80F06" w14:textId="77777777" w:rsidR="005A46CD" w:rsidRDefault="005A46CD" w:rsidP="005A46CD">
      <w:pPr>
        <w:ind w:firstLine="567"/>
      </w:pPr>
      <w:r w:rsidRPr="007406D6">
        <w:rPr>
          <w:b/>
        </w:rPr>
        <w:t>Цель:</w:t>
      </w:r>
      <w:r>
        <w:t xml:space="preserve"> контроль знаний и умений учащихся посредством выполнения заданий.</w:t>
      </w:r>
    </w:p>
    <w:p w14:paraId="3425375E" w14:textId="77777777" w:rsidR="005A46CD" w:rsidRDefault="005A46CD" w:rsidP="005A46CD">
      <w:pPr>
        <w:ind w:firstLine="567"/>
      </w:pPr>
      <w:r w:rsidRPr="007406D6">
        <w:rPr>
          <w:b/>
        </w:rPr>
        <w:t xml:space="preserve">Тип </w:t>
      </w:r>
      <w:proofErr w:type="spellStart"/>
      <w:proofErr w:type="gramStart"/>
      <w:r w:rsidRPr="007406D6">
        <w:rPr>
          <w:b/>
        </w:rPr>
        <w:t>урока:</w:t>
      </w:r>
      <w:r w:rsidRPr="0099619F">
        <w:t>урок</w:t>
      </w:r>
      <w:proofErr w:type="spellEnd"/>
      <w:proofErr w:type="gramEnd"/>
      <w:r w:rsidRPr="0099619F">
        <w:t xml:space="preserve"> по проверке, оценке и коррекций знаний</w:t>
      </w:r>
      <w:r>
        <w:t>.</w:t>
      </w:r>
    </w:p>
    <w:p w14:paraId="12C9D0FE" w14:textId="77777777" w:rsidR="005A46CD" w:rsidRDefault="005A46CD" w:rsidP="005A46CD">
      <w:pPr>
        <w:ind w:firstLine="567"/>
      </w:pPr>
      <w:r w:rsidRPr="003574E2">
        <w:rPr>
          <w:b/>
        </w:rPr>
        <w:t>УМК:</w:t>
      </w:r>
      <w:r>
        <w:t xml:space="preserve"> Б. А. Воронцов-Вельяминов. Астрономия (11).</w:t>
      </w:r>
    </w:p>
    <w:p w14:paraId="63634A75" w14:textId="77777777" w:rsidR="005A46CD" w:rsidRDefault="005A46CD" w:rsidP="005A46CD">
      <w:pPr>
        <w:ind w:firstLine="567"/>
        <w:rPr>
          <w:b/>
        </w:rPr>
      </w:pPr>
      <w:r w:rsidRPr="00A710DF">
        <w:rPr>
          <w:b/>
        </w:rPr>
        <w:t xml:space="preserve">Кодификатор элементов содержания </w:t>
      </w:r>
      <w:r>
        <w:rPr>
          <w:b/>
        </w:rPr>
        <w:t xml:space="preserve">и структура </w:t>
      </w:r>
      <w:r w:rsidRPr="00A710DF">
        <w:rPr>
          <w:b/>
        </w:rPr>
        <w:t>контрольной работы:</w:t>
      </w:r>
    </w:p>
    <w:tbl>
      <w:tblPr>
        <w:tblStyle w:val="a8"/>
        <w:tblW w:w="0" w:type="auto"/>
        <w:tblLook w:val="04A0" w:firstRow="1" w:lastRow="0" w:firstColumn="1" w:lastColumn="0" w:noHBand="0" w:noVBand="1"/>
      </w:tblPr>
      <w:tblGrid>
        <w:gridCol w:w="5949"/>
        <w:gridCol w:w="3396"/>
      </w:tblGrid>
      <w:tr w:rsidR="005A46CD" w14:paraId="4ED50548" w14:textId="77777777" w:rsidTr="000D5CB0">
        <w:tc>
          <w:tcPr>
            <w:tcW w:w="5949" w:type="dxa"/>
          </w:tcPr>
          <w:p w14:paraId="732C4E75" w14:textId="77777777" w:rsidR="005A46CD" w:rsidRPr="0018584D" w:rsidRDefault="005A46CD" w:rsidP="000D5CB0">
            <w:pPr>
              <w:jc w:val="center"/>
              <w:rPr>
                <w:b/>
              </w:rPr>
            </w:pPr>
            <w:r w:rsidRPr="0018584D">
              <w:rPr>
                <w:b/>
              </w:rPr>
              <w:t>Элемент содержания</w:t>
            </w:r>
          </w:p>
        </w:tc>
        <w:tc>
          <w:tcPr>
            <w:tcW w:w="3396" w:type="dxa"/>
          </w:tcPr>
          <w:p w14:paraId="05CAC42F" w14:textId="77777777" w:rsidR="005A46CD" w:rsidRPr="0018584D" w:rsidRDefault="005A46CD" w:rsidP="000D5CB0">
            <w:pPr>
              <w:jc w:val="center"/>
              <w:rPr>
                <w:b/>
              </w:rPr>
            </w:pPr>
            <w:r w:rsidRPr="0018584D">
              <w:rPr>
                <w:b/>
              </w:rPr>
              <w:t>Тип вопроса</w:t>
            </w:r>
          </w:p>
        </w:tc>
      </w:tr>
      <w:tr w:rsidR="005A46CD" w14:paraId="5B0F7F3F" w14:textId="77777777" w:rsidTr="000D5CB0">
        <w:tc>
          <w:tcPr>
            <w:tcW w:w="9345" w:type="dxa"/>
            <w:gridSpan w:val="2"/>
          </w:tcPr>
          <w:p w14:paraId="5D387C90" w14:textId="77777777" w:rsidR="005A46CD" w:rsidRPr="0018584D" w:rsidRDefault="005A46CD" w:rsidP="000D5CB0">
            <w:pPr>
              <w:ind w:firstLine="567"/>
              <w:rPr>
                <w:b/>
              </w:rPr>
            </w:pPr>
            <w:r w:rsidRPr="0018584D">
              <w:rPr>
                <w:b/>
              </w:rPr>
              <w:t>Часть 1:</w:t>
            </w:r>
          </w:p>
        </w:tc>
      </w:tr>
      <w:tr w:rsidR="005A46CD" w14:paraId="1753643A" w14:textId="77777777" w:rsidTr="000D5CB0">
        <w:tc>
          <w:tcPr>
            <w:tcW w:w="5949" w:type="dxa"/>
          </w:tcPr>
          <w:p w14:paraId="7C91730B" w14:textId="77777777" w:rsidR="005A46CD" w:rsidRPr="003C52FD" w:rsidRDefault="005A46CD" w:rsidP="000D5CB0">
            <w:r>
              <w:t xml:space="preserve">1. </w:t>
            </w:r>
            <w:r w:rsidRPr="003C52FD">
              <w:t>Звезды и созвездия. Небесные координаты. ПКЗН.</w:t>
            </w:r>
          </w:p>
        </w:tc>
        <w:tc>
          <w:tcPr>
            <w:tcW w:w="3396" w:type="dxa"/>
          </w:tcPr>
          <w:p w14:paraId="72F7610F" w14:textId="77777777" w:rsidR="005A46CD" w:rsidRDefault="005A46CD" w:rsidP="000D5CB0">
            <w:r>
              <w:t>задание с выбором ответа</w:t>
            </w:r>
          </w:p>
        </w:tc>
      </w:tr>
      <w:tr w:rsidR="005A46CD" w14:paraId="50EE6AA6" w14:textId="77777777" w:rsidTr="000D5CB0">
        <w:tc>
          <w:tcPr>
            <w:tcW w:w="5949" w:type="dxa"/>
          </w:tcPr>
          <w:p w14:paraId="7538CE92" w14:textId="77777777" w:rsidR="005A46CD" w:rsidRPr="003C52FD" w:rsidRDefault="005A46CD" w:rsidP="000D5CB0">
            <w:r>
              <w:t xml:space="preserve">2. </w:t>
            </w:r>
            <w:r w:rsidRPr="003C52FD">
              <w:t>Движение Луны и Солнца. Конфигурации планет.</w:t>
            </w:r>
          </w:p>
        </w:tc>
        <w:tc>
          <w:tcPr>
            <w:tcW w:w="3396" w:type="dxa"/>
          </w:tcPr>
          <w:p w14:paraId="1F59BE83" w14:textId="77777777" w:rsidR="005A46CD" w:rsidRDefault="005A46CD" w:rsidP="000D5CB0">
            <w:r>
              <w:t>задание с выбором ответа</w:t>
            </w:r>
          </w:p>
        </w:tc>
      </w:tr>
      <w:tr w:rsidR="005A46CD" w14:paraId="2AFE751C" w14:textId="77777777" w:rsidTr="000D5CB0">
        <w:tc>
          <w:tcPr>
            <w:tcW w:w="5949" w:type="dxa"/>
          </w:tcPr>
          <w:p w14:paraId="657E51F2" w14:textId="77777777" w:rsidR="005A46CD" w:rsidRPr="003C52FD" w:rsidRDefault="005A46CD" w:rsidP="000D5CB0">
            <w:r>
              <w:t xml:space="preserve">3. </w:t>
            </w:r>
            <w:r w:rsidRPr="003C52FD">
              <w:t>Солнце и звезды. Виды звезд и их характеристики.</w:t>
            </w:r>
          </w:p>
        </w:tc>
        <w:tc>
          <w:tcPr>
            <w:tcW w:w="3396" w:type="dxa"/>
          </w:tcPr>
          <w:p w14:paraId="3A1AA37B" w14:textId="77777777" w:rsidR="005A46CD" w:rsidRDefault="005A46CD" w:rsidP="000D5CB0">
            <w:r>
              <w:t>задание с выбором ответа</w:t>
            </w:r>
          </w:p>
        </w:tc>
      </w:tr>
      <w:tr w:rsidR="005A46CD" w14:paraId="19C8DD2F" w14:textId="77777777" w:rsidTr="000D5CB0">
        <w:tc>
          <w:tcPr>
            <w:tcW w:w="5949" w:type="dxa"/>
          </w:tcPr>
          <w:p w14:paraId="7EDF7B53" w14:textId="77777777" w:rsidR="005A46CD" w:rsidRPr="003C52FD" w:rsidRDefault="005A46CD" w:rsidP="000D5CB0">
            <w:r>
              <w:t xml:space="preserve">4. </w:t>
            </w:r>
            <w:r w:rsidRPr="003C52FD">
              <w:t>Строение Вселенной. Галактики.</w:t>
            </w:r>
          </w:p>
        </w:tc>
        <w:tc>
          <w:tcPr>
            <w:tcW w:w="3396" w:type="dxa"/>
          </w:tcPr>
          <w:p w14:paraId="5E8B1C48" w14:textId="77777777" w:rsidR="005A46CD" w:rsidRDefault="005A46CD" w:rsidP="000D5CB0">
            <w:r>
              <w:t>задание с выбором ответа</w:t>
            </w:r>
          </w:p>
        </w:tc>
      </w:tr>
      <w:tr w:rsidR="005A46CD" w14:paraId="613CA744" w14:textId="77777777" w:rsidTr="000D5CB0">
        <w:tc>
          <w:tcPr>
            <w:tcW w:w="5949" w:type="dxa"/>
          </w:tcPr>
          <w:p w14:paraId="49DA248C" w14:textId="77777777" w:rsidR="005A46CD" w:rsidRPr="00925131" w:rsidRDefault="005A46CD" w:rsidP="000D5CB0">
            <w:pPr>
              <w:ind w:firstLine="567"/>
              <w:rPr>
                <w:b/>
              </w:rPr>
            </w:pPr>
            <w:r w:rsidRPr="00925131">
              <w:rPr>
                <w:b/>
              </w:rPr>
              <w:t>Часть 2:</w:t>
            </w:r>
          </w:p>
        </w:tc>
        <w:tc>
          <w:tcPr>
            <w:tcW w:w="3396" w:type="dxa"/>
          </w:tcPr>
          <w:p w14:paraId="50B8EBD8" w14:textId="77777777" w:rsidR="005A46CD" w:rsidRDefault="005A46CD" w:rsidP="000D5CB0"/>
        </w:tc>
      </w:tr>
      <w:tr w:rsidR="005A46CD" w14:paraId="3B2DA37C" w14:textId="77777777" w:rsidTr="000D5CB0">
        <w:tc>
          <w:tcPr>
            <w:tcW w:w="5949" w:type="dxa"/>
          </w:tcPr>
          <w:p w14:paraId="6EE9C7D2" w14:textId="77777777" w:rsidR="005A46CD" w:rsidRPr="003C52FD" w:rsidRDefault="005A46CD" w:rsidP="000D5CB0">
            <w:r>
              <w:t xml:space="preserve">5. </w:t>
            </w:r>
            <w:r w:rsidRPr="003C52FD">
              <w:t>Звезды и созвездия.</w:t>
            </w:r>
          </w:p>
        </w:tc>
        <w:tc>
          <w:tcPr>
            <w:tcW w:w="3396" w:type="dxa"/>
          </w:tcPr>
          <w:p w14:paraId="19A3C79D" w14:textId="77777777" w:rsidR="005A46CD" w:rsidRDefault="005A46CD" w:rsidP="000D5CB0">
            <w:r>
              <w:t>установление соответствия</w:t>
            </w:r>
          </w:p>
        </w:tc>
      </w:tr>
      <w:tr w:rsidR="005A46CD" w14:paraId="64958043" w14:textId="77777777" w:rsidTr="000D5CB0">
        <w:tc>
          <w:tcPr>
            <w:tcW w:w="5949" w:type="dxa"/>
          </w:tcPr>
          <w:p w14:paraId="60E59088" w14:textId="77777777" w:rsidR="005A46CD" w:rsidRPr="003C52FD" w:rsidRDefault="005A46CD" w:rsidP="000D5CB0">
            <w:r>
              <w:t xml:space="preserve">6. </w:t>
            </w:r>
            <w:r w:rsidRPr="003C52FD">
              <w:t>Единицы измерения астрономических величин.</w:t>
            </w:r>
          </w:p>
        </w:tc>
        <w:tc>
          <w:tcPr>
            <w:tcW w:w="3396" w:type="dxa"/>
          </w:tcPr>
          <w:p w14:paraId="61E68BFE" w14:textId="77777777" w:rsidR="005A46CD" w:rsidRDefault="005A46CD" w:rsidP="000D5CB0">
            <w:r>
              <w:t>у</w:t>
            </w:r>
            <w:r w:rsidRPr="00B52E48">
              <w:t>порядочивание последовательности</w:t>
            </w:r>
          </w:p>
        </w:tc>
      </w:tr>
      <w:tr w:rsidR="005A46CD" w14:paraId="013ABFD3" w14:textId="77777777" w:rsidTr="000D5CB0">
        <w:tc>
          <w:tcPr>
            <w:tcW w:w="5949" w:type="dxa"/>
          </w:tcPr>
          <w:p w14:paraId="5666873F" w14:textId="77777777" w:rsidR="005A46CD" w:rsidRPr="003C52FD" w:rsidRDefault="005A46CD" w:rsidP="000D5CB0">
            <w:r>
              <w:t xml:space="preserve">7. </w:t>
            </w:r>
            <w:r w:rsidRPr="003C52FD">
              <w:t>Физические характеристики небесных тел.</w:t>
            </w:r>
          </w:p>
        </w:tc>
        <w:tc>
          <w:tcPr>
            <w:tcW w:w="3396" w:type="dxa"/>
          </w:tcPr>
          <w:p w14:paraId="365F4DDC" w14:textId="77777777" w:rsidR="005A46CD" w:rsidRDefault="005A46CD" w:rsidP="000D5CB0">
            <w:r>
              <w:t>задание с множественным выбором</w:t>
            </w:r>
          </w:p>
        </w:tc>
      </w:tr>
      <w:tr w:rsidR="005A46CD" w14:paraId="2BEED745" w14:textId="77777777" w:rsidTr="000D5CB0">
        <w:tc>
          <w:tcPr>
            <w:tcW w:w="5949" w:type="dxa"/>
          </w:tcPr>
          <w:p w14:paraId="45DDBF65" w14:textId="77777777" w:rsidR="005A46CD" w:rsidRPr="003C52FD" w:rsidRDefault="005A46CD" w:rsidP="000D5CB0">
            <w:r>
              <w:t xml:space="preserve">8. </w:t>
            </w:r>
            <w:r w:rsidRPr="003C52FD">
              <w:t>Законы небесной механики.</w:t>
            </w:r>
          </w:p>
        </w:tc>
        <w:tc>
          <w:tcPr>
            <w:tcW w:w="3396" w:type="dxa"/>
          </w:tcPr>
          <w:p w14:paraId="670452F1" w14:textId="77777777" w:rsidR="005A46CD" w:rsidRDefault="005A46CD" w:rsidP="000D5CB0">
            <w:r>
              <w:t>задача с открытым ответом</w:t>
            </w:r>
          </w:p>
        </w:tc>
      </w:tr>
      <w:tr w:rsidR="005A46CD" w14:paraId="1EFE0077" w14:textId="77777777" w:rsidTr="000D5CB0">
        <w:tc>
          <w:tcPr>
            <w:tcW w:w="9345" w:type="dxa"/>
            <w:gridSpan w:val="2"/>
          </w:tcPr>
          <w:p w14:paraId="04C5453E" w14:textId="77777777" w:rsidR="005A46CD" w:rsidRPr="00925131" w:rsidRDefault="005A46CD" w:rsidP="000D5CB0">
            <w:pPr>
              <w:ind w:firstLine="567"/>
              <w:rPr>
                <w:b/>
              </w:rPr>
            </w:pPr>
            <w:r w:rsidRPr="00925131">
              <w:rPr>
                <w:b/>
              </w:rPr>
              <w:t>Часть 3:</w:t>
            </w:r>
          </w:p>
        </w:tc>
      </w:tr>
      <w:tr w:rsidR="005A46CD" w14:paraId="4A06BF43" w14:textId="77777777" w:rsidTr="000D5CB0">
        <w:tc>
          <w:tcPr>
            <w:tcW w:w="5949" w:type="dxa"/>
          </w:tcPr>
          <w:p w14:paraId="11649DC4" w14:textId="77777777" w:rsidR="005A46CD" w:rsidRPr="003C52FD" w:rsidRDefault="005A46CD" w:rsidP="000D5CB0">
            <w:r>
              <w:t xml:space="preserve">9. </w:t>
            </w:r>
            <w:r w:rsidRPr="003C52FD">
              <w:t>Природа тел Солнечной системы.</w:t>
            </w:r>
          </w:p>
        </w:tc>
        <w:tc>
          <w:tcPr>
            <w:tcW w:w="3396" w:type="dxa"/>
          </w:tcPr>
          <w:p w14:paraId="5C051515" w14:textId="77777777" w:rsidR="005A46CD" w:rsidRDefault="005A46CD" w:rsidP="000D5CB0">
            <w:r>
              <w:t>качественный вопрос</w:t>
            </w:r>
          </w:p>
        </w:tc>
      </w:tr>
      <w:tr w:rsidR="005A46CD" w14:paraId="2418E148" w14:textId="77777777" w:rsidTr="000D5CB0">
        <w:tc>
          <w:tcPr>
            <w:tcW w:w="5949" w:type="dxa"/>
          </w:tcPr>
          <w:p w14:paraId="7FE4581C" w14:textId="77777777" w:rsidR="005A46CD" w:rsidRPr="003C52FD" w:rsidRDefault="005A46CD" w:rsidP="000D5CB0">
            <w:r>
              <w:t xml:space="preserve">10. </w:t>
            </w:r>
            <w:r w:rsidRPr="003C52FD">
              <w:t>Расстояния до небесных объектов. Угловые и линейные размеры небесных объектов.</w:t>
            </w:r>
          </w:p>
        </w:tc>
        <w:tc>
          <w:tcPr>
            <w:tcW w:w="3396" w:type="dxa"/>
          </w:tcPr>
          <w:p w14:paraId="76152427" w14:textId="77777777" w:rsidR="005A46CD" w:rsidRDefault="005A46CD" w:rsidP="000D5CB0">
            <w:r>
              <w:t>задача с развернутым ответом</w:t>
            </w:r>
          </w:p>
        </w:tc>
      </w:tr>
    </w:tbl>
    <w:p w14:paraId="69875D66" w14:textId="77777777" w:rsidR="005A46CD" w:rsidRPr="000D448A" w:rsidRDefault="005A46CD" w:rsidP="005A46CD">
      <w:pPr>
        <w:ind w:firstLine="567"/>
        <w:rPr>
          <w:b/>
        </w:rPr>
      </w:pPr>
      <w:r w:rsidRPr="000D448A">
        <w:rPr>
          <w:b/>
        </w:rPr>
        <w:t>Источники:</w:t>
      </w:r>
    </w:p>
    <w:p w14:paraId="0916EE85" w14:textId="77777777" w:rsidR="005A46CD" w:rsidRDefault="005A46CD" w:rsidP="005A46CD">
      <w:pPr>
        <w:pStyle w:val="aa"/>
        <w:numPr>
          <w:ilvl w:val="0"/>
          <w:numId w:val="13"/>
        </w:numPr>
        <w:spacing w:line="276" w:lineRule="auto"/>
      </w:pPr>
      <w:r>
        <w:t xml:space="preserve">Воронцов-Вельяминов, Б. А. Астрономия. Базовый уровень. 11 </w:t>
      </w:r>
      <w:proofErr w:type="spellStart"/>
      <w:r>
        <w:t>кл</w:t>
      </w:r>
      <w:proofErr w:type="spellEnd"/>
      <w:r>
        <w:t xml:space="preserve">.: учебник / Б. А. Воронцов-Вельяминов, Е. К. </w:t>
      </w:r>
      <w:proofErr w:type="spellStart"/>
      <w:r>
        <w:t>Страут</w:t>
      </w:r>
      <w:proofErr w:type="spellEnd"/>
      <w:r>
        <w:t>. – М.: Дрофа, 2015. – 237 с.</w:t>
      </w:r>
    </w:p>
    <w:p w14:paraId="4FC91D56" w14:textId="77777777" w:rsidR="005A46CD" w:rsidRDefault="005A46CD" w:rsidP="005A46CD">
      <w:pPr>
        <w:pStyle w:val="aa"/>
        <w:numPr>
          <w:ilvl w:val="0"/>
          <w:numId w:val="13"/>
        </w:numPr>
        <w:spacing w:line="276" w:lineRule="auto"/>
      </w:pPr>
      <w:proofErr w:type="spellStart"/>
      <w:r>
        <w:t>Галузо</w:t>
      </w:r>
      <w:proofErr w:type="spellEnd"/>
      <w:r>
        <w:t xml:space="preserve">, И. В. Астрономия: Сб. разноуровневых заданий: Учеб. пособие для 11 </w:t>
      </w:r>
      <w:proofErr w:type="spellStart"/>
      <w:r>
        <w:t>кл</w:t>
      </w:r>
      <w:proofErr w:type="spellEnd"/>
      <w:r>
        <w:t xml:space="preserve">. / И. В. </w:t>
      </w:r>
      <w:proofErr w:type="spellStart"/>
      <w:r>
        <w:t>Галузо</w:t>
      </w:r>
      <w:proofErr w:type="spellEnd"/>
      <w:r>
        <w:t xml:space="preserve">, В. А. Голубев, А. </w:t>
      </w:r>
      <w:proofErr w:type="spellStart"/>
      <w:r>
        <w:t>А.Шимбалев</w:t>
      </w:r>
      <w:proofErr w:type="spellEnd"/>
      <w:r>
        <w:t xml:space="preserve">. – </w:t>
      </w:r>
      <w:proofErr w:type="spellStart"/>
      <w:r>
        <w:t>Мн</w:t>
      </w:r>
      <w:proofErr w:type="spellEnd"/>
      <w:r>
        <w:t xml:space="preserve">: ЧУП «Изд-во </w:t>
      </w:r>
      <w:proofErr w:type="spellStart"/>
      <w:r>
        <w:t>Юнипресс</w:t>
      </w:r>
      <w:proofErr w:type="spellEnd"/>
      <w:r>
        <w:t>», 2005. – 272 с.</w:t>
      </w:r>
    </w:p>
    <w:p w14:paraId="71774ED8" w14:textId="77777777" w:rsidR="005A46CD" w:rsidRDefault="005A46CD" w:rsidP="005A46CD">
      <w:pPr>
        <w:pStyle w:val="aa"/>
        <w:numPr>
          <w:ilvl w:val="0"/>
          <w:numId w:val="13"/>
        </w:numPr>
        <w:spacing w:line="276" w:lineRule="auto"/>
      </w:pPr>
      <w:r>
        <w:t xml:space="preserve">Малахова, Г. И. Дидактический материал по астрономии: Пособие для учителя. / Г. И. Малахова, Е. К. </w:t>
      </w:r>
      <w:proofErr w:type="spellStart"/>
      <w:r>
        <w:t>Страут</w:t>
      </w:r>
      <w:proofErr w:type="spellEnd"/>
      <w:r>
        <w:t>. –М.: Просвещение, 1989. – 96 с.</w:t>
      </w:r>
    </w:p>
    <w:p w14:paraId="0918B62C" w14:textId="77777777" w:rsidR="005A46CD" w:rsidRDefault="005A46CD" w:rsidP="005A46CD">
      <w:pPr>
        <w:pStyle w:val="aa"/>
        <w:numPr>
          <w:ilvl w:val="0"/>
          <w:numId w:val="13"/>
        </w:numPr>
        <w:spacing w:line="276" w:lineRule="auto"/>
      </w:pPr>
      <w:r>
        <w:t>Воронцов-Вельяминов, Б. А. Сборник задач по астрономии: Пособие для учащихся. / Б. А. Воронцов-Вельяминов. – М.: Просвещение, 1980. – 56 с.</w:t>
      </w:r>
    </w:p>
    <w:p w14:paraId="141179A6" w14:textId="77777777" w:rsidR="005A46CD" w:rsidRDefault="005A46CD" w:rsidP="005A46CD">
      <w:pPr>
        <w:pStyle w:val="aa"/>
        <w:numPr>
          <w:ilvl w:val="0"/>
          <w:numId w:val="13"/>
        </w:numPr>
        <w:spacing w:line="276" w:lineRule="auto"/>
      </w:pPr>
      <w:r>
        <w:t xml:space="preserve">Открытый банк заданий ЕГЭ – Физика // </w:t>
      </w:r>
      <w:hyperlink r:id="rId13" w:history="1">
        <w:r w:rsidRPr="00610849">
          <w:rPr>
            <w:rStyle w:val="af"/>
          </w:rPr>
          <w:t>http://www.fipi.ru/content/otkrytyy-bank-zadaniy-ege</w:t>
        </w:r>
      </w:hyperlink>
    </w:p>
    <w:p w14:paraId="7D74899A" w14:textId="77777777" w:rsidR="005A46CD" w:rsidRDefault="005A46CD" w:rsidP="005A46CD">
      <w:pPr>
        <w:pStyle w:val="aa"/>
        <w:numPr>
          <w:ilvl w:val="0"/>
          <w:numId w:val="13"/>
        </w:numPr>
        <w:spacing w:line="276" w:lineRule="auto"/>
      </w:pPr>
      <w:r w:rsidRPr="00F57248">
        <w:t xml:space="preserve">http://www.stellarium.org/ru </w:t>
      </w:r>
      <w:r>
        <w:t xml:space="preserve">- </w:t>
      </w:r>
      <w:r w:rsidRPr="00F57248">
        <w:t>виртуальный планетарий</w:t>
      </w:r>
      <w:r>
        <w:t>.</w:t>
      </w:r>
    </w:p>
    <w:p w14:paraId="7ACFD0E7" w14:textId="77777777" w:rsidR="005A46CD" w:rsidRDefault="005A46CD" w:rsidP="005A46CD">
      <w:pPr>
        <w:pStyle w:val="aa"/>
        <w:numPr>
          <w:ilvl w:val="0"/>
          <w:numId w:val="13"/>
        </w:numPr>
        <w:spacing w:line="276" w:lineRule="auto"/>
      </w:pPr>
      <w:r>
        <w:t>Изображения:</w:t>
      </w:r>
    </w:p>
    <w:p w14:paraId="118E26C8" w14:textId="77777777" w:rsidR="005A46CD" w:rsidRDefault="005A46CD" w:rsidP="005A46CD">
      <w:pPr>
        <w:pStyle w:val="aa"/>
        <w:numPr>
          <w:ilvl w:val="0"/>
          <w:numId w:val="14"/>
        </w:numPr>
        <w:spacing w:line="276" w:lineRule="auto"/>
      </w:pPr>
      <w:r>
        <w:t xml:space="preserve">Галактики: </w:t>
      </w:r>
      <w:hyperlink r:id="rId14" w:history="1">
        <w:r w:rsidRPr="007D29EC">
          <w:rPr>
            <w:rStyle w:val="af"/>
          </w:rPr>
          <w:t>https://goo.gl/wqHFDU</w:t>
        </w:r>
      </w:hyperlink>
      <w:hyperlink r:id="rId15" w:history="1">
        <w:r w:rsidRPr="007D29EC">
          <w:rPr>
            <w:rStyle w:val="af"/>
          </w:rPr>
          <w:t>https://goo.gl/Sb8XZm</w:t>
        </w:r>
      </w:hyperlink>
      <w:hyperlink r:id="rId16" w:history="1">
        <w:r w:rsidRPr="007D29EC">
          <w:rPr>
            <w:rStyle w:val="af"/>
          </w:rPr>
          <w:t>https://goo.gl/9arq8E</w:t>
        </w:r>
      </w:hyperlink>
      <w:hyperlink r:id="rId17" w:history="1">
        <w:r w:rsidRPr="007D29EC">
          <w:rPr>
            <w:rStyle w:val="af"/>
          </w:rPr>
          <w:t>https://goo.gl/n8wk5L</w:t>
        </w:r>
      </w:hyperlink>
    </w:p>
    <w:p w14:paraId="157279AF" w14:textId="77777777" w:rsidR="005A46CD" w:rsidRDefault="005A46CD" w:rsidP="005A46CD">
      <w:pPr>
        <w:pStyle w:val="aa"/>
        <w:numPr>
          <w:ilvl w:val="0"/>
          <w:numId w:val="14"/>
        </w:numPr>
        <w:spacing w:line="276" w:lineRule="auto"/>
      </w:pPr>
      <w:r>
        <w:t xml:space="preserve">Солнечное затмение: иллюстрация к учебнику А. В. Перышкина. Физика-8 </w:t>
      </w:r>
      <w:proofErr w:type="spellStart"/>
      <w:r>
        <w:t>кл</w:t>
      </w:r>
      <w:proofErr w:type="spellEnd"/>
      <w:r>
        <w:t>. – М. Дрофа, 2016. – стр. 191, рис. 126.</w:t>
      </w:r>
    </w:p>
    <w:p w14:paraId="63B2FCCC" w14:textId="77777777" w:rsidR="005A46CD" w:rsidRDefault="005A46CD" w:rsidP="005A46CD">
      <w:pPr>
        <w:rPr>
          <w:b/>
          <w:sz w:val="20"/>
          <w:szCs w:val="20"/>
        </w:rPr>
      </w:pPr>
      <w:r>
        <w:rPr>
          <w:b/>
          <w:sz w:val="20"/>
          <w:szCs w:val="20"/>
        </w:rPr>
        <w:br w:type="page"/>
      </w:r>
    </w:p>
    <w:p w14:paraId="64991039" w14:textId="77777777" w:rsidR="005A46CD" w:rsidRDefault="005A46CD" w:rsidP="005A46CD">
      <w:pPr>
        <w:jc w:val="center"/>
        <w:rPr>
          <w:b/>
          <w:sz w:val="20"/>
          <w:szCs w:val="20"/>
        </w:rPr>
      </w:pPr>
      <w:r>
        <w:rPr>
          <w:b/>
          <w:sz w:val="20"/>
          <w:szCs w:val="20"/>
        </w:rPr>
        <w:lastRenderedPageBreak/>
        <w:t xml:space="preserve">Итоговая контрольная </w:t>
      </w:r>
      <w:proofErr w:type="spellStart"/>
      <w:r>
        <w:rPr>
          <w:b/>
          <w:sz w:val="20"/>
          <w:szCs w:val="20"/>
        </w:rPr>
        <w:t>работапо</w:t>
      </w:r>
      <w:proofErr w:type="spellEnd"/>
      <w:r>
        <w:rPr>
          <w:b/>
          <w:sz w:val="20"/>
          <w:szCs w:val="20"/>
        </w:rPr>
        <w:t xml:space="preserve"> астрономии</w:t>
      </w:r>
    </w:p>
    <w:p w14:paraId="5F104D0C" w14:textId="77777777" w:rsidR="005A46CD" w:rsidRDefault="005A46CD" w:rsidP="005A46CD">
      <w:pPr>
        <w:jc w:val="center"/>
        <w:rPr>
          <w:b/>
          <w:sz w:val="20"/>
          <w:szCs w:val="20"/>
        </w:rPr>
      </w:pPr>
    </w:p>
    <w:p w14:paraId="0F68A63F" w14:textId="77777777" w:rsidR="005A46CD" w:rsidRPr="00526B09" w:rsidRDefault="005A46CD" w:rsidP="005A46CD">
      <w:pPr>
        <w:jc w:val="center"/>
        <w:rPr>
          <w:b/>
          <w:sz w:val="20"/>
          <w:szCs w:val="20"/>
        </w:rPr>
      </w:pPr>
      <w:r w:rsidRPr="00526B09">
        <w:rPr>
          <w:b/>
          <w:sz w:val="20"/>
          <w:szCs w:val="20"/>
        </w:rPr>
        <w:t xml:space="preserve">Вариант № </w:t>
      </w:r>
      <w:r>
        <w:rPr>
          <w:b/>
          <w:sz w:val="20"/>
          <w:szCs w:val="20"/>
        </w:rPr>
        <w:t>1</w:t>
      </w:r>
    </w:p>
    <w:p w14:paraId="3CBE6D0B" w14:textId="77777777" w:rsidR="005A46CD" w:rsidRPr="00526B09" w:rsidRDefault="005A46CD" w:rsidP="005A46CD">
      <w:pPr>
        <w:jc w:val="center"/>
        <w:rPr>
          <w:b/>
          <w:sz w:val="20"/>
          <w:szCs w:val="20"/>
        </w:rPr>
      </w:pPr>
      <w:r w:rsidRPr="00526B09">
        <w:rPr>
          <w:b/>
          <w:sz w:val="20"/>
          <w:szCs w:val="20"/>
        </w:rPr>
        <w:t>Инструкция по выполнению работы</w:t>
      </w:r>
    </w:p>
    <w:p w14:paraId="706A14A3" w14:textId="77777777" w:rsidR="005A46CD" w:rsidRPr="00394106" w:rsidRDefault="005A46CD" w:rsidP="005A46CD">
      <w:pPr>
        <w:ind w:firstLine="426"/>
        <w:jc w:val="both"/>
        <w:rPr>
          <w:sz w:val="20"/>
          <w:szCs w:val="20"/>
        </w:rPr>
      </w:pPr>
      <w:r w:rsidRPr="00394106">
        <w:rPr>
          <w:sz w:val="20"/>
          <w:szCs w:val="20"/>
        </w:rPr>
        <w:t xml:space="preserve">На выполнение </w:t>
      </w:r>
      <w:r>
        <w:rPr>
          <w:sz w:val="20"/>
          <w:szCs w:val="20"/>
        </w:rPr>
        <w:t>контрольной</w:t>
      </w:r>
      <w:r w:rsidRPr="00394106">
        <w:rPr>
          <w:sz w:val="20"/>
          <w:szCs w:val="20"/>
        </w:rPr>
        <w:t xml:space="preserve"> работы по </w:t>
      </w:r>
      <w:r>
        <w:rPr>
          <w:sz w:val="20"/>
          <w:szCs w:val="20"/>
        </w:rPr>
        <w:t>астрономии</w:t>
      </w:r>
      <w:r w:rsidRPr="00394106">
        <w:rPr>
          <w:sz w:val="20"/>
          <w:szCs w:val="20"/>
        </w:rPr>
        <w:t xml:space="preserve"> отводится </w:t>
      </w:r>
      <w:r>
        <w:rPr>
          <w:sz w:val="20"/>
          <w:szCs w:val="20"/>
        </w:rPr>
        <w:t>45 минут</w:t>
      </w:r>
      <w:r w:rsidRPr="00394106">
        <w:rPr>
          <w:sz w:val="20"/>
          <w:szCs w:val="20"/>
        </w:rPr>
        <w:t xml:space="preserve">. Работа состоит из 3-х частей и включает </w:t>
      </w:r>
      <w:r>
        <w:rPr>
          <w:sz w:val="20"/>
          <w:szCs w:val="20"/>
        </w:rPr>
        <w:t>10</w:t>
      </w:r>
      <w:r w:rsidRPr="00394106">
        <w:rPr>
          <w:sz w:val="20"/>
          <w:szCs w:val="20"/>
        </w:rPr>
        <w:t xml:space="preserve"> заданий.</w:t>
      </w:r>
    </w:p>
    <w:p w14:paraId="30A6A2A8" w14:textId="77777777" w:rsidR="005A46CD" w:rsidRPr="00394106" w:rsidRDefault="005A46CD" w:rsidP="005A46CD">
      <w:pPr>
        <w:ind w:firstLine="426"/>
        <w:jc w:val="both"/>
        <w:rPr>
          <w:sz w:val="20"/>
          <w:szCs w:val="20"/>
        </w:rPr>
      </w:pPr>
      <w:r w:rsidRPr="00394106">
        <w:rPr>
          <w:sz w:val="20"/>
          <w:szCs w:val="20"/>
        </w:rPr>
        <w:t>Часть 1 содер</w:t>
      </w:r>
      <w:r>
        <w:rPr>
          <w:sz w:val="20"/>
          <w:szCs w:val="20"/>
        </w:rPr>
        <w:t>жит 4</w:t>
      </w:r>
      <w:r w:rsidRPr="00394106">
        <w:rPr>
          <w:sz w:val="20"/>
          <w:szCs w:val="20"/>
        </w:rPr>
        <w:t xml:space="preserve"> задани</w:t>
      </w:r>
      <w:r>
        <w:rPr>
          <w:sz w:val="20"/>
          <w:szCs w:val="20"/>
        </w:rPr>
        <w:t>я</w:t>
      </w:r>
      <w:r w:rsidRPr="00394106">
        <w:rPr>
          <w:sz w:val="20"/>
          <w:szCs w:val="20"/>
        </w:rPr>
        <w:t xml:space="preserve"> (1–</w:t>
      </w:r>
      <w:r>
        <w:rPr>
          <w:sz w:val="20"/>
          <w:szCs w:val="20"/>
        </w:rPr>
        <w:t>4</w:t>
      </w:r>
      <w:r w:rsidRPr="00394106">
        <w:rPr>
          <w:sz w:val="20"/>
          <w:szCs w:val="20"/>
        </w:rPr>
        <w:t xml:space="preserve">). К каждому заданию приводится 4 варианта ответа, из которых только 1 верный. При выполнении задания части 1 </w:t>
      </w:r>
      <w:r>
        <w:rPr>
          <w:sz w:val="20"/>
          <w:szCs w:val="20"/>
        </w:rPr>
        <w:t>в тетради для контрольных работ сделайте запись: «Часть 1», проставьте номера заданий по порядку и запишите</w:t>
      </w:r>
      <w:r w:rsidRPr="00394106">
        <w:rPr>
          <w:sz w:val="20"/>
          <w:szCs w:val="20"/>
        </w:rPr>
        <w:t xml:space="preserve"> номер выбранного ответа в </w:t>
      </w:r>
      <w:r>
        <w:rPr>
          <w:sz w:val="20"/>
          <w:szCs w:val="20"/>
        </w:rPr>
        <w:t>контрольной</w:t>
      </w:r>
      <w:r w:rsidRPr="00394106">
        <w:rPr>
          <w:sz w:val="20"/>
          <w:szCs w:val="20"/>
        </w:rPr>
        <w:t xml:space="preserve"> работе. Если вы </w:t>
      </w:r>
      <w:r>
        <w:rPr>
          <w:sz w:val="20"/>
          <w:szCs w:val="20"/>
        </w:rPr>
        <w:t>выбрали</w:t>
      </w:r>
      <w:r w:rsidRPr="00394106">
        <w:rPr>
          <w:sz w:val="20"/>
          <w:szCs w:val="20"/>
        </w:rPr>
        <w:t xml:space="preserve"> не тот номер, то зачеркните этот номер крестиком, а </w:t>
      </w:r>
      <w:r>
        <w:rPr>
          <w:sz w:val="20"/>
          <w:szCs w:val="20"/>
        </w:rPr>
        <w:t>рядом поставьте</w:t>
      </w:r>
      <w:r w:rsidRPr="00394106">
        <w:rPr>
          <w:sz w:val="20"/>
          <w:szCs w:val="20"/>
        </w:rPr>
        <w:t xml:space="preserve"> номер правильного ответа.</w:t>
      </w:r>
    </w:p>
    <w:p w14:paraId="03BAE12D" w14:textId="77777777" w:rsidR="005A46CD" w:rsidRPr="00394106" w:rsidRDefault="005A46CD" w:rsidP="005A46CD">
      <w:pPr>
        <w:ind w:firstLine="426"/>
        <w:jc w:val="both"/>
        <w:rPr>
          <w:sz w:val="20"/>
          <w:szCs w:val="20"/>
        </w:rPr>
      </w:pPr>
      <w:r w:rsidRPr="00394106">
        <w:rPr>
          <w:sz w:val="20"/>
          <w:szCs w:val="20"/>
        </w:rPr>
        <w:t xml:space="preserve">Часть 2 включает </w:t>
      </w:r>
      <w:r>
        <w:rPr>
          <w:sz w:val="20"/>
          <w:szCs w:val="20"/>
        </w:rPr>
        <w:t>4</w:t>
      </w:r>
      <w:r w:rsidRPr="00394106">
        <w:rPr>
          <w:sz w:val="20"/>
          <w:szCs w:val="20"/>
        </w:rPr>
        <w:t xml:space="preserve"> задания с кратким ответом (</w:t>
      </w:r>
      <w:r>
        <w:rPr>
          <w:sz w:val="20"/>
          <w:szCs w:val="20"/>
        </w:rPr>
        <w:t>5</w:t>
      </w:r>
      <w:r w:rsidRPr="00394106">
        <w:rPr>
          <w:sz w:val="20"/>
          <w:szCs w:val="20"/>
        </w:rPr>
        <w:t>–</w:t>
      </w:r>
      <w:r>
        <w:rPr>
          <w:sz w:val="20"/>
          <w:szCs w:val="20"/>
        </w:rPr>
        <w:t>8</w:t>
      </w:r>
      <w:r w:rsidRPr="00394106">
        <w:rPr>
          <w:sz w:val="20"/>
          <w:szCs w:val="20"/>
        </w:rPr>
        <w:t xml:space="preserve">). При выполнении заданий части 2 ответ записывается в </w:t>
      </w:r>
      <w:r>
        <w:rPr>
          <w:sz w:val="20"/>
          <w:szCs w:val="20"/>
        </w:rPr>
        <w:t>тетради для контрольных работ. При этом делается запись: «Часть 2», проставляются номера заданий по порядку и записывается последовательность цифр ответа.</w:t>
      </w:r>
      <w:r w:rsidRPr="00394106">
        <w:rPr>
          <w:sz w:val="20"/>
          <w:szCs w:val="20"/>
        </w:rPr>
        <w:t xml:space="preserve"> В случае записи неверного ответа зачеркните его и запишите рядом новый.</w:t>
      </w:r>
    </w:p>
    <w:p w14:paraId="335D1C2B" w14:textId="77777777" w:rsidR="005A46CD" w:rsidRPr="00394106" w:rsidRDefault="005A46CD" w:rsidP="005A46CD">
      <w:pPr>
        <w:ind w:firstLine="426"/>
        <w:jc w:val="both"/>
        <w:rPr>
          <w:sz w:val="20"/>
          <w:szCs w:val="20"/>
        </w:rPr>
      </w:pPr>
      <w:r w:rsidRPr="00394106">
        <w:rPr>
          <w:sz w:val="20"/>
          <w:szCs w:val="20"/>
        </w:rPr>
        <w:t xml:space="preserve">Часть 3 содержит </w:t>
      </w:r>
      <w:r>
        <w:rPr>
          <w:sz w:val="20"/>
          <w:szCs w:val="20"/>
        </w:rPr>
        <w:t>2</w:t>
      </w:r>
      <w:r w:rsidRPr="00394106">
        <w:rPr>
          <w:sz w:val="20"/>
          <w:szCs w:val="20"/>
        </w:rPr>
        <w:t xml:space="preserve"> задания (</w:t>
      </w:r>
      <w:r>
        <w:rPr>
          <w:sz w:val="20"/>
          <w:szCs w:val="20"/>
        </w:rPr>
        <w:t>9</w:t>
      </w:r>
      <w:r w:rsidRPr="00394106">
        <w:rPr>
          <w:sz w:val="20"/>
          <w:szCs w:val="20"/>
        </w:rPr>
        <w:t>–</w:t>
      </w:r>
      <w:r>
        <w:rPr>
          <w:sz w:val="20"/>
          <w:szCs w:val="20"/>
        </w:rPr>
        <w:t>10</w:t>
      </w:r>
      <w:r w:rsidRPr="00394106">
        <w:rPr>
          <w:sz w:val="20"/>
          <w:szCs w:val="20"/>
        </w:rPr>
        <w:t xml:space="preserve">), на которые следует дать развёрнутый ответ. Ответы на задания части 3 записываются </w:t>
      </w:r>
      <w:r>
        <w:rPr>
          <w:sz w:val="20"/>
          <w:szCs w:val="20"/>
        </w:rPr>
        <w:t>в тетради для контрольных работ, после записи: «Часть 3</w:t>
      </w:r>
      <w:proofErr w:type="gramStart"/>
      <w:r>
        <w:rPr>
          <w:sz w:val="20"/>
          <w:szCs w:val="20"/>
        </w:rPr>
        <w:t>».</w:t>
      </w:r>
      <w:r w:rsidRPr="00095493">
        <w:rPr>
          <w:sz w:val="20"/>
          <w:szCs w:val="20"/>
        </w:rPr>
        <w:t>При</w:t>
      </w:r>
      <w:proofErr w:type="gramEnd"/>
      <w:r w:rsidRPr="00095493">
        <w:rPr>
          <w:sz w:val="20"/>
          <w:szCs w:val="20"/>
        </w:rPr>
        <w:t xml:space="preserve"> выполнении заданий части </w:t>
      </w:r>
      <w:r>
        <w:rPr>
          <w:sz w:val="20"/>
          <w:szCs w:val="20"/>
        </w:rPr>
        <w:t xml:space="preserve">2 и </w:t>
      </w:r>
      <w:r w:rsidRPr="00095493">
        <w:rPr>
          <w:sz w:val="20"/>
          <w:szCs w:val="20"/>
        </w:rPr>
        <w:t>3 значение искомой величины следует записать в тех единицах, которые указаны в условии задания. Если такого указания нет, то значение величины следует записать в Международной системе единиц (СИ).</w:t>
      </w:r>
    </w:p>
    <w:p w14:paraId="160E6687" w14:textId="77777777" w:rsidR="005A46CD" w:rsidRDefault="005A46CD" w:rsidP="005A46CD">
      <w:pPr>
        <w:ind w:firstLine="426"/>
        <w:jc w:val="both"/>
        <w:rPr>
          <w:sz w:val="20"/>
          <w:szCs w:val="20"/>
        </w:rPr>
      </w:pPr>
      <w:r w:rsidRPr="00394106">
        <w:rPr>
          <w:sz w:val="20"/>
          <w:szCs w:val="20"/>
        </w:rPr>
        <w:t>При вычислениях разрешается использовать непрограммируемый калькулятор.</w:t>
      </w:r>
    </w:p>
    <w:p w14:paraId="418018C4" w14:textId="77777777" w:rsidR="005A46CD" w:rsidRPr="00394106" w:rsidRDefault="005A46CD" w:rsidP="005A46CD">
      <w:pPr>
        <w:ind w:firstLine="426"/>
        <w:jc w:val="both"/>
        <w:rPr>
          <w:sz w:val="20"/>
          <w:szCs w:val="20"/>
        </w:rPr>
      </w:pPr>
      <w:r w:rsidRPr="00B51EBB">
        <w:rPr>
          <w:sz w:val="20"/>
          <w:szCs w:val="20"/>
        </w:rPr>
        <w:t xml:space="preserve">При выполнении заданий можно пользоваться черновиком. </w:t>
      </w:r>
      <w:proofErr w:type="spellStart"/>
      <w:r w:rsidRPr="00B51EBB">
        <w:rPr>
          <w:sz w:val="20"/>
          <w:szCs w:val="20"/>
        </w:rPr>
        <w:t>Записив</w:t>
      </w:r>
      <w:proofErr w:type="spellEnd"/>
      <w:r w:rsidRPr="00B51EBB">
        <w:rPr>
          <w:sz w:val="20"/>
          <w:szCs w:val="20"/>
        </w:rPr>
        <w:t xml:space="preserve"> черновике не учитываются при оценивании работы.</w:t>
      </w:r>
    </w:p>
    <w:p w14:paraId="6A42FB3B" w14:textId="77777777" w:rsidR="005A46CD" w:rsidRDefault="005A46CD" w:rsidP="005A46CD">
      <w:pPr>
        <w:ind w:firstLine="426"/>
        <w:jc w:val="both"/>
        <w:rPr>
          <w:sz w:val="20"/>
          <w:szCs w:val="20"/>
        </w:rPr>
      </w:pPr>
      <w:r w:rsidRPr="00394106">
        <w:rPr>
          <w:sz w:val="20"/>
          <w:szCs w:val="20"/>
        </w:rPr>
        <w:t>Советуем выполнять задания в том порядке, в котором они даны. С целью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можно вернуться к пропущенным заданиям.</w:t>
      </w:r>
    </w:p>
    <w:p w14:paraId="26ACF315" w14:textId="77777777" w:rsidR="005A46CD" w:rsidRPr="00B51EBB" w:rsidRDefault="005A46CD" w:rsidP="005A46CD">
      <w:pPr>
        <w:ind w:firstLine="426"/>
        <w:jc w:val="both"/>
        <w:rPr>
          <w:sz w:val="20"/>
          <w:szCs w:val="20"/>
        </w:rPr>
      </w:pPr>
      <w:r w:rsidRPr="00B51EBB">
        <w:rPr>
          <w:sz w:val="20"/>
          <w:szCs w:val="20"/>
        </w:rPr>
        <w:t xml:space="preserve">За каждый правильный ответ в </w:t>
      </w:r>
      <w:r>
        <w:rPr>
          <w:sz w:val="20"/>
          <w:szCs w:val="20"/>
        </w:rPr>
        <w:t>«Ч</w:t>
      </w:r>
      <w:r w:rsidRPr="00B51EBB">
        <w:rPr>
          <w:sz w:val="20"/>
          <w:szCs w:val="20"/>
        </w:rPr>
        <w:t xml:space="preserve">асти </w:t>
      </w:r>
      <w:r>
        <w:rPr>
          <w:sz w:val="20"/>
          <w:szCs w:val="20"/>
        </w:rPr>
        <w:t>1»</w:t>
      </w:r>
      <w:r w:rsidRPr="00B51EBB">
        <w:rPr>
          <w:sz w:val="20"/>
          <w:szCs w:val="20"/>
        </w:rPr>
        <w:t xml:space="preserve"> дается 1 балл, в </w:t>
      </w:r>
      <w:r>
        <w:rPr>
          <w:sz w:val="20"/>
          <w:szCs w:val="20"/>
        </w:rPr>
        <w:t>«Ч</w:t>
      </w:r>
      <w:r w:rsidRPr="00B51EBB">
        <w:rPr>
          <w:sz w:val="20"/>
          <w:szCs w:val="20"/>
        </w:rPr>
        <w:t xml:space="preserve">асти </w:t>
      </w:r>
      <w:r>
        <w:rPr>
          <w:sz w:val="20"/>
          <w:szCs w:val="20"/>
        </w:rPr>
        <w:t>2»</w:t>
      </w:r>
      <w:r w:rsidRPr="00B51EBB">
        <w:rPr>
          <w:sz w:val="20"/>
          <w:szCs w:val="20"/>
        </w:rPr>
        <w:t xml:space="preserve"> 1–2 балла, в </w:t>
      </w:r>
      <w:r>
        <w:rPr>
          <w:sz w:val="20"/>
          <w:szCs w:val="20"/>
        </w:rPr>
        <w:t>«Ч</w:t>
      </w:r>
      <w:r w:rsidRPr="00B51EBB">
        <w:rPr>
          <w:sz w:val="20"/>
          <w:szCs w:val="20"/>
        </w:rPr>
        <w:t>асти 3</w:t>
      </w:r>
      <w:r>
        <w:rPr>
          <w:sz w:val="20"/>
          <w:szCs w:val="20"/>
        </w:rPr>
        <w:t>»</w:t>
      </w:r>
      <w:r w:rsidRPr="00B51EBB">
        <w:rPr>
          <w:sz w:val="20"/>
          <w:szCs w:val="20"/>
        </w:rPr>
        <w:t xml:space="preserve"> – от 1 до 3 баллов. Баллы, полученные вами за все выполненные задания, суммируются. Максимальное количество баллов 1</w:t>
      </w:r>
      <w:r>
        <w:rPr>
          <w:sz w:val="20"/>
          <w:szCs w:val="20"/>
        </w:rPr>
        <w:t>8</w:t>
      </w:r>
      <w:r w:rsidRPr="00B51EBB">
        <w:rPr>
          <w:sz w:val="20"/>
          <w:szCs w:val="20"/>
        </w:rPr>
        <w:t>.</w:t>
      </w:r>
    </w:p>
    <w:p w14:paraId="53F62EA4" w14:textId="77777777" w:rsidR="005A46CD" w:rsidRPr="00B51EBB" w:rsidRDefault="005A46CD" w:rsidP="005A46CD">
      <w:pPr>
        <w:ind w:firstLine="426"/>
        <w:jc w:val="both"/>
        <w:rPr>
          <w:sz w:val="20"/>
          <w:szCs w:val="20"/>
        </w:rPr>
      </w:pPr>
      <w:r w:rsidRPr="00B51EBB">
        <w:rPr>
          <w:sz w:val="20"/>
          <w:szCs w:val="20"/>
        </w:rPr>
        <w:t xml:space="preserve">Отметка 5 ставится за </w:t>
      </w:r>
      <w:r>
        <w:rPr>
          <w:sz w:val="20"/>
          <w:szCs w:val="20"/>
        </w:rPr>
        <w:t>более 88</w:t>
      </w:r>
      <w:r w:rsidRPr="00B51EBB">
        <w:rPr>
          <w:sz w:val="20"/>
          <w:szCs w:val="20"/>
        </w:rPr>
        <w:t>% выполненной работы (1</w:t>
      </w:r>
      <w:r>
        <w:rPr>
          <w:sz w:val="20"/>
          <w:szCs w:val="20"/>
        </w:rPr>
        <w:t>6</w:t>
      </w:r>
      <w:r w:rsidRPr="00B51EBB">
        <w:rPr>
          <w:sz w:val="20"/>
          <w:szCs w:val="20"/>
        </w:rPr>
        <w:t>–1</w:t>
      </w:r>
      <w:r>
        <w:rPr>
          <w:sz w:val="20"/>
          <w:szCs w:val="20"/>
        </w:rPr>
        <w:t>8</w:t>
      </w:r>
      <w:r w:rsidRPr="00B51EBB">
        <w:rPr>
          <w:sz w:val="20"/>
          <w:szCs w:val="20"/>
        </w:rPr>
        <w:t xml:space="preserve"> баллов).</w:t>
      </w:r>
    </w:p>
    <w:p w14:paraId="26682465" w14:textId="77777777" w:rsidR="005A46CD" w:rsidRPr="00B51EBB" w:rsidRDefault="005A46CD" w:rsidP="005A46CD">
      <w:pPr>
        <w:ind w:firstLine="426"/>
        <w:jc w:val="both"/>
        <w:rPr>
          <w:sz w:val="20"/>
          <w:szCs w:val="20"/>
        </w:rPr>
      </w:pPr>
      <w:r w:rsidRPr="00B51EBB">
        <w:rPr>
          <w:sz w:val="20"/>
          <w:szCs w:val="20"/>
        </w:rPr>
        <w:t xml:space="preserve">Отметка 4 ставится за </w:t>
      </w:r>
      <w:r>
        <w:rPr>
          <w:sz w:val="20"/>
          <w:szCs w:val="20"/>
        </w:rPr>
        <w:t xml:space="preserve">более </w:t>
      </w:r>
      <w:r w:rsidRPr="00B51EBB">
        <w:rPr>
          <w:sz w:val="20"/>
          <w:szCs w:val="20"/>
        </w:rPr>
        <w:t>70% выполненной работы (1</w:t>
      </w:r>
      <w:r>
        <w:rPr>
          <w:sz w:val="20"/>
          <w:szCs w:val="20"/>
        </w:rPr>
        <w:t>3</w:t>
      </w:r>
      <w:r w:rsidRPr="00B51EBB">
        <w:rPr>
          <w:sz w:val="20"/>
          <w:szCs w:val="20"/>
        </w:rPr>
        <w:t>–1</w:t>
      </w:r>
      <w:r>
        <w:rPr>
          <w:sz w:val="20"/>
          <w:szCs w:val="20"/>
        </w:rPr>
        <w:t>5</w:t>
      </w:r>
      <w:r w:rsidRPr="00B51EBB">
        <w:rPr>
          <w:sz w:val="20"/>
          <w:szCs w:val="20"/>
        </w:rPr>
        <w:t xml:space="preserve"> баллов).</w:t>
      </w:r>
    </w:p>
    <w:p w14:paraId="0448EFDE" w14:textId="77777777" w:rsidR="005A46CD" w:rsidRPr="00B51EBB" w:rsidRDefault="005A46CD" w:rsidP="005A46CD">
      <w:pPr>
        <w:ind w:firstLine="426"/>
        <w:jc w:val="both"/>
        <w:rPr>
          <w:sz w:val="20"/>
          <w:szCs w:val="20"/>
        </w:rPr>
      </w:pPr>
      <w:r w:rsidRPr="00B51EBB">
        <w:rPr>
          <w:sz w:val="20"/>
          <w:szCs w:val="20"/>
        </w:rPr>
        <w:t xml:space="preserve">Отметка 3 ставится за </w:t>
      </w:r>
      <w:r>
        <w:rPr>
          <w:sz w:val="20"/>
          <w:szCs w:val="20"/>
        </w:rPr>
        <w:t xml:space="preserve">более </w:t>
      </w:r>
      <w:r w:rsidRPr="00B51EBB">
        <w:rPr>
          <w:sz w:val="20"/>
          <w:szCs w:val="20"/>
        </w:rPr>
        <w:t>5</w:t>
      </w:r>
      <w:r>
        <w:rPr>
          <w:sz w:val="20"/>
          <w:szCs w:val="20"/>
        </w:rPr>
        <w:t>5</w:t>
      </w:r>
      <w:r w:rsidRPr="00B51EBB">
        <w:rPr>
          <w:sz w:val="20"/>
          <w:szCs w:val="20"/>
        </w:rPr>
        <w:t>% выполненной работы (</w:t>
      </w:r>
      <w:r>
        <w:rPr>
          <w:sz w:val="20"/>
          <w:szCs w:val="20"/>
        </w:rPr>
        <w:t>10</w:t>
      </w:r>
      <w:r w:rsidRPr="00B51EBB">
        <w:rPr>
          <w:sz w:val="20"/>
          <w:szCs w:val="20"/>
        </w:rPr>
        <w:t>–</w:t>
      </w:r>
      <w:r>
        <w:rPr>
          <w:sz w:val="20"/>
          <w:szCs w:val="20"/>
        </w:rPr>
        <w:t>12</w:t>
      </w:r>
      <w:r w:rsidRPr="00B51EBB">
        <w:rPr>
          <w:sz w:val="20"/>
          <w:szCs w:val="20"/>
        </w:rPr>
        <w:t xml:space="preserve"> баллов).</w:t>
      </w:r>
    </w:p>
    <w:p w14:paraId="7D26BB76" w14:textId="77777777" w:rsidR="005A46CD" w:rsidRPr="00B51EBB" w:rsidRDefault="005A46CD" w:rsidP="005A46CD">
      <w:pPr>
        <w:ind w:firstLine="426"/>
        <w:jc w:val="both"/>
        <w:rPr>
          <w:sz w:val="20"/>
          <w:szCs w:val="20"/>
        </w:rPr>
      </w:pPr>
      <w:r w:rsidRPr="00B51EBB">
        <w:rPr>
          <w:sz w:val="20"/>
          <w:szCs w:val="20"/>
        </w:rPr>
        <w:t>Постарайтесь выполнить как можно больше заданий и набрать как можно большее количество баллов.</w:t>
      </w:r>
    </w:p>
    <w:p w14:paraId="51F29753" w14:textId="77777777" w:rsidR="005A46CD" w:rsidRDefault="005A46CD" w:rsidP="005A46CD">
      <w:pPr>
        <w:jc w:val="center"/>
        <w:rPr>
          <w:b/>
          <w:i/>
          <w:sz w:val="20"/>
          <w:szCs w:val="20"/>
        </w:rPr>
      </w:pPr>
      <w:r w:rsidRPr="00526B09">
        <w:rPr>
          <w:b/>
          <w:i/>
          <w:sz w:val="20"/>
          <w:szCs w:val="20"/>
        </w:rPr>
        <w:t>Желаем успеха!</w:t>
      </w:r>
    </w:p>
    <w:p w14:paraId="62A435EC" w14:textId="77777777" w:rsidR="005A46CD" w:rsidRDefault="005A46CD" w:rsidP="005A46CD">
      <w:pPr>
        <w:jc w:val="center"/>
        <w:rPr>
          <w:b/>
          <w:i/>
          <w:sz w:val="20"/>
          <w:szCs w:val="20"/>
        </w:rPr>
      </w:pPr>
    </w:p>
    <w:p w14:paraId="50B598B8" w14:textId="77777777" w:rsidR="005A46CD" w:rsidRDefault="005A46CD" w:rsidP="005A46CD">
      <w:pPr>
        <w:jc w:val="center"/>
        <w:rPr>
          <w:sz w:val="20"/>
          <w:szCs w:val="20"/>
        </w:rPr>
      </w:pPr>
      <w:r w:rsidRPr="00526B09">
        <w:rPr>
          <w:sz w:val="20"/>
          <w:szCs w:val="20"/>
        </w:rPr>
        <w:t>Ниже приведены справочные данные, которые могут понадобиться вам при выполнении работы.</w:t>
      </w:r>
    </w:p>
    <w:tbl>
      <w:tblPr>
        <w:tblStyle w:val="a8"/>
        <w:tblW w:w="0" w:type="auto"/>
        <w:tblLook w:val="04A0" w:firstRow="1" w:lastRow="0" w:firstColumn="1" w:lastColumn="0" w:noHBand="0" w:noVBand="1"/>
      </w:tblPr>
      <w:tblGrid>
        <w:gridCol w:w="4672"/>
        <w:gridCol w:w="4673"/>
      </w:tblGrid>
      <w:tr w:rsidR="005A46CD" w14:paraId="4F013263" w14:textId="77777777" w:rsidTr="000D5CB0">
        <w:tc>
          <w:tcPr>
            <w:tcW w:w="9345" w:type="dxa"/>
            <w:gridSpan w:val="2"/>
          </w:tcPr>
          <w:p w14:paraId="61B09997" w14:textId="77777777" w:rsidR="005A46CD" w:rsidRPr="00FD6559" w:rsidRDefault="005A46CD" w:rsidP="000D5CB0">
            <w:pPr>
              <w:jc w:val="both"/>
              <w:rPr>
                <w:b/>
                <w:sz w:val="20"/>
                <w:szCs w:val="20"/>
              </w:rPr>
            </w:pPr>
            <w:r>
              <w:rPr>
                <w:b/>
                <w:sz w:val="20"/>
                <w:szCs w:val="20"/>
              </w:rPr>
              <w:t>Наиболее важные величины, встречающиеся в астрономии</w:t>
            </w:r>
          </w:p>
        </w:tc>
      </w:tr>
      <w:tr w:rsidR="005A46CD" w14:paraId="7430A7F4" w14:textId="77777777" w:rsidTr="000D5CB0">
        <w:trPr>
          <w:trHeight w:val="237"/>
        </w:trPr>
        <w:tc>
          <w:tcPr>
            <w:tcW w:w="4672" w:type="dxa"/>
          </w:tcPr>
          <w:p w14:paraId="7BF6D574" w14:textId="77777777" w:rsidR="005A46CD" w:rsidRDefault="005A46CD" w:rsidP="000D5CB0">
            <w:pPr>
              <w:jc w:val="both"/>
              <w:rPr>
                <w:sz w:val="20"/>
                <w:szCs w:val="20"/>
              </w:rPr>
            </w:pPr>
            <w:r>
              <w:rPr>
                <w:sz w:val="20"/>
                <w:szCs w:val="20"/>
              </w:rPr>
              <w:t>Видимый угловой диаметр Солнца и Луны</w:t>
            </w:r>
          </w:p>
        </w:tc>
        <w:tc>
          <w:tcPr>
            <w:tcW w:w="4673" w:type="dxa"/>
          </w:tcPr>
          <w:p w14:paraId="4767CD02" w14:textId="77777777" w:rsidR="005A46CD" w:rsidRPr="008739A2" w:rsidRDefault="005A46CD" w:rsidP="000D5CB0">
            <w:pPr>
              <w:jc w:val="both"/>
              <w:rPr>
                <w:sz w:val="20"/>
                <w:szCs w:val="20"/>
                <w:vertAlign w:val="superscript"/>
              </w:rPr>
            </w:pPr>
            <w:r>
              <w:rPr>
                <w:sz w:val="20"/>
                <w:szCs w:val="20"/>
              </w:rPr>
              <w:t>0,5</w:t>
            </w:r>
            <w:r>
              <w:rPr>
                <w:sz w:val="20"/>
                <w:szCs w:val="20"/>
                <w:vertAlign w:val="superscript"/>
              </w:rPr>
              <w:t>0</w:t>
            </w:r>
          </w:p>
        </w:tc>
      </w:tr>
      <w:tr w:rsidR="005A46CD" w14:paraId="59B577E2" w14:textId="77777777" w:rsidTr="000D5CB0">
        <w:trPr>
          <w:trHeight w:val="237"/>
        </w:trPr>
        <w:tc>
          <w:tcPr>
            <w:tcW w:w="4672" w:type="dxa"/>
          </w:tcPr>
          <w:p w14:paraId="09A840DE" w14:textId="77777777" w:rsidR="005A46CD" w:rsidRDefault="005A46CD" w:rsidP="000D5CB0">
            <w:pPr>
              <w:jc w:val="both"/>
              <w:rPr>
                <w:sz w:val="20"/>
                <w:szCs w:val="20"/>
              </w:rPr>
            </w:pPr>
            <w:r>
              <w:rPr>
                <w:sz w:val="20"/>
                <w:szCs w:val="20"/>
              </w:rPr>
              <w:t>Продолжительность звездного года (период обращения Земли вокруг Солнца)</w:t>
            </w:r>
          </w:p>
        </w:tc>
        <w:tc>
          <w:tcPr>
            <w:tcW w:w="4673" w:type="dxa"/>
          </w:tcPr>
          <w:p w14:paraId="16CD36A1" w14:textId="77777777" w:rsidR="005A46CD" w:rsidRDefault="005A46CD" w:rsidP="000D5CB0">
            <w:pPr>
              <w:jc w:val="both"/>
              <w:rPr>
                <w:sz w:val="20"/>
                <w:szCs w:val="20"/>
              </w:rPr>
            </w:pPr>
            <w:r>
              <w:rPr>
                <w:sz w:val="20"/>
                <w:szCs w:val="20"/>
              </w:rPr>
              <w:t xml:space="preserve">365 </w:t>
            </w:r>
            <w:proofErr w:type="spellStart"/>
            <w:r>
              <w:rPr>
                <w:sz w:val="20"/>
                <w:szCs w:val="20"/>
              </w:rPr>
              <w:t>сут</w:t>
            </w:r>
            <w:proofErr w:type="spellEnd"/>
            <w:r>
              <w:rPr>
                <w:sz w:val="20"/>
                <w:szCs w:val="20"/>
              </w:rPr>
              <w:t xml:space="preserve"> 5 ч 49 мин</w:t>
            </w:r>
          </w:p>
        </w:tc>
      </w:tr>
      <w:tr w:rsidR="005A46CD" w14:paraId="5EE32D71" w14:textId="77777777" w:rsidTr="000D5CB0">
        <w:trPr>
          <w:trHeight w:val="237"/>
        </w:trPr>
        <w:tc>
          <w:tcPr>
            <w:tcW w:w="4672" w:type="dxa"/>
          </w:tcPr>
          <w:p w14:paraId="21C4F830" w14:textId="77777777" w:rsidR="005A46CD" w:rsidRDefault="005A46CD" w:rsidP="000D5CB0">
            <w:pPr>
              <w:jc w:val="both"/>
              <w:rPr>
                <w:sz w:val="20"/>
                <w:szCs w:val="20"/>
              </w:rPr>
            </w:pPr>
            <w:r>
              <w:rPr>
                <w:sz w:val="20"/>
                <w:szCs w:val="20"/>
              </w:rPr>
              <w:t>Продолжительность синодического месяца (период изменения фаз Луны)</w:t>
            </w:r>
          </w:p>
        </w:tc>
        <w:tc>
          <w:tcPr>
            <w:tcW w:w="4673" w:type="dxa"/>
          </w:tcPr>
          <w:p w14:paraId="1C72102C" w14:textId="77777777" w:rsidR="005A46CD" w:rsidRDefault="005A46CD" w:rsidP="000D5CB0">
            <w:pPr>
              <w:jc w:val="both"/>
              <w:rPr>
                <w:sz w:val="20"/>
                <w:szCs w:val="20"/>
              </w:rPr>
            </w:pPr>
            <w:r>
              <w:rPr>
                <w:sz w:val="20"/>
                <w:szCs w:val="20"/>
              </w:rPr>
              <w:t xml:space="preserve">29,5 </w:t>
            </w:r>
            <w:proofErr w:type="spellStart"/>
            <w:r>
              <w:rPr>
                <w:sz w:val="20"/>
                <w:szCs w:val="20"/>
              </w:rPr>
              <w:t>сут</w:t>
            </w:r>
            <w:proofErr w:type="spellEnd"/>
          </w:p>
        </w:tc>
      </w:tr>
      <w:tr w:rsidR="005A46CD" w14:paraId="5FDE2591" w14:textId="77777777" w:rsidTr="000D5CB0">
        <w:trPr>
          <w:trHeight w:val="237"/>
        </w:trPr>
        <w:tc>
          <w:tcPr>
            <w:tcW w:w="4672" w:type="dxa"/>
          </w:tcPr>
          <w:p w14:paraId="4C533080" w14:textId="77777777" w:rsidR="005A46CD" w:rsidRDefault="005A46CD" w:rsidP="000D5CB0">
            <w:pPr>
              <w:jc w:val="both"/>
              <w:rPr>
                <w:sz w:val="20"/>
                <w:szCs w:val="20"/>
              </w:rPr>
            </w:pPr>
            <w:r>
              <w:rPr>
                <w:sz w:val="20"/>
                <w:szCs w:val="20"/>
              </w:rPr>
              <w:t>Продолжительность звездного месяца (период обращения Луны вокруг Земли)</w:t>
            </w:r>
          </w:p>
        </w:tc>
        <w:tc>
          <w:tcPr>
            <w:tcW w:w="4673" w:type="dxa"/>
          </w:tcPr>
          <w:p w14:paraId="2E788048" w14:textId="77777777" w:rsidR="005A46CD" w:rsidRDefault="005A46CD" w:rsidP="000D5CB0">
            <w:pPr>
              <w:jc w:val="both"/>
              <w:rPr>
                <w:sz w:val="20"/>
                <w:szCs w:val="20"/>
              </w:rPr>
            </w:pPr>
            <w:r>
              <w:rPr>
                <w:sz w:val="20"/>
                <w:szCs w:val="20"/>
              </w:rPr>
              <w:t xml:space="preserve">27,3 </w:t>
            </w:r>
            <w:proofErr w:type="spellStart"/>
            <w:r>
              <w:rPr>
                <w:sz w:val="20"/>
                <w:szCs w:val="20"/>
              </w:rPr>
              <w:t>сут</w:t>
            </w:r>
            <w:proofErr w:type="spellEnd"/>
          </w:p>
        </w:tc>
      </w:tr>
      <w:tr w:rsidR="005A46CD" w14:paraId="2612BBD7" w14:textId="77777777" w:rsidTr="000D5CB0">
        <w:trPr>
          <w:trHeight w:val="237"/>
        </w:trPr>
        <w:tc>
          <w:tcPr>
            <w:tcW w:w="4672" w:type="dxa"/>
          </w:tcPr>
          <w:p w14:paraId="68541C97" w14:textId="77777777" w:rsidR="005A46CD" w:rsidRDefault="005A46CD" w:rsidP="000D5CB0">
            <w:pPr>
              <w:jc w:val="both"/>
              <w:rPr>
                <w:sz w:val="20"/>
                <w:szCs w:val="20"/>
              </w:rPr>
            </w:pPr>
            <w:r>
              <w:rPr>
                <w:sz w:val="20"/>
                <w:szCs w:val="20"/>
              </w:rPr>
              <w:t>Средний радиус Земли</w:t>
            </w:r>
          </w:p>
        </w:tc>
        <w:tc>
          <w:tcPr>
            <w:tcW w:w="4673" w:type="dxa"/>
          </w:tcPr>
          <w:p w14:paraId="7DD9C2CA" w14:textId="77777777" w:rsidR="005A46CD" w:rsidRDefault="005A46CD" w:rsidP="000D5CB0">
            <w:pPr>
              <w:jc w:val="both"/>
              <w:rPr>
                <w:sz w:val="20"/>
                <w:szCs w:val="20"/>
              </w:rPr>
            </w:pPr>
            <w:r>
              <w:rPr>
                <w:sz w:val="20"/>
                <w:szCs w:val="20"/>
              </w:rPr>
              <w:t>6 370 км</w:t>
            </w:r>
          </w:p>
        </w:tc>
      </w:tr>
      <w:tr w:rsidR="005A46CD" w14:paraId="7438E948" w14:textId="77777777" w:rsidTr="000D5CB0">
        <w:trPr>
          <w:trHeight w:val="237"/>
        </w:trPr>
        <w:tc>
          <w:tcPr>
            <w:tcW w:w="4672" w:type="dxa"/>
          </w:tcPr>
          <w:p w14:paraId="37BCF5B5" w14:textId="77777777" w:rsidR="005A46CD" w:rsidRDefault="005A46CD" w:rsidP="000D5CB0">
            <w:pPr>
              <w:jc w:val="both"/>
              <w:rPr>
                <w:sz w:val="20"/>
                <w:szCs w:val="20"/>
              </w:rPr>
            </w:pPr>
            <w:r>
              <w:rPr>
                <w:sz w:val="20"/>
                <w:szCs w:val="20"/>
              </w:rPr>
              <w:t>Среднее расстояние от Земли до Луны</w:t>
            </w:r>
          </w:p>
        </w:tc>
        <w:tc>
          <w:tcPr>
            <w:tcW w:w="4673" w:type="dxa"/>
          </w:tcPr>
          <w:p w14:paraId="672AE8FC" w14:textId="77777777" w:rsidR="005A46CD" w:rsidRDefault="005A46CD" w:rsidP="000D5CB0">
            <w:pPr>
              <w:jc w:val="both"/>
              <w:rPr>
                <w:sz w:val="20"/>
                <w:szCs w:val="20"/>
              </w:rPr>
            </w:pPr>
            <w:r>
              <w:rPr>
                <w:sz w:val="20"/>
                <w:szCs w:val="20"/>
              </w:rPr>
              <w:t>384 000 км</w:t>
            </w:r>
          </w:p>
        </w:tc>
      </w:tr>
      <w:tr w:rsidR="005A46CD" w14:paraId="6E9E18D1" w14:textId="77777777" w:rsidTr="000D5CB0">
        <w:trPr>
          <w:trHeight w:val="237"/>
        </w:trPr>
        <w:tc>
          <w:tcPr>
            <w:tcW w:w="4672" w:type="dxa"/>
          </w:tcPr>
          <w:p w14:paraId="465A51E9" w14:textId="77777777" w:rsidR="005A46CD" w:rsidRDefault="005A46CD" w:rsidP="000D5CB0">
            <w:pPr>
              <w:jc w:val="both"/>
              <w:rPr>
                <w:sz w:val="20"/>
                <w:szCs w:val="20"/>
              </w:rPr>
            </w:pPr>
            <w:r>
              <w:rPr>
                <w:sz w:val="20"/>
                <w:szCs w:val="20"/>
              </w:rPr>
              <w:t>Среднее расстояние от Земли до Солнца</w:t>
            </w:r>
          </w:p>
        </w:tc>
        <w:tc>
          <w:tcPr>
            <w:tcW w:w="4673" w:type="dxa"/>
          </w:tcPr>
          <w:p w14:paraId="12054112" w14:textId="77777777" w:rsidR="005A46CD" w:rsidRDefault="005A46CD" w:rsidP="000D5CB0">
            <w:pPr>
              <w:jc w:val="both"/>
              <w:rPr>
                <w:sz w:val="20"/>
                <w:szCs w:val="20"/>
              </w:rPr>
            </w:pPr>
            <w:r>
              <w:rPr>
                <w:sz w:val="20"/>
                <w:szCs w:val="20"/>
              </w:rPr>
              <w:t>150 млн км</w:t>
            </w:r>
          </w:p>
        </w:tc>
      </w:tr>
      <w:tr w:rsidR="005A46CD" w14:paraId="5DAC758D" w14:textId="77777777" w:rsidTr="000D5CB0">
        <w:trPr>
          <w:trHeight w:val="237"/>
        </w:trPr>
        <w:tc>
          <w:tcPr>
            <w:tcW w:w="4672" w:type="dxa"/>
          </w:tcPr>
          <w:p w14:paraId="422AFC7E" w14:textId="77777777" w:rsidR="005A46CD" w:rsidRDefault="005A46CD" w:rsidP="000D5CB0">
            <w:pPr>
              <w:jc w:val="both"/>
              <w:rPr>
                <w:sz w:val="20"/>
                <w:szCs w:val="20"/>
              </w:rPr>
            </w:pPr>
            <w:r>
              <w:rPr>
                <w:sz w:val="20"/>
                <w:szCs w:val="20"/>
              </w:rPr>
              <w:t>1 парсек</w:t>
            </w:r>
          </w:p>
        </w:tc>
        <w:tc>
          <w:tcPr>
            <w:tcW w:w="4673" w:type="dxa"/>
          </w:tcPr>
          <w:p w14:paraId="06253D47" w14:textId="77777777" w:rsidR="005A46CD" w:rsidRPr="0048655E" w:rsidRDefault="005A46CD" w:rsidP="000D5CB0">
            <w:pPr>
              <w:jc w:val="both"/>
              <w:rPr>
                <w:sz w:val="20"/>
                <w:szCs w:val="20"/>
              </w:rPr>
            </w:pPr>
            <w:r>
              <w:rPr>
                <w:sz w:val="20"/>
                <w:szCs w:val="20"/>
              </w:rPr>
              <w:t>206265 а.е. = 3, 26 св. года = 3⸱10</w:t>
            </w:r>
            <w:r>
              <w:rPr>
                <w:sz w:val="20"/>
                <w:szCs w:val="20"/>
                <w:vertAlign w:val="superscript"/>
              </w:rPr>
              <w:t xml:space="preserve">13 </w:t>
            </w:r>
            <w:r>
              <w:rPr>
                <w:sz w:val="20"/>
                <w:szCs w:val="20"/>
              </w:rPr>
              <w:t>км</w:t>
            </w:r>
          </w:p>
        </w:tc>
      </w:tr>
    </w:tbl>
    <w:p w14:paraId="3C269B3B" w14:textId="77777777" w:rsidR="005A46CD" w:rsidRDefault="005A46CD" w:rsidP="005A46CD">
      <w:pPr>
        <w:jc w:val="center"/>
        <w:rPr>
          <w:sz w:val="20"/>
          <w:szCs w:val="20"/>
        </w:rPr>
      </w:pPr>
    </w:p>
    <w:p w14:paraId="301E0DB0" w14:textId="77777777" w:rsidR="005A46CD" w:rsidRPr="00E23C18" w:rsidRDefault="005A46CD" w:rsidP="005A46CD">
      <w:pPr>
        <w:jc w:val="center"/>
        <w:rPr>
          <w:b/>
        </w:rPr>
      </w:pPr>
      <w:r w:rsidRPr="00E23C18">
        <w:rPr>
          <w:b/>
        </w:rPr>
        <w:t>Часть 1</w:t>
      </w:r>
    </w:p>
    <w:tbl>
      <w:tblPr>
        <w:tblStyle w:val="a8"/>
        <w:tblW w:w="0" w:type="auto"/>
        <w:tblLook w:val="04A0" w:firstRow="1" w:lastRow="0" w:firstColumn="1" w:lastColumn="0" w:noHBand="0" w:noVBand="1"/>
      </w:tblPr>
      <w:tblGrid>
        <w:gridCol w:w="10194"/>
      </w:tblGrid>
      <w:tr w:rsidR="005A46CD" w:rsidRPr="00E23C18" w14:paraId="710C7C43" w14:textId="77777777" w:rsidTr="000D5CB0">
        <w:tc>
          <w:tcPr>
            <w:tcW w:w="10682" w:type="dxa"/>
            <w:tcBorders>
              <w:bottom w:val="single" w:sz="4" w:space="0" w:color="auto"/>
            </w:tcBorders>
          </w:tcPr>
          <w:p w14:paraId="0BFFD7F5" w14:textId="77777777" w:rsidR="005A46CD" w:rsidRPr="00E23C18" w:rsidRDefault="005A46CD" w:rsidP="000D5CB0">
            <w:pPr>
              <w:jc w:val="both"/>
              <w:rPr>
                <w:b/>
                <w:i/>
              </w:rPr>
            </w:pPr>
            <w:r w:rsidRPr="00E23C18">
              <w:rPr>
                <w:b/>
                <w:i/>
              </w:rPr>
              <w:t>К каждому из заданий</w:t>
            </w:r>
            <w:r>
              <w:rPr>
                <w:b/>
                <w:i/>
              </w:rPr>
              <w:t xml:space="preserve"> 1-4 даны 4 варианта ответа, из которых только 1 правильный. Номер этого ответа запишите в тетради.</w:t>
            </w:r>
          </w:p>
        </w:tc>
      </w:tr>
      <w:tr w:rsidR="005A46CD" w:rsidRPr="00E23C18" w14:paraId="592548F8" w14:textId="77777777" w:rsidTr="000D5CB0">
        <w:tc>
          <w:tcPr>
            <w:tcW w:w="10682" w:type="dxa"/>
            <w:tcBorders>
              <w:left w:val="nil"/>
              <w:bottom w:val="nil"/>
              <w:right w:val="nil"/>
            </w:tcBorders>
          </w:tcPr>
          <w:p w14:paraId="07080144" w14:textId="77777777" w:rsidR="005A46CD" w:rsidRPr="006D0F32" w:rsidRDefault="005A46CD" w:rsidP="000D5CB0">
            <w:pPr>
              <w:jc w:val="both"/>
              <w:rPr>
                <w:b/>
                <w:i/>
                <w:sz w:val="16"/>
                <w:szCs w:val="16"/>
              </w:rPr>
            </w:pPr>
          </w:p>
        </w:tc>
      </w:tr>
    </w:tbl>
    <w:p w14:paraId="066D45F0" w14:textId="77777777" w:rsidR="005A46CD" w:rsidRPr="00443C20" w:rsidRDefault="005A46CD" w:rsidP="005A46CD">
      <w:pPr>
        <w:jc w:val="both"/>
        <w:rPr>
          <w:noProof/>
          <w:sz w:val="2"/>
          <w:szCs w:val="2"/>
          <w:lang w:eastAsia="ru-RU"/>
        </w:rPr>
      </w:pP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338"/>
        <w:gridCol w:w="665"/>
        <w:gridCol w:w="1400"/>
        <w:gridCol w:w="714"/>
        <w:gridCol w:w="1559"/>
      </w:tblGrid>
      <w:tr w:rsidR="005A46CD" w14:paraId="230F85A1"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2920B49F" w14:textId="77777777" w:rsidR="005A46CD" w:rsidRDefault="005A46CD" w:rsidP="000D5CB0">
            <w:pPr>
              <w:jc w:val="center"/>
              <w:rPr>
                <w:noProof/>
                <w:lang w:eastAsia="ru-RU"/>
              </w:rPr>
            </w:pPr>
            <w:r>
              <w:rPr>
                <w:noProof/>
                <w:lang w:eastAsia="ru-RU"/>
              </w:rPr>
              <w:t>1.</w:t>
            </w:r>
          </w:p>
        </w:tc>
        <w:tc>
          <w:tcPr>
            <w:tcW w:w="8676" w:type="dxa"/>
            <w:gridSpan w:val="5"/>
            <w:vMerge w:val="restart"/>
            <w:tcBorders>
              <w:left w:val="single" w:sz="4" w:space="0" w:color="auto"/>
            </w:tcBorders>
          </w:tcPr>
          <w:p w14:paraId="66BE0696" w14:textId="77777777" w:rsidR="005A46CD" w:rsidRPr="006D0F32" w:rsidRDefault="005A46CD" w:rsidP="000D5CB0">
            <w:pPr>
              <w:jc w:val="both"/>
              <w:rPr>
                <w:noProof/>
                <w:lang w:eastAsia="ru-RU"/>
              </w:rPr>
            </w:pPr>
            <w:r w:rsidRPr="006D0F32">
              <w:rPr>
                <w:noProof/>
                <w:lang w:eastAsia="ru-RU"/>
              </w:rPr>
              <w:t xml:space="preserve">Какое из перечисленных созвездий </w:t>
            </w:r>
            <w:r>
              <w:rPr>
                <w:b/>
                <w:i/>
                <w:noProof/>
                <w:lang w:eastAsia="ru-RU"/>
              </w:rPr>
              <w:t>нельзя</w:t>
            </w:r>
            <w:r w:rsidRPr="006D0F32">
              <w:rPr>
                <w:noProof/>
                <w:lang w:eastAsia="ru-RU"/>
              </w:rPr>
              <w:t xml:space="preserve"> наблюдать 15 октября в 20.00 в г. Нижний Новгород (широта 56</w:t>
            </w:r>
            <w:r w:rsidRPr="006D0F32">
              <w:rPr>
                <w:noProof/>
                <w:vertAlign w:val="superscript"/>
                <w:lang w:eastAsia="ru-RU"/>
              </w:rPr>
              <w:t>0</w:t>
            </w:r>
            <w:r w:rsidRPr="006D0F32">
              <w:rPr>
                <w:noProof/>
                <w:lang w:eastAsia="ru-RU"/>
              </w:rPr>
              <w:t>)?</w:t>
            </w:r>
          </w:p>
        </w:tc>
      </w:tr>
      <w:tr w:rsidR="005A46CD" w:rsidRPr="00AE1036" w14:paraId="1C79F82F" w14:textId="77777777" w:rsidTr="000D5CB0">
        <w:trPr>
          <w:trHeight w:val="70"/>
        </w:trPr>
        <w:tc>
          <w:tcPr>
            <w:tcW w:w="680" w:type="dxa"/>
            <w:tcBorders>
              <w:top w:val="single" w:sz="4" w:space="0" w:color="auto"/>
            </w:tcBorders>
            <w:vAlign w:val="center"/>
          </w:tcPr>
          <w:p w14:paraId="258642DD" w14:textId="77777777" w:rsidR="005A46CD" w:rsidRPr="00AE1036" w:rsidRDefault="005A46CD" w:rsidP="000D5CB0">
            <w:pPr>
              <w:jc w:val="center"/>
              <w:rPr>
                <w:noProof/>
                <w:sz w:val="16"/>
                <w:szCs w:val="16"/>
                <w:lang w:eastAsia="ru-RU"/>
              </w:rPr>
            </w:pPr>
          </w:p>
        </w:tc>
        <w:tc>
          <w:tcPr>
            <w:tcW w:w="8676" w:type="dxa"/>
            <w:gridSpan w:val="5"/>
            <w:vMerge/>
            <w:tcBorders>
              <w:left w:val="nil"/>
            </w:tcBorders>
          </w:tcPr>
          <w:p w14:paraId="2ABFD5CE" w14:textId="77777777" w:rsidR="005A46CD" w:rsidRPr="00AE1036" w:rsidRDefault="005A46CD" w:rsidP="000D5CB0">
            <w:pPr>
              <w:jc w:val="both"/>
              <w:rPr>
                <w:b/>
                <w:i/>
                <w:noProof/>
                <w:sz w:val="16"/>
                <w:szCs w:val="16"/>
                <w:lang w:eastAsia="ru-RU"/>
              </w:rPr>
            </w:pPr>
          </w:p>
        </w:tc>
      </w:tr>
      <w:tr w:rsidR="005A46CD" w14:paraId="72419518" w14:textId="77777777" w:rsidTr="000D5CB0">
        <w:trPr>
          <w:trHeight w:val="603"/>
        </w:trPr>
        <w:tc>
          <w:tcPr>
            <w:tcW w:w="680" w:type="dxa"/>
          </w:tcPr>
          <w:p w14:paraId="0E32ED55" w14:textId="77777777" w:rsidR="005A46CD" w:rsidRDefault="005A46CD" w:rsidP="000D5CB0">
            <w:pPr>
              <w:jc w:val="both"/>
              <w:rPr>
                <w:noProof/>
                <w:lang w:eastAsia="ru-RU"/>
              </w:rPr>
            </w:pPr>
          </w:p>
        </w:tc>
        <w:tc>
          <w:tcPr>
            <w:tcW w:w="4338" w:type="dxa"/>
          </w:tcPr>
          <w:p w14:paraId="52C78994" w14:textId="77777777" w:rsidR="005A46CD" w:rsidRPr="00C45741" w:rsidRDefault="005A46CD" w:rsidP="000D5CB0">
            <w:pPr>
              <w:spacing w:after="120"/>
              <w:jc w:val="both"/>
              <w:rPr>
                <w:b/>
                <w:i/>
                <w:noProof/>
                <w:lang w:eastAsia="ru-RU"/>
              </w:rPr>
            </w:pPr>
            <w:r w:rsidRPr="00C45741">
              <w:rPr>
                <w:i/>
                <w:noProof/>
                <w:lang w:eastAsia="ru-RU"/>
              </w:rPr>
              <w:t>А) Лира</w:t>
            </w:r>
          </w:p>
          <w:p w14:paraId="4BF5D958" w14:textId="77777777" w:rsidR="005A46CD" w:rsidRPr="00C45741" w:rsidRDefault="005A46CD" w:rsidP="000D5CB0">
            <w:pPr>
              <w:spacing w:after="120"/>
              <w:jc w:val="both"/>
              <w:rPr>
                <w:b/>
                <w:i/>
                <w:noProof/>
                <w:lang w:eastAsia="ru-RU"/>
              </w:rPr>
            </w:pPr>
            <w:r w:rsidRPr="00C45741">
              <w:rPr>
                <w:i/>
                <w:noProof/>
                <w:lang w:eastAsia="ru-RU"/>
              </w:rPr>
              <w:t>Б) Овен</w:t>
            </w:r>
          </w:p>
        </w:tc>
        <w:tc>
          <w:tcPr>
            <w:tcW w:w="4338" w:type="dxa"/>
            <w:gridSpan w:val="4"/>
          </w:tcPr>
          <w:p w14:paraId="319FD1FF" w14:textId="77777777" w:rsidR="005A46CD" w:rsidRPr="00C45741" w:rsidRDefault="005A46CD" w:rsidP="000D5CB0">
            <w:pPr>
              <w:spacing w:after="120"/>
              <w:jc w:val="both"/>
              <w:rPr>
                <w:b/>
                <w:i/>
                <w:noProof/>
                <w:lang w:eastAsia="ru-RU"/>
              </w:rPr>
            </w:pPr>
            <w:r w:rsidRPr="00C45741">
              <w:rPr>
                <w:i/>
                <w:noProof/>
                <w:lang w:eastAsia="ru-RU"/>
              </w:rPr>
              <w:t>В) Большой Пес</w:t>
            </w:r>
          </w:p>
          <w:p w14:paraId="5B47F2FC" w14:textId="77777777" w:rsidR="005A46CD" w:rsidRPr="00C45741" w:rsidRDefault="005A46CD" w:rsidP="000D5CB0">
            <w:pPr>
              <w:spacing w:after="120"/>
              <w:jc w:val="both"/>
              <w:rPr>
                <w:i/>
                <w:noProof/>
                <w:lang w:eastAsia="ru-RU"/>
              </w:rPr>
            </w:pPr>
            <w:r w:rsidRPr="00C45741">
              <w:rPr>
                <w:i/>
                <w:noProof/>
                <w:lang w:eastAsia="ru-RU"/>
              </w:rPr>
              <w:t>Г) Козерог</w:t>
            </w:r>
          </w:p>
        </w:tc>
      </w:tr>
      <w:tr w:rsidR="005A46CD" w14:paraId="566D09F0" w14:textId="77777777" w:rsidTr="000D5CB0">
        <w:trPr>
          <w:trHeight w:val="141"/>
        </w:trPr>
        <w:tc>
          <w:tcPr>
            <w:tcW w:w="680" w:type="dxa"/>
            <w:tcBorders>
              <w:bottom w:val="single" w:sz="4" w:space="0" w:color="auto"/>
            </w:tcBorders>
          </w:tcPr>
          <w:p w14:paraId="5901BAF8" w14:textId="77777777" w:rsidR="005A46CD" w:rsidRPr="006D0F32" w:rsidRDefault="005A46CD" w:rsidP="000D5CB0">
            <w:pPr>
              <w:jc w:val="both"/>
              <w:rPr>
                <w:noProof/>
                <w:sz w:val="16"/>
                <w:szCs w:val="16"/>
                <w:lang w:eastAsia="ru-RU"/>
              </w:rPr>
            </w:pPr>
          </w:p>
        </w:tc>
        <w:tc>
          <w:tcPr>
            <w:tcW w:w="7117" w:type="dxa"/>
            <w:gridSpan w:val="4"/>
          </w:tcPr>
          <w:p w14:paraId="326EA2AC" w14:textId="77777777" w:rsidR="005A46CD" w:rsidRPr="006D0F32" w:rsidRDefault="005A46CD" w:rsidP="000D5CB0">
            <w:pPr>
              <w:jc w:val="both"/>
              <w:rPr>
                <w:noProof/>
                <w:sz w:val="16"/>
                <w:szCs w:val="16"/>
                <w:lang w:eastAsia="ru-RU"/>
              </w:rPr>
            </w:pPr>
          </w:p>
        </w:tc>
        <w:tc>
          <w:tcPr>
            <w:tcW w:w="1559" w:type="dxa"/>
          </w:tcPr>
          <w:p w14:paraId="59636D82" w14:textId="77777777" w:rsidR="005A46CD" w:rsidRPr="006D0F32" w:rsidRDefault="005A46CD" w:rsidP="000D5CB0">
            <w:pPr>
              <w:jc w:val="both"/>
              <w:rPr>
                <w:noProof/>
                <w:sz w:val="16"/>
                <w:szCs w:val="16"/>
                <w:lang w:eastAsia="ru-RU"/>
              </w:rPr>
            </w:pPr>
          </w:p>
        </w:tc>
      </w:tr>
      <w:tr w:rsidR="005A46CD" w14:paraId="6F32B55C"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302323BD" w14:textId="77777777" w:rsidR="005A46CD" w:rsidRDefault="005A46CD" w:rsidP="000D5CB0">
            <w:pPr>
              <w:jc w:val="center"/>
              <w:rPr>
                <w:noProof/>
                <w:lang w:eastAsia="ru-RU"/>
              </w:rPr>
            </w:pPr>
            <w:r>
              <w:rPr>
                <w:noProof/>
                <w:lang w:eastAsia="ru-RU"/>
              </w:rPr>
              <w:t>2.</w:t>
            </w:r>
          </w:p>
        </w:tc>
        <w:tc>
          <w:tcPr>
            <w:tcW w:w="8676" w:type="dxa"/>
            <w:gridSpan w:val="5"/>
            <w:tcBorders>
              <w:left w:val="single" w:sz="4" w:space="0" w:color="auto"/>
            </w:tcBorders>
          </w:tcPr>
          <w:p w14:paraId="4F1EE48C" w14:textId="77777777" w:rsidR="005A46CD" w:rsidRPr="00AE1036" w:rsidRDefault="005A46CD" w:rsidP="000D5CB0">
            <w:pPr>
              <w:jc w:val="both"/>
              <w:rPr>
                <w:noProof/>
                <w:lang w:eastAsia="ru-RU"/>
              </w:rPr>
            </w:pPr>
            <w:r w:rsidRPr="00AE1036">
              <w:rPr>
                <w:noProof/>
                <w:lang w:eastAsia="ru-RU"/>
              </w:rPr>
              <w:t>Как называется фаза Луны, изображенная на рисунке? В какое время суток Луна видна в этой фазе?</w:t>
            </w:r>
          </w:p>
        </w:tc>
      </w:tr>
      <w:tr w:rsidR="005A46CD" w:rsidRPr="00AE1036" w14:paraId="32E3313C" w14:textId="77777777" w:rsidTr="000D5CB0">
        <w:trPr>
          <w:trHeight w:val="70"/>
        </w:trPr>
        <w:tc>
          <w:tcPr>
            <w:tcW w:w="680" w:type="dxa"/>
            <w:tcBorders>
              <w:top w:val="single" w:sz="4" w:space="0" w:color="auto"/>
            </w:tcBorders>
            <w:vAlign w:val="center"/>
          </w:tcPr>
          <w:p w14:paraId="076476D9" w14:textId="77777777" w:rsidR="005A46CD" w:rsidRPr="00AE1036" w:rsidRDefault="005A46CD" w:rsidP="000D5CB0">
            <w:pPr>
              <w:jc w:val="center"/>
              <w:rPr>
                <w:noProof/>
                <w:sz w:val="16"/>
                <w:szCs w:val="16"/>
                <w:lang w:eastAsia="ru-RU"/>
              </w:rPr>
            </w:pPr>
          </w:p>
        </w:tc>
        <w:tc>
          <w:tcPr>
            <w:tcW w:w="8676" w:type="dxa"/>
            <w:gridSpan w:val="5"/>
            <w:tcBorders>
              <w:left w:val="nil"/>
            </w:tcBorders>
          </w:tcPr>
          <w:p w14:paraId="34301004" w14:textId="77777777" w:rsidR="005A46CD" w:rsidRPr="00AE1036" w:rsidRDefault="005A46CD" w:rsidP="000D5CB0">
            <w:pPr>
              <w:jc w:val="both"/>
              <w:rPr>
                <w:noProof/>
                <w:sz w:val="16"/>
                <w:szCs w:val="16"/>
                <w:lang w:eastAsia="ru-RU"/>
              </w:rPr>
            </w:pPr>
          </w:p>
        </w:tc>
      </w:tr>
      <w:tr w:rsidR="005A46CD" w14:paraId="2A691D1C" w14:textId="77777777" w:rsidTr="000D5CB0">
        <w:tc>
          <w:tcPr>
            <w:tcW w:w="680" w:type="dxa"/>
          </w:tcPr>
          <w:p w14:paraId="50E4A516" w14:textId="77777777" w:rsidR="005A46CD" w:rsidRDefault="005A46CD" w:rsidP="000D5CB0">
            <w:pPr>
              <w:jc w:val="both"/>
              <w:rPr>
                <w:noProof/>
                <w:lang w:eastAsia="ru-RU"/>
              </w:rPr>
            </w:pPr>
          </w:p>
        </w:tc>
        <w:tc>
          <w:tcPr>
            <w:tcW w:w="6403" w:type="dxa"/>
            <w:gridSpan w:val="3"/>
          </w:tcPr>
          <w:p w14:paraId="6E9E121C" w14:textId="77777777" w:rsidR="005A46CD" w:rsidRPr="00C45741" w:rsidRDefault="005A46CD" w:rsidP="000D5CB0">
            <w:pPr>
              <w:spacing w:after="120"/>
              <w:jc w:val="both"/>
              <w:rPr>
                <w:i/>
                <w:noProof/>
                <w:lang w:eastAsia="ru-RU"/>
              </w:rPr>
            </w:pPr>
            <w:r w:rsidRPr="00C45741">
              <w:rPr>
                <w:i/>
                <w:noProof/>
                <w:lang w:eastAsia="ru-RU"/>
              </w:rPr>
              <w:t>А) Первая четверть. Видна вечером.</w:t>
            </w:r>
          </w:p>
          <w:p w14:paraId="4129A333" w14:textId="77777777" w:rsidR="005A46CD" w:rsidRPr="00C45741" w:rsidRDefault="005A46CD" w:rsidP="000D5CB0">
            <w:pPr>
              <w:spacing w:after="120"/>
              <w:jc w:val="both"/>
              <w:rPr>
                <w:i/>
                <w:noProof/>
                <w:lang w:eastAsia="ru-RU"/>
              </w:rPr>
            </w:pPr>
            <w:r w:rsidRPr="00C45741">
              <w:rPr>
                <w:i/>
                <w:noProof/>
                <w:lang w:eastAsia="ru-RU"/>
              </w:rPr>
              <w:t>Б) Последняя четверть. Видна утром.</w:t>
            </w:r>
          </w:p>
          <w:p w14:paraId="7566AC13" w14:textId="77777777" w:rsidR="005A46CD" w:rsidRPr="00C45741" w:rsidRDefault="005A46CD" w:rsidP="000D5CB0">
            <w:pPr>
              <w:spacing w:after="120"/>
              <w:jc w:val="both"/>
              <w:rPr>
                <w:i/>
                <w:noProof/>
                <w:lang w:eastAsia="ru-RU"/>
              </w:rPr>
            </w:pPr>
            <w:r w:rsidRPr="00C45741">
              <w:rPr>
                <w:i/>
                <w:noProof/>
                <w:lang w:eastAsia="ru-RU"/>
              </w:rPr>
              <w:t>В) Полулуние. Видна вечером.</w:t>
            </w:r>
          </w:p>
          <w:p w14:paraId="7EE438DA" w14:textId="77777777" w:rsidR="005A46CD" w:rsidRDefault="005A46CD" w:rsidP="000D5CB0">
            <w:pPr>
              <w:spacing w:after="120"/>
              <w:jc w:val="both"/>
              <w:rPr>
                <w:noProof/>
                <w:lang w:eastAsia="ru-RU"/>
              </w:rPr>
            </w:pPr>
            <w:r w:rsidRPr="00C45741">
              <w:rPr>
                <w:i/>
                <w:noProof/>
                <w:lang w:eastAsia="ru-RU"/>
              </w:rPr>
              <w:t>Г)Полнолуние. Видна всю ночь.</w:t>
            </w:r>
          </w:p>
        </w:tc>
        <w:tc>
          <w:tcPr>
            <w:tcW w:w="2273" w:type="dxa"/>
            <w:gridSpan w:val="2"/>
            <w:vAlign w:val="center"/>
          </w:tcPr>
          <w:p w14:paraId="14660F64" w14:textId="77777777" w:rsidR="005A46CD" w:rsidRPr="00EF6B05" w:rsidRDefault="005A46CD" w:rsidP="000D5CB0">
            <w:pPr>
              <w:spacing w:after="120"/>
              <w:jc w:val="center"/>
              <w:rPr>
                <w:noProof/>
                <w:lang w:eastAsia="ru-RU"/>
              </w:rPr>
            </w:pPr>
            <w:r>
              <w:rPr>
                <w:noProof/>
                <w:lang w:eastAsia="ru-RU"/>
              </w:rPr>
              <w:drawing>
                <wp:inline distT="0" distB="0" distL="0" distR="0" wp14:anchorId="6A3B438C" wp14:editId="7E9B3A15">
                  <wp:extent cx="885825" cy="8856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391" b="405"/>
                          <a:stretch/>
                        </pic:blipFill>
                        <pic:spPr bwMode="auto">
                          <a:xfrm>
                            <a:off x="0" y="0"/>
                            <a:ext cx="905125" cy="904969"/>
                          </a:xfrm>
                          <a:prstGeom prst="rect">
                            <a:avLst/>
                          </a:prstGeom>
                          <a:ln>
                            <a:noFill/>
                          </a:ln>
                          <a:extLst>
                            <a:ext uri="{53640926-AAD7-44D8-BBD7-CCE9431645EC}">
                              <a14:shadowObscured xmlns:a14="http://schemas.microsoft.com/office/drawing/2010/main"/>
                            </a:ext>
                          </a:extLst>
                        </pic:spPr>
                      </pic:pic>
                    </a:graphicData>
                  </a:graphic>
                </wp:inline>
              </w:drawing>
            </w:r>
          </w:p>
        </w:tc>
      </w:tr>
      <w:tr w:rsidR="005A46CD" w:rsidRPr="00AE1036" w14:paraId="2A8E0A37" w14:textId="77777777" w:rsidTr="000D5CB0">
        <w:trPr>
          <w:trHeight w:val="66"/>
        </w:trPr>
        <w:tc>
          <w:tcPr>
            <w:tcW w:w="680" w:type="dxa"/>
            <w:tcBorders>
              <w:bottom w:val="single" w:sz="4" w:space="0" w:color="auto"/>
            </w:tcBorders>
          </w:tcPr>
          <w:p w14:paraId="1D8E9457" w14:textId="77777777" w:rsidR="005A46CD" w:rsidRPr="00AE1036" w:rsidRDefault="005A46CD" w:rsidP="000D5CB0">
            <w:pPr>
              <w:jc w:val="both"/>
              <w:rPr>
                <w:noProof/>
                <w:sz w:val="16"/>
                <w:szCs w:val="16"/>
                <w:lang w:eastAsia="ru-RU"/>
              </w:rPr>
            </w:pPr>
          </w:p>
        </w:tc>
        <w:tc>
          <w:tcPr>
            <w:tcW w:w="8676" w:type="dxa"/>
            <w:gridSpan w:val="5"/>
          </w:tcPr>
          <w:p w14:paraId="01DD86EE" w14:textId="77777777" w:rsidR="005A46CD" w:rsidRPr="00AE1036" w:rsidRDefault="005A46CD" w:rsidP="000D5CB0">
            <w:pPr>
              <w:jc w:val="both"/>
              <w:rPr>
                <w:noProof/>
                <w:sz w:val="16"/>
                <w:szCs w:val="16"/>
                <w:lang w:eastAsia="ru-RU"/>
              </w:rPr>
            </w:pPr>
          </w:p>
        </w:tc>
      </w:tr>
      <w:tr w:rsidR="005A46CD" w14:paraId="72AE3AEB"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262AAAD7" w14:textId="77777777" w:rsidR="005A46CD" w:rsidRDefault="005A46CD" w:rsidP="000D5CB0">
            <w:pPr>
              <w:jc w:val="center"/>
              <w:rPr>
                <w:noProof/>
                <w:lang w:eastAsia="ru-RU"/>
              </w:rPr>
            </w:pPr>
            <w:r>
              <w:rPr>
                <w:noProof/>
                <w:lang w:eastAsia="ru-RU"/>
              </w:rPr>
              <w:lastRenderedPageBreak/>
              <w:t>3.</w:t>
            </w:r>
          </w:p>
        </w:tc>
        <w:tc>
          <w:tcPr>
            <w:tcW w:w="8676" w:type="dxa"/>
            <w:gridSpan w:val="5"/>
            <w:tcBorders>
              <w:left w:val="single" w:sz="4" w:space="0" w:color="auto"/>
            </w:tcBorders>
          </w:tcPr>
          <w:p w14:paraId="4DE8AFD4" w14:textId="77777777" w:rsidR="005A46CD" w:rsidRPr="00AE1036" w:rsidRDefault="005A46CD" w:rsidP="000D5CB0">
            <w:pPr>
              <w:jc w:val="both"/>
              <w:rPr>
                <w:noProof/>
                <w:lang w:eastAsia="ru-RU"/>
              </w:rPr>
            </w:pPr>
            <w:r w:rsidRPr="00AE1036">
              <w:rPr>
                <w:noProof/>
                <w:lang w:eastAsia="ru-RU"/>
              </w:rPr>
              <w:t>К какому типу относятся две близко расположенные звезды, связанные силами тяготения и обращающиеся около общего центра масс?</w:t>
            </w:r>
          </w:p>
        </w:tc>
      </w:tr>
      <w:tr w:rsidR="005A46CD" w:rsidRPr="00AE1036" w14:paraId="151D1549" w14:textId="77777777" w:rsidTr="000D5CB0">
        <w:trPr>
          <w:trHeight w:val="70"/>
        </w:trPr>
        <w:tc>
          <w:tcPr>
            <w:tcW w:w="680" w:type="dxa"/>
            <w:tcBorders>
              <w:top w:val="single" w:sz="4" w:space="0" w:color="auto"/>
            </w:tcBorders>
            <w:vAlign w:val="center"/>
          </w:tcPr>
          <w:p w14:paraId="21174096" w14:textId="77777777" w:rsidR="005A46CD" w:rsidRPr="00AE1036" w:rsidRDefault="005A46CD" w:rsidP="000D5CB0">
            <w:pPr>
              <w:jc w:val="center"/>
              <w:rPr>
                <w:noProof/>
                <w:sz w:val="16"/>
                <w:szCs w:val="16"/>
                <w:lang w:eastAsia="ru-RU"/>
              </w:rPr>
            </w:pPr>
          </w:p>
        </w:tc>
        <w:tc>
          <w:tcPr>
            <w:tcW w:w="8676" w:type="dxa"/>
            <w:gridSpan w:val="5"/>
            <w:tcBorders>
              <w:left w:val="nil"/>
            </w:tcBorders>
          </w:tcPr>
          <w:p w14:paraId="14156DAC" w14:textId="77777777" w:rsidR="005A46CD" w:rsidRPr="00AE1036" w:rsidRDefault="005A46CD" w:rsidP="000D5CB0">
            <w:pPr>
              <w:jc w:val="both"/>
              <w:rPr>
                <w:b/>
                <w:i/>
                <w:noProof/>
                <w:sz w:val="16"/>
                <w:szCs w:val="16"/>
                <w:lang w:eastAsia="ru-RU"/>
              </w:rPr>
            </w:pPr>
          </w:p>
        </w:tc>
      </w:tr>
      <w:tr w:rsidR="005A46CD" w14:paraId="2463070F" w14:textId="77777777" w:rsidTr="000D5CB0">
        <w:trPr>
          <w:trHeight w:val="546"/>
        </w:trPr>
        <w:tc>
          <w:tcPr>
            <w:tcW w:w="680" w:type="dxa"/>
          </w:tcPr>
          <w:p w14:paraId="17C65508" w14:textId="77777777" w:rsidR="005A46CD" w:rsidRDefault="005A46CD" w:rsidP="000D5CB0">
            <w:pPr>
              <w:jc w:val="both"/>
              <w:rPr>
                <w:noProof/>
                <w:lang w:eastAsia="ru-RU"/>
              </w:rPr>
            </w:pPr>
          </w:p>
        </w:tc>
        <w:tc>
          <w:tcPr>
            <w:tcW w:w="4338" w:type="dxa"/>
          </w:tcPr>
          <w:p w14:paraId="2EB8E0A2" w14:textId="77777777" w:rsidR="005A46CD" w:rsidRPr="00C45741" w:rsidRDefault="005A46CD" w:rsidP="000D5CB0">
            <w:pPr>
              <w:spacing w:after="120"/>
              <w:jc w:val="both"/>
              <w:rPr>
                <w:i/>
                <w:noProof/>
                <w:lang w:eastAsia="ru-RU"/>
              </w:rPr>
            </w:pPr>
            <w:r w:rsidRPr="00C45741">
              <w:rPr>
                <w:i/>
                <w:noProof/>
                <w:lang w:eastAsia="ru-RU"/>
              </w:rPr>
              <w:t>А) Оптические двойные звезды</w:t>
            </w:r>
          </w:p>
          <w:p w14:paraId="058E80B2" w14:textId="77777777" w:rsidR="005A46CD" w:rsidRPr="00C45741" w:rsidRDefault="005A46CD" w:rsidP="000D5CB0">
            <w:pPr>
              <w:spacing w:after="120"/>
              <w:jc w:val="both"/>
              <w:rPr>
                <w:i/>
                <w:noProof/>
                <w:lang w:eastAsia="ru-RU"/>
              </w:rPr>
            </w:pPr>
            <w:r w:rsidRPr="00C45741">
              <w:rPr>
                <w:i/>
                <w:noProof/>
                <w:lang w:eastAsia="ru-RU"/>
              </w:rPr>
              <w:t>Б) Физические двойные звезды</w:t>
            </w:r>
          </w:p>
        </w:tc>
        <w:tc>
          <w:tcPr>
            <w:tcW w:w="4338" w:type="dxa"/>
            <w:gridSpan w:val="4"/>
          </w:tcPr>
          <w:p w14:paraId="46EBD7F9" w14:textId="77777777" w:rsidR="005A46CD" w:rsidRPr="00C45741" w:rsidRDefault="005A46CD" w:rsidP="000D5CB0">
            <w:pPr>
              <w:spacing w:after="120"/>
              <w:jc w:val="both"/>
              <w:rPr>
                <w:i/>
                <w:noProof/>
                <w:lang w:eastAsia="ru-RU"/>
              </w:rPr>
            </w:pPr>
            <w:r w:rsidRPr="00C45741">
              <w:rPr>
                <w:i/>
                <w:noProof/>
                <w:lang w:eastAsia="ru-RU"/>
              </w:rPr>
              <w:t>В) Спектрально-двойные звезды</w:t>
            </w:r>
          </w:p>
          <w:p w14:paraId="60C944D8" w14:textId="77777777" w:rsidR="005A46CD" w:rsidRPr="00C45741" w:rsidRDefault="005A46CD" w:rsidP="000D5CB0">
            <w:pPr>
              <w:spacing w:after="120"/>
              <w:jc w:val="both"/>
              <w:rPr>
                <w:i/>
                <w:noProof/>
                <w:lang w:eastAsia="ru-RU"/>
              </w:rPr>
            </w:pPr>
            <w:r w:rsidRPr="00C45741">
              <w:rPr>
                <w:i/>
                <w:noProof/>
                <w:lang w:eastAsia="ru-RU"/>
              </w:rPr>
              <w:t>Г) Сверхновые звезды</w:t>
            </w:r>
          </w:p>
        </w:tc>
      </w:tr>
      <w:tr w:rsidR="005A46CD" w:rsidRPr="00C45741" w14:paraId="79D75AEC" w14:textId="77777777" w:rsidTr="000D5CB0">
        <w:trPr>
          <w:trHeight w:val="66"/>
        </w:trPr>
        <w:tc>
          <w:tcPr>
            <w:tcW w:w="680" w:type="dxa"/>
            <w:tcBorders>
              <w:bottom w:val="single" w:sz="4" w:space="0" w:color="auto"/>
            </w:tcBorders>
          </w:tcPr>
          <w:p w14:paraId="06129635" w14:textId="77777777" w:rsidR="005A46CD" w:rsidRPr="00C45741" w:rsidRDefault="005A46CD" w:rsidP="000D5CB0">
            <w:pPr>
              <w:jc w:val="both"/>
              <w:rPr>
                <w:noProof/>
                <w:sz w:val="16"/>
                <w:szCs w:val="16"/>
                <w:lang w:eastAsia="ru-RU"/>
              </w:rPr>
            </w:pPr>
          </w:p>
        </w:tc>
        <w:tc>
          <w:tcPr>
            <w:tcW w:w="5003" w:type="dxa"/>
            <w:gridSpan w:val="2"/>
          </w:tcPr>
          <w:p w14:paraId="121914DF" w14:textId="77777777" w:rsidR="005A46CD" w:rsidRPr="00C45741" w:rsidRDefault="005A46CD" w:rsidP="000D5CB0">
            <w:pPr>
              <w:jc w:val="both"/>
              <w:rPr>
                <w:noProof/>
                <w:sz w:val="16"/>
                <w:szCs w:val="16"/>
                <w:lang w:eastAsia="ru-RU"/>
              </w:rPr>
            </w:pPr>
          </w:p>
        </w:tc>
        <w:tc>
          <w:tcPr>
            <w:tcW w:w="3673" w:type="dxa"/>
            <w:gridSpan w:val="3"/>
          </w:tcPr>
          <w:p w14:paraId="67426987" w14:textId="77777777" w:rsidR="005A46CD" w:rsidRPr="00C45741" w:rsidRDefault="005A46CD" w:rsidP="000D5CB0">
            <w:pPr>
              <w:jc w:val="both"/>
              <w:rPr>
                <w:noProof/>
                <w:sz w:val="16"/>
                <w:szCs w:val="16"/>
                <w:lang w:eastAsia="ru-RU"/>
              </w:rPr>
            </w:pPr>
          </w:p>
        </w:tc>
      </w:tr>
      <w:tr w:rsidR="005A46CD" w14:paraId="5858F64E"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55C80BBD" w14:textId="77777777" w:rsidR="005A46CD" w:rsidRDefault="005A46CD" w:rsidP="000D5CB0">
            <w:pPr>
              <w:jc w:val="center"/>
              <w:rPr>
                <w:noProof/>
                <w:lang w:eastAsia="ru-RU"/>
              </w:rPr>
            </w:pPr>
            <w:r>
              <w:rPr>
                <w:noProof/>
                <w:lang w:eastAsia="ru-RU"/>
              </w:rPr>
              <w:t>4.</w:t>
            </w:r>
          </w:p>
        </w:tc>
        <w:tc>
          <w:tcPr>
            <w:tcW w:w="8676" w:type="dxa"/>
            <w:gridSpan w:val="5"/>
            <w:tcBorders>
              <w:left w:val="single" w:sz="4" w:space="0" w:color="auto"/>
            </w:tcBorders>
          </w:tcPr>
          <w:p w14:paraId="7677432C" w14:textId="77777777" w:rsidR="005A46CD" w:rsidRPr="00AE1036" w:rsidRDefault="005A46CD" w:rsidP="000D5CB0">
            <w:pPr>
              <w:jc w:val="both"/>
              <w:rPr>
                <w:noProof/>
                <w:lang w:eastAsia="ru-RU"/>
              </w:rPr>
            </w:pPr>
            <w:r w:rsidRPr="00AE1036">
              <w:rPr>
                <w:noProof/>
                <w:lang w:eastAsia="ru-RU"/>
              </w:rPr>
              <w:t>Какой из перечисленных объектов лишний в этом списке:</w:t>
            </w:r>
          </w:p>
        </w:tc>
      </w:tr>
      <w:tr w:rsidR="005A46CD" w14:paraId="5049386B" w14:textId="77777777" w:rsidTr="000D5CB0">
        <w:tc>
          <w:tcPr>
            <w:tcW w:w="680" w:type="dxa"/>
            <w:tcBorders>
              <w:top w:val="single" w:sz="4" w:space="0" w:color="auto"/>
            </w:tcBorders>
          </w:tcPr>
          <w:p w14:paraId="67EDE9F9" w14:textId="77777777" w:rsidR="005A46CD" w:rsidRDefault="005A46CD" w:rsidP="000D5CB0">
            <w:pPr>
              <w:jc w:val="both"/>
              <w:rPr>
                <w:noProof/>
                <w:lang w:eastAsia="ru-RU"/>
              </w:rPr>
            </w:pPr>
          </w:p>
        </w:tc>
        <w:tc>
          <w:tcPr>
            <w:tcW w:w="4338" w:type="dxa"/>
            <w:tcBorders>
              <w:left w:val="nil"/>
            </w:tcBorders>
          </w:tcPr>
          <w:p w14:paraId="2D35D4EB" w14:textId="77777777" w:rsidR="005A46CD" w:rsidRPr="00C45741" w:rsidRDefault="005A46CD" w:rsidP="000D5CB0">
            <w:pPr>
              <w:spacing w:after="120"/>
              <w:jc w:val="both"/>
              <w:rPr>
                <w:i/>
                <w:noProof/>
                <w:lang w:eastAsia="ru-RU"/>
              </w:rPr>
            </w:pPr>
            <w:r w:rsidRPr="00C45741">
              <w:rPr>
                <w:i/>
                <w:noProof/>
                <w:lang w:eastAsia="ru-RU"/>
              </w:rPr>
              <w:t>А) Шаровое звездное скопление</w:t>
            </w:r>
          </w:p>
          <w:p w14:paraId="0535FE96" w14:textId="77777777" w:rsidR="005A46CD" w:rsidRPr="00C45741" w:rsidRDefault="005A46CD" w:rsidP="000D5CB0">
            <w:pPr>
              <w:spacing w:after="120"/>
              <w:jc w:val="both"/>
              <w:rPr>
                <w:i/>
                <w:noProof/>
                <w:lang w:eastAsia="ru-RU"/>
              </w:rPr>
            </w:pPr>
            <w:r w:rsidRPr="00C45741">
              <w:rPr>
                <w:i/>
                <w:noProof/>
                <w:lang w:eastAsia="ru-RU"/>
              </w:rPr>
              <w:t>Б) Галактика</w:t>
            </w:r>
          </w:p>
        </w:tc>
        <w:tc>
          <w:tcPr>
            <w:tcW w:w="4338" w:type="dxa"/>
            <w:gridSpan w:val="4"/>
            <w:tcBorders>
              <w:left w:val="nil"/>
            </w:tcBorders>
          </w:tcPr>
          <w:p w14:paraId="03747159" w14:textId="77777777" w:rsidR="005A46CD" w:rsidRPr="00C45741" w:rsidRDefault="005A46CD" w:rsidP="000D5CB0">
            <w:pPr>
              <w:spacing w:after="120"/>
              <w:jc w:val="both"/>
              <w:rPr>
                <w:i/>
                <w:noProof/>
                <w:lang w:eastAsia="ru-RU"/>
              </w:rPr>
            </w:pPr>
            <w:r w:rsidRPr="00C45741">
              <w:rPr>
                <w:i/>
                <w:noProof/>
                <w:lang w:eastAsia="ru-RU"/>
              </w:rPr>
              <w:t>В) Звездная ассоциация</w:t>
            </w:r>
          </w:p>
          <w:p w14:paraId="252D274B" w14:textId="77777777" w:rsidR="005A46CD" w:rsidRPr="00C45741" w:rsidRDefault="005A46CD" w:rsidP="000D5CB0">
            <w:pPr>
              <w:jc w:val="both"/>
              <w:rPr>
                <w:b/>
                <w:i/>
                <w:noProof/>
                <w:lang w:eastAsia="ru-RU"/>
              </w:rPr>
            </w:pPr>
            <w:r w:rsidRPr="00C45741">
              <w:rPr>
                <w:i/>
                <w:noProof/>
                <w:lang w:eastAsia="ru-RU"/>
              </w:rPr>
              <w:t>Г) Созвездие</w:t>
            </w:r>
          </w:p>
        </w:tc>
      </w:tr>
    </w:tbl>
    <w:p w14:paraId="24064859" w14:textId="77777777" w:rsidR="005A46CD" w:rsidRPr="005519A4" w:rsidRDefault="005A46CD" w:rsidP="005A46CD">
      <w:pPr>
        <w:jc w:val="center"/>
        <w:rPr>
          <w:b/>
          <w:sz w:val="2"/>
          <w:szCs w:val="2"/>
        </w:rPr>
      </w:pPr>
    </w:p>
    <w:p w14:paraId="20125241" w14:textId="77777777" w:rsidR="005A46CD" w:rsidRDefault="005A46CD" w:rsidP="005A46CD">
      <w:pPr>
        <w:jc w:val="center"/>
        <w:rPr>
          <w:b/>
        </w:rPr>
      </w:pPr>
    </w:p>
    <w:p w14:paraId="79EA4BDF" w14:textId="77777777" w:rsidR="005A46CD" w:rsidRPr="00970479" w:rsidRDefault="005A46CD" w:rsidP="005A46CD">
      <w:pPr>
        <w:jc w:val="center"/>
        <w:rPr>
          <w:b/>
        </w:rPr>
      </w:pPr>
      <w:r w:rsidRPr="00970479">
        <w:rPr>
          <w:b/>
        </w:rPr>
        <w:t>Часть 2</w:t>
      </w:r>
    </w:p>
    <w:tbl>
      <w:tblPr>
        <w:tblStyle w:val="a8"/>
        <w:tblW w:w="0" w:type="auto"/>
        <w:tblLook w:val="04A0" w:firstRow="1" w:lastRow="0" w:firstColumn="1" w:lastColumn="0" w:noHBand="0" w:noVBand="1"/>
      </w:tblPr>
      <w:tblGrid>
        <w:gridCol w:w="10194"/>
      </w:tblGrid>
      <w:tr w:rsidR="005A46CD" w:rsidRPr="00970479" w14:paraId="03229498" w14:textId="77777777" w:rsidTr="000D5CB0">
        <w:tc>
          <w:tcPr>
            <w:tcW w:w="10682" w:type="dxa"/>
          </w:tcPr>
          <w:p w14:paraId="2C6D960F" w14:textId="77777777" w:rsidR="005A46CD" w:rsidRPr="00970479" w:rsidRDefault="005A46CD" w:rsidP="000D5CB0">
            <w:pPr>
              <w:jc w:val="both"/>
              <w:rPr>
                <w:b/>
                <w:i/>
              </w:rPr>
            </w:pPr>
            <w:r w:rsidRPr="00970479">
              <w:rPr>
                <w:b/>
                <w:i/>
              </w:rPr>
              <w:t xml:space="preserve">При выполнении заданий с кратким ответом (задания </w:t>
            </w:r>
            <w:r>
              <w:rPr>
                <w:b/>
                <w:i/>
              </w:rPr>
              <w:t>5</w:t>
            </w:r>
            <w:r w:rsidRPr="00970479">
              <w:rPr>
                <w:b/>
                <w:i/>
              </w:rPr>
              <w:t>-</w:t>
            </w:r>
            <w:r>
              <w:rPr>
                <w:b/>
                <w:i/>
              </w:rPr>
              <w:t>8</w:t>
            </w:r>
            <w:r w:rsidRPr="00970479">
              <w:rPr>
                <w:b/>
                <w:i/>
              </w:rPr>
              <w:t>) необходимо записать ответ в указанном в тексте задания месте.</w:t>
            </w:r>
          </w:p>
        </w:tc>
      </w:tr>
    </w:tbl>
    <w:p w14:paraId="60AB4835" w14:textId="77777777" w:rsidR="005A46CD" w:rsidRPr="005519A4" w:rsidRDefault="005A46CD" w:rsidP="005A46CD">
      <w:pPr>
        <w:jc w:val="both"/>
        <w:rPr>
          <w:sz w:val="2"/>
          <w:szCs w:val="2"/>
        </w:rPr>
      </w:pPr>
    </w:p>
    <w:tbl>
      <w:tblPr>
        <w:tblStyle w:val="a8"/>
        <w:tblW w:w="0" w:type="auto"/>
        <w:tblLook w:val="04A0" w:firstRow="1" w:lastRow="0" w:firstColumn="1" w:lastColumn="0" w:noHBand="0" w:noVBand="1"/>
      </w:tblPr>
      <w:tblGrid>
        <w:gridCol w:w="10194"/>
      </w:tblGrid>
      <w:tr w:rsidR="005A46CD" w:rsidRPr="00FE278D" w14:paraId="1F4ECFC0" w14:textId="77777777" w:rsidTr="000D5CB0">
        <w:tc>
          <w:tcPr>
            <w:tcW w:w="10682" w:type="dxa"/>
            <w:tcBorders>
              <w:bottom w:val="single" w:sz="4" w:space="0" w:color="auto"/>
            </w:tcBorders>
          </w:tcPr>
          <w:p w14:paraId="25FE13EA" w14:textId="77777777" w:rsidR="005A46CD" w:rsidRPr="00970479" w:rsidRDefault="005A46CD" w:rsidP="000D5CB0">
            <w:pPr>
              <w:jc w:val="both"/>
            </w:pPr>
            <w:r w:rsidRPr="00970479">
              <w:rPr>
                <w:b/>
                <w:i/>
              </w:rPr>
              <w:t xml:space="preserve">Ответом к каждому из заданий </w:t>
            </w:r>
            <w:r>
              <w:rPr>
                <w:b/>
                <w:i/>
              </w:rPr>
              <w:t>5</w:t>
            </w:r>
            <w:r w:rsidRPr="00970479">
              <w:rPr>
                <w:b/>
                <w:i/>
              </w:rPr>
              <w:t>-</w:t>
            </w:r>
            <w:r>
              <w:rPr>
                <w:b/>
                <w:i/>
              </w:rPr>
              <w:t>7</w:t>
            </w:r>
            <w:r w:rsidRPr="00970479">
              <w:rPr>
                <w:b/>
                <w:i/>
              </w:rPr>
              <w:t xml:space="preserve"> будет некоторая последовательность цифр. </w:t>
            </w:r>
            <w:r>
              <w:rPr>
                <w:b/>
                <w:i/>
              </w:rPr>
              <w:t>В тетради запишите номер вопроса и последовательность цифр</w:t>
            </w:r>
            <w:r w:rsidRPr="00970479">
              <w:rPr>
                <w:b/>
                <w:i/>
              </w:rPr>
              <w:t xml:space="preserve"> – номера выбранных ответов. Каждую циф</w:t>
            </w:r>
            <w:r>
              <w:rPr>
                <w:b/>
                <w:i/>
              </w:rPr>
              <w:t>ру пишите в отдельной клеточке.</w:t>
            </w:r>
          </w:p>
        </w:tc>
      </w:tr>
      <w:tr w:rsidR="005A46CD" w:rsidRPr="001F5C2B" w14:paraId="59D7F050" w14:textId="77777777" w:rsidTr="000D5CB0">
        <w:tc>
          <w:tcPr>
            <w:tcW w:w="10682" w:type="dxa"/>
            <w:tcBorders>
              <w:top w:val="single" w:sz="4" w:space="0" w:color="auto"/>
              <w:left w:val="nil"/>
              <w:bottom w:val="nil"/>
              <w:right w:val="nil"/>
            </w:tcBorders>
          </w:tcPr>
          <w:p w14:paraId="2D84C720" w14:textId="77777777" w:rsidR="005A46CD" w:rsidRPr="001F5C2B" w:rsidRDefault="005A46CD" w:rsidP="000D5CB0">
            <w:pPr>
              <w:jc w:val="both"/>
              <w:rPr>
                <w:sz w:val="16"/>
                <w:szCs w:val="16"/>
              </w:rPr>
            </w:pPr>
          </w:p>
        </w:tc>
      </w:tr>
    </w:tbl>
    <w:p w14:paraId="4C2B1729" w14:textId="77777777" w:rsidR="005A46CD" w:rsidRPr="005519A4" w:rsidRDefault="005A46CD" w:rsidP="005A46CD">
      <w:pPr>
        <w:ind w:left="709"/>
        <w:jc w:val="both"/>
        <w:rPr>
          <w:sz w:val="2"/>
          <w:szCs w:val="2"/>
        </w:rPr>
      </w:pPr>
    </w:p>
    <w:tbl>
      <w:tblPr>
        <w:tblStyle w:val="a8"/>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896"/>
        <w:gridCol w:w="617"/>
        <w:gridCol w:w="498"/>
        <w:gridCol w:w="1116"/>
        <w:gridCol w:w="973"/>
        <w:gridCol w:w="2588"/>
      </w:tblGrid>
      <w:tr w:rsidR="005A46CD" w14:paraId="35F2715C"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2C246187" w14:textId="77777777" w:rsidR="005A46CD" w:rsidRDefault="005A46CD" w:rsidP="000D5CB0">
            <w:pPr>
              <w:jc w:val="center"/>
            </w:pPr>
            <w:r>
              <w:t>5.</w:t>
            </w:r>
          </w:p>
        </w:tc>
        <w:tc>
          <w:tcPr>
            <w:tcW w:w="8688" w:type="dxa"/>
            <w:gridSpan w:val="6"/>
            <w:vMerge w:val="restart"/>
            <w:tcBorders>
              <w:left w:val="single" w:sz="4" w:space="0" w:color="auto"/>
            </w:tcBorders>
          </w:tcPr>
          <w:p w14:paraId="0ABE4586" w14:textId="77777777" w:rsidR="005A46CD" w:rsidRDefault="005A46CD" w:rsidP="000D5CB0">
            <w:pPr>
              <w:spacing w:after="120"/>
              <w:ind w:left="35"/>
              <w:jc w:val="both"/>
            </w:pPr>
            <w:r>
              <w:t>Установите соответствие (логическую пару)</w:t>
            </w:r>
            <w:r w:rsidRPr="00970479">
              <w:t xml:space="preserve">. </w:t>
            </w:r>
            <w:r>
              <w:t xml:space="preserve">К </w:t>
            </w:r>
            <w:proofErr w:type="spellStart"/>
            <w:r>
              <w:t>каждомуназванию</w:t>
            </w:r>
            <w:proofErr w:type="spellEnd"/>
            <w:r>
              <w:t xml:space="preserve"> созвездия, отмеченному буквой, подберите соответствующее изображение, обозначенное цифрой. </w:t>
            </w:r>
            <w:r w:rsidRPr="00970479">
              <w:t xml:space="preserve">Запишите в </w:t>
            </w:r>
            <w:r w:rsidRPr="00970479">
              <w:rPr>
                <w:u w:val="single"/>
              </w:rPr>
              <w:t>таблицу</w:t>
            </w:r>
            <w:r w:rsidRPr="00970479">
              <w:t xml:space="preserve"> выбранные цифры под соответствующими буквами.</w:t>
            </w:r>
          </w:p>
          <w:p w14:paraId="407DD21D" w14:textId="77777777" w:rsidR="005A46CD" w:rsidRDefault="005A46CD" w:rsidP="000D5CB0">
            <w:pPr>
              <w:spacing w:after="120"/>
              <w:ind w:left="35"/>
              <w:jc w:val="both"/>
            </w:pPr>
          </w:p>
        </w:tc>
      </w:tr>
      <w:tr w:rsidR="005A46CD" w14:paraId="73629BAA" w14:textId="77777777" w:rsidTr="000D5CB0">
        <w:trPr>
          <w:trHeight w:val="442"/>
        </w:trPr>
        <w:tc>
          <w:tcPr>
            <w:tcW w:w="680" w:type="dxa"/>
            <w:tcBorders>
              <w:top w:val="single" w:sz="4" w:space="0" w:color="auto"/>
            </w:tcBorders>
            <w:vAlign w:val="center"/>
          </w:tcPr>
          <w:p w14:paraId="30F3B38F" w14:textId="77777777" w:rsidR="005A46CD" w:rsidRDefault="005A46CD" w:rsidP="000D5CB0">
            <w:pPr>
              <w:jc w:val="center"/>
            </w:pPr>
          </w:p>
        </w:tc>
        <w:tc>
          <w:tcPr>
            <w:tcW w:w="8688" w:type="dxa"/>
            <w:gridSpan w:val="6"/>
            <w:vMerge/>
            <w:tcBorders>
              <w:left w:val="nil"/>
            </w:tcBorders>
          </w:tcPr>
          <w:p w14:paraId="103C4653" w14:textId="77777777" w:rsidR="005A46CD" w:rsidRDefault="005A46CD" w:rsidP="000D5CB0">
            <w:pPr>
              <w:spacing w:after="120"/>
              <w:ind w:left="35"/>
              <w:jc w:val="both"/>
            </w:pPr>
          </w:p>
        </w:tc>
      </w:tr>
      <w:tr w:rsidR="005A46CD" w14:paraId="2E37BF69" w14:textId="77777777" w:rsidTr="000D5CB0">
        <w:trPr>
          <w:trHeight w:val="454"/>
        </w:trPr>
        <w:tc>
          <w:tcPr>
            <w:tcW w:w="680" w:type="dxa"/>
            <w:vAlign w:val="center"/>
          </w:tcPr>
          <w:p w14:paraId="28FACDD5" w14:textId="77777777" w:rsidR="005A46CD" w:rsidRDefault="005A46CD" w:rsidP="000D5CB0">
            <w:pPr>
              <w:jc w:val="center"/>
            </w:pPr>
          </w:p>
        </w:tc>
        <w:tc>
          <w:tcPr>
            <w:tcW w:w="8688" w:type="dxa"/>
            <w:gridSpan w:val="6"/>
            <w:tcBorders>
              <w:left w:val="nil"/>
            </w:tcBorders>
          </w:tcPr>
          <w:tbl>
            <w:tblPr>
              <w:tblStyle w:val="a8"/>
              <w:tblW w:w="6874" w:type="dxa"/>
              <w:tblInd w:w="1" w:type="dxa"/>
              <w:tblLayout w:type="fixed"/>
              <w:tblLook w:val="04A0" w:firstRow="1" w:lastRow="0" w:firstColumn="1" w:lastColumn="0" w:noHBand="0" w:noVBand="1"/>
            </w:tblPr>
            <w:tblGrid>
              <w:gridCol w:w="2081"/>
              <w:gridCol w:w="966"/>
              <w:gridCol w:w="232"/>
              <w:gridCol w:w="1198"/>
              <w:gridCol w:w="1198"/>
              <w:gridCol w:w="1199"/>
            </w:tblGrid>
            <w:tr w:rsidR="005A46CD" w:rsidRPr="00970479" w14:paraId="1135B596" w14:textId="77777777" w:rsidTr="000D5CB0">
              <w:trPr>
                <w:trHeight w:val="130"/>
              </w:trPr>
              <w:tc>
                <w:tcPr>
                  <w:tcW w:w="3047" w:type="dxa"/>
                  <w:gridSpan w:val="2"/>
                </w:tcPr>
                <w:p w14:paraId="38B72EA2" w14:textId="77777777" w:rsidR="005A46CD" w:rsidRPr="00970479" w:rsidRDefault="005A46CD" w:rsidP="000D5CB0">
                  <w:pPr>
                    <w:jc w:val="center"/>
                  </w:pPr>
                  <w:r>
                    <w:t>НАЗВАНИЕ СОЗВЕЗДИЯ</w:t>
                  </w:r>
                </w:p>
              </w:tc>
              <w:tc>
                <w:tcPr>
                  <w:tcW w:w="3827" w:type="dxa"/>
                  <w:gridSpan w:val="4"/>
                </w:tcPr>
                <w:p w14:paraId="6684D6EA" w14:textId="77777777" w:rsidR="005A46CD" w:rsidRPr="00970479" w:rsidRDefault="005A46CD" w:rsidP="000D5CB0">
                  <w:pPr>
                    <w:jc w:val="center"/>
                  </w:pPr>
                  <w:r>
                    <w:t>ИЗОБРАЖЕНИЕ</w:t>
                  </w:r>
                </w:p>
              </w:tc>
            </w:tr>
            <w:tr w:rsidR="005A46CD" w:rsidRPr="00970479" w14:paraId="246F0FFF" w14:textId="77777777" w:rsidTr="000D5CB0">
              <w:trPr>
                <w:trHeight w:val="130"/>
              </w:trPr>
              <w:tc>
                <w:tcPr>
                  <w:tcW w:w="3047" w:type="dxa"/>
                  <w:gridSpan w:val="2"/>
                </w:tcPr>
                <w:p w14:paraId="54840884" w14:textId="77777777" w:rsidR="005A46CD" w:rsidRPr="00700197" w:rsidRDefault="005A46CD" w:rsidP="000D5CB0">
                  <w:pPr>
                    <w:jc w:val="both"/>
                    <w:rPr>
                      <w:vertAlign w:val="subscript"/>
                    </w:rPr>
                  </w:pPr>
                  <w:r w:rsidRPr="00970479">
                    <w:t>А</w:t>
                  </w:r>
                  <w:r>
                    <w:t>. Пегас</w:t>
                  </w:r>
                </w:p>
              </w:tc>
              <w:tc>
                <w:tcPr>
                  <w:tcW w:w="3827" w:type="dxa"/>
                  <w:gridSpan w:val="4"/>
                </w:tcPr>
                <w:p w14:paraId="6847A5AA" w14:textId="77777777" w:rsidR="005A46CD" w:rsidRDefault="005A46CD" w:rsidP="000D5CB0">
                  <w:pPr>
                    <w:jc w:val="both"/>
                  </w:pPr>
                  <w:r w:rsidRPr="00970479">
                    <w:t>1</w:t>
                  </w:r>
                  <w:r>
                    <w:t>.</w:t>
                  </w:r>
                </w:p>
                <w:p w14:paraId="1FAB5250" w14:textId="77777777" w:rsidR="005A46CD" w:rsidRDefault="005A46CD" w:rsidP="000D5CB0">
                  <w:pPr>
                    <w:jc w:val="center"/>
                    <w:rPr>
                      <w:i/>
                    </w:rPr>
                  </w:pPr>
                  <w:r>
                    <w:rPr>
                      <w:noProof/>
                      <w:lang w:eastAsia="ru-RU"/>
                    </w:rPr>
                    <w:drawing>
                      <wp:inline distT="0" distB="0" distL="0" distR="0" wp14:anchorId="24102ADF" wp14:editId="1B496E94">
                        <wp:extent cx="1620000" cy="190023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20000" cy="1900238"/>
                                </a:xfrm>
                                <a:prstGeom prst="rect">
                                  <a:avLst/>
                                </a:prstGeom>
                              </pic:spPr>
                            </pic:pic>
                          </a:graphicData>
                        </a:graphic>
                      </wp:inline>
                    </w:drawing>
                  </w:r>
                </w:p>
                <w:p w14:paraId="0A817B97" w14:textId="77777777" w:rsidR="005A46CD" w:rsidRPr="00E548A6" w:rsidRDefault="005A46CD" w:rsidP="000D5CB0">
                  <w:pPr>
                    <w:jc w:val="center"/>
                    <w:rPr>
                      <w:i/>
                    </w:rPr>
                  </w:pPr>
                </w:p>
              </w:tc>
            </w:tr>
            <w:tr w:rsidR="005A46CD" w:rsidRPr="00970479" w14:paraId="42DCA1E2" w14:textId="77777777" w:rsidTr="000D5CB0">
              <w:trPr>
                <w:trHeight w:val="130"/>
              </w:trPr>
              <w:tc>
                <w:tcPr>
                  <w:tcW w:w="3047" w:type="dxa"/>
                  <w:gridSpan w:val="2"/>
                </w:tcPr>
                <w:p w14:paraId="53C56FB2" w14:textId="77777777" w:rsidR="005A46CD" w:rsidRPr="00332B5A" w:rsidRDefault="005A46CD" w:rsidP="000D5CB0">
                  <w:pPr>
                    <w:jc w:val="both"/>
                    <w:rPr>
                      <w:vertAlign w:val="subscript"/>
                    </w:rPr>
                  </w:pPr>
                  <w:proofErr w:type="spellStart"/>
                  <w:r w:rsidRPr="00970479">
                    <w:t>Б</w:t>
                  </w:r>
                  <w:r>
                    <w:t>.Лебедь</w:t>
                  </w:r>
                  <w:proofErr w:type="spellEnd"/>
                </w:p>
              </w:tc>
              <w:tc>
                <w:tcPr>
                  <w:tcW w:w="3827" w:type="dxa"/>
                  <w:gridSpan w:val="4"/>
                </w:tcPr>
                <w:p w14:paraId="585AD322" w14:textId="77777777" w:rsidR="005A46CD" w:rsidRDefault="005A46CD" w:rsidP="000D5CB0">
                  <w:pPr>
                    <w:jc w:val="both"/>
                  </w:pPr>
                  <w:r w:rsidRPr="00970479">
                    <w:t>2</w:t>
                  </w:r>
                  <w:r>
                    <w:t>.</w:t>
                  </w:r>
                </w:p>
                <w:p w14:paraId="2F62A687" w14:textId="77777777" w:rsidR="005A46CD" w:rsidRDefault="005A46CD" w:rsidP="000D5CB0">
                  <w:pPr>
                    <w:jc w:val="center"/>
                  </w:pPr>
                  <w:r>
                    <w:rPr>
                      <w:noProof/>
                      <w:lang w:eastAsia="ru-RU"/>
                    </w:rPr>
                    <w:drawing>
                      <wp:inline distT="0" distB="0" distL="0" distR="0" wp14:anchorId="6B23D4C4" wp14:editId="58A65B76">
                        <wp:extent cx="1620000" cy="13972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0000" cy="1397266"/>
                                </a:xfrm>
                                <a:prstGeom prst="rect">
                                  <a:avLst/>
                                </a:prstGeom>
                              </pic:spPr>
                            </pic:pic>
                          </a:graphicData>
                        </a:graphic>
                      </wp:inline>
                    </w:drawing>
                  </w:r>
                </w:p>
                <w:p w14:paraId="769B6773" w14:textId="77777777" w:rsidR="005A46CD" w:rsidRPr="00970479" w:rsidRDefault="005A46CD" w:rsidP="000D5CB0">
                  <w:pPr>
                    <w:jc w:val="center"/>
                  </w:pPr>
                </w:p>
              </w:tc>
            </w:tr>
            <w:tr w:rsidR="005A46CD" w:rsidRPr="00970479" w14:paraId="231AB9CE" w14:textId="77777777" w:rsidTr="000D5CB0">
              <w:trPr>
                <w:trHeight w:val="130"/>
              </w:trPr>
              <w:tc>
                <w:tcPr>
                  <w:tcW w:w="3047" w:type="dxa"/>
                  <w:gridSpan w:val="2"/>
                </w:tcPr>
                <w:p w14:paraId="253B45BA" w14:textId="77777777" w:rsidR="005A46CD" w:rsidRPr="00E548A6" w:rsidRDefault="005A46CD" w:rsidP="000D5CB0">
                  <w:pPr>
                    <w:jc w:val="both"/>
                  </w:pPr>
                  <w:r w:rsidRPr="00970479">
                    <w:t>В</w:t>
                  </w:r>
                  <w:r>
                    <w:t>. Орион</w:t>
                  </w:r>
                </w:p>
              </w:tc>
              <w:tc>
                <w:tcPr>
                  <w:tcW w:w="3827" w:type="dxa"/>
                  <w:gridSpan w:val="4"/>
                </w:tcPr>
                <w:p w14:paraId="6DEEB640" w14:textId="77777777" w:rsidR="005A46CD" w:rsidRDefault="005A46CD" w:rsidP="000D5CB0">
                  <w:pPr>
                    <w:jc w:val="both"/>
                  </w:pPr>
                  <w:r w:rsidRPr="00970479">
                    <w:t>3</w:t>
                  </w:r>
                  <w:r>
                    <w:t>.</w:t>
                  </w:r>
                </w:p>
                <w:p w14:paraId="79D2B29A" w14:textId="77777777" w:rsidR="005A46CD" w:rsidRPr="00E548A6" w:rsidRDefault="005A46CD" w:rsidP="000D5CB0">
                  <w:pPr>
                    <w:jc w:val="center"/>
                    <w:rPr>
                      <w:rFonts w:eastAsiaTheme="minorEastAsia"/>
                    </w:rPr>
                  </w:pPr>
                  <w:r>
                    <w:rPr>
                      <w:noProof/>
                      <w:lang w:eastAsia="ru-RU"/>
                    </w:rPr>
                    <w:lastRenderedPageBreak/>
                    <w:drawing>
                      <wp:inline distT="0" distB="0" distL="0" distR="0" wp14:anchorId="010FAC3E" wp14:editId="514F68FD">
                        <wp:extent cx="1620000" cy="22709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620000" cy="2270903"/>
                                </a:xfrm>
                                <a:prstGeom prst="rect">
                                  <a:avLst/>
                                </a:prstGeom>
                              </pic:spPr>
                            </pic:pic>
                          </a:graphicData>
                        </a:graphic>
                      </wp:inline>
                    </w:drawing>
                  </w:r>
                </w:p>
              </w:tc>
            </w:tr>
            <w:tr w:rsidR="005A46CD" w:rsidRPr="00970479" w14:paraId="76465A85" w14:textId="77777777" w:rsidTr="000D5CB0">
              <w:trPr>
                <w:trHeight w:val="183"/>
              </w:trPr>
              <w:tc>
                <w:tcPr>
                  <w:tcW w:w="3047" w:type="dxa"/>
                  <w:gridSpan w:val="2"/>
                  <w:tcBorders>
                    <w:bottom w:val="single" w:sz="4" w:space="0" w:color="auto"/>
                  </w:tcBorders>
                </w:tcPr>
                <w:p w14:paraId="5356D10D" w14:textId="77777777" w:rsidR="005A46CD" w:rsidRPr="00E548A6" w:rsidRDefault="005A46CD" w:rsidP="000D5CB0">
                  <w:pPr>
                    <w:jc w:val="both"/>
                  </w:pPr>
                  <w:r>
                    <w:lastRenderedPageBreak/>
                    <w:t>Г. Кассиопея</w:t>
                  </w:r>
                </w:p>
              </w:tc>
              <w:tc>
                <w:tcPr>
                  <w:tcW w:w="3827" w:type="dxa"/>
                  <w:gridSpan w:val="4"/>
                </w:tcPr>
                <w:p w14:paraId="449EC8EC" w14:textId="77777777" w:rsidR="005A46CD" w:rsidRDefault="005A46CD" w:rsidP="000D5CB0">
                  <w:pPr>
                    <w:jc w:val="both"/>
                  </w:pPr>
                  <w:r w:rsidRPr="00970479">
                    <w:t>4</w:t>
                  </w:r>
                  <w:r>
                    <w:t>.</w:t>
                  </w:r>
                </w:p>
                <w:p w14:paraId="1A8EE07A" w14:textId="77777777" w:rsidR="005A46CD" w:rsidRPr="00E548A6" w:rsidRDefault="005A46CD" w:rsidP="000D5CB0">
                  <w:pPr>
                    <w:jc w:val="center"/>
                    <w:rPr>
                      <w:rFonts w:eastAsiaTheme="minorEastAsia"/>
                    </w:rPr>
                  </w:pPr>
                  <w:r>
                    <w:rPr>
                      <w:noProof/>
                      <w:lang w:eastAsia="ru-RU"/>
                    </w:rPr>
                    <w:drawing>
                      <wp:inline distT="0" distB="0" distL="0" distR="0" wp14:anchorId="6E7BA107" wp14:editId="17DD7D29">
                        <wp:extent cx="1620000" cy="166074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20000" cy="1660749"/>
                                </a:xfrm>
                                <a:prstGeom prst="rect">
                                  <a:avLst/>
                                </a:prstGeom>
                              </pic:spPr>
                            </pic:pic>
                          </a:graphicData>
                        </a:graphic>
                      </wp:inline>
                    </w:drawing>
                  </w:r>
                </w:p>
              </w:tc>
            </w:tr>
            <w:tr w:rsidR="005A46CD" w:rsidRPr="00C45741" w14:paraId="4B5F33FB" w14:textId="77777777" w:rsidTr="000D5CB0">
              <w:trPr>
                <w:gridAfter w:val="4"/>
                <w:wAfter w:w="3827" w:type="dxa"/>
                <w:trHeight w:val="83"/>
              </w:trPr>
              <w:tc>
                <w:tcPr>
                  <w:tcW w:w="3047" w:type="dxa"/>
                  <w:gridSpan w:val="2"/>
                  <w:tcBorders>
                    <w:left w:val="nil"/>
                    <w:bottom w:val="nil"/>
                    <w:right w:val="nil"/>
                  </w:tcBorders>
                </w:tcPr>
                <w:p w14:paraId="040B94FC" w14:textId="77777777" w:rsidR="005A46CD" w:rsidRPr="00C45741" w:rsidRDefault="005A46CD" w:rsidP="000D5CB0">
                  <w:pPr>
                    <w:jc w:val="both"/>
                    <w:rPr>
                      <w:sz w:val="16"/>
                      <w:szCs w:val="16"/>
                    </w:rPr>
                  </w:pPr>
                </w:p>
              </w:tc>
            </w:tr>
            <w:tr w:rsidR="005A46CD" w:rsidRPr="00970479" w14:paraId="0523D10B" w14:textId="77777777" w:rsidTr="000D5CB0">
              <w:trPr>
                <w:trHeight w:val="121"/>
              </w:trPr>
              <w:tc>
                <w:tcPr>
                  <w:tcW w:w="2081" w:type="dxa"/>
                  <w:vMerge w:val="restart"/>
                  <w:tcBorders>
                    <w:top w:val="nil"/>
                    <w:left w:val="nil"/>
                    <w:bottom w:val="nil"/>
                    <w:right w:val="single" w:sz="4" w:space="0" w:color="auto"/>
                  </w:tcBorders>
                  <w:vAlign w:val="center"/>
                </w:tcPr>
                <w:p w14:paraId="1E59F303" w14:textId="77777777" w:rsidR="005A46CD" w:rsidRPr="00970479" w:rsidRDefault="005A46CD" w:rsidP="000D5CB0">
                  <w:pPr>
                    <w:jc w:val="right"/>
                  </w:pPr>
                  <w:r w:rsidRPr="00970479">
                    <w:t>Ответ:</w:t>
                  </w:r>
                </w:p>
              </w:tc>
              <w:tc>
                <w:tcPr>
                  <w:tcW w:w="1198" w:type="dxa"/>
                  <w:gridSpan w:val="2"/>
                  <w:tcBorders>
                    <w:left w:val="single" w:sz="4" w:space="0" w:color="auto"/>
                  </w:tcBorders>
                  <w:vAlign w:val="center"/>
                </w:tcPr>
                <w:p w14:paraId="7BCC70DC" w14:textId="77777777" w:rsidR="005A46CD" w:rsidRPr="00970479" w:rsidRDefault="005A46CD" w:rsidP="000D5CB0">
                  <w:pPr>
                    <w:jc w:val="center"/>
                  </w:pPr>
                  <w:r w:rsidRPr="00970479">
                    <w:t>А</w:t>
                  </w:r>
                </w:p>
              </w:tc>
              <w:tc>
                <w:tcPr>
                  <w:tcW w:w="1198" w:type="dxa"/>
                  <w:vAlign w:val="center"/>
                </w:tcPr>
                <w:p w14:paraId="6D129FA8" w14:textId="77777777" w:rsidR="005A46CD" w:rsidRPr="00970479" w:rsidRDefault="005A46CD" w:rsidP="000D5CB0">
                  <w:pPr>
                    <w:jc w:val="center"/>
                  </w:pPr>
                  <w:r w:rsidRPr="00970479">
                    <w:t>Б</w:t>
                  </w:r>
                </w:p>
              </w:tc>
              <w:tc>
                <w:tcPr>
                  <w:tcW w:w="1198" w:type="dxa"/>
                  <w:vAlign w:val="center"/>
                </w:tcPr>
                <w:p w14:paraId="7E83D40F" w14:textId="77777777" w:rsidR="005A46CD" w:rsidRPr="00970479" w:rsidRDefault="005A46CD" w:rsidP="000D5CB0">
                  <w:pPr>
                    <w:jc w:val="center"/>
                  </w:pPr>
                  <w:r w:rsidRPr="00970479">
                    <w:t>В</w:t>
                  </w:r>
                </w:p>
              </w:tc>
              <w:tc>
                <w:tcPr>
                  <w:tcW w:w="1199" w:type="dxa"/>
                  <w:vAlign w:val="center"/>
                </w:tcPr>
                <w:p w14:paraId="226B302C" w14:textId="77777777" w:rsidR="005A46CD" w:rsidRPr="00970479" w:rsidRDefault="005A46CD" w:rsidP="000D5CB0">
                  <w:pPr>
                    <w:jc w:val="center"/>
                  </w:pPr>
                  <w:r>
                    <w:t>Г</w:t>
                  </w:r>
                </w:p>
              </w:tc>
            </w:tr>
            <w:tr w:rsidR="005A46CD" w:rsidRPr="00FE278D" w14:paraId="18466341" w14:textId="77777777" w:rsidTr="000D5CB0">
              <w:trPr>
                <w:trHeight w:val="144"/>
              </w:trPr>
              <w:tc>
                <w:tcPr>
                  <w:tcW w:w="2081" w:type="dxa"/>
                  <w:vMerge/>
                  <w:tcBorders>
                    <w:top w:val="nil"/>
                    <w:left w:val="nil"/>
                    <w:bottom w:val="nil"/>
                    <w:right w:val="single" w:sz="4" w:space="0" w:color="auto"/>
                  </w:tcBorders>
                </w:tcPr>
                <w:p w14:paraId="4A174A4B" w14:textId="77777777" w:rsidR="005A46CD" w:rsidRPr="00970479" w:rsidRDefault="005A46CD" w:rsidP="000D5CB0">
                  <w:pPr>
                    <w:jc w:val="both"/>
                  </w:pPr>
                </w:p>
              </w:tc>
              <w:tc>
                <w:tcPr>
                  <w:tcW w:w="1198" w:type="dxa"/>
                  <w:gridSpan w:val="2"/>
                  <w:tcBorders>
                    <w:left w:val="single" w:sz="4" w:space="0" w:color="auto"/>
                  </w:tcBorders>
                </w:tcPr>
                <w:p w14:paraId="7A89FB08" w14:textId="77777777" w:rsidR="005A46CD" w:rsidRPr="00970479" w:rsidRDefault="005A46CD" w:rsidP="000D5CB0">
                  <w:pPr>
                    <w:jc w:val="both"/>
                  </w:pPr>
                </w:p>
              </w:tc>
              <w:tc>
                <w:tcPr>
                  <w:tcW w:w="1198" w:type="dxa"/>
                </w:tcPr>
                <w:p w14:paraId="1A704F4E" w14:textId="77777777" w:rsidR="005A46CD" w:rsidRPr="00970479" w:rsidRDefault="005A46CD" w:rsidP="000D5CB0">
                  <w:pPr>
                    <w:jc w:val="both"/>
                  </w:pPr>
                </w:p>
              </w:tc>
              <w:tc>
                <w:tcPr>
                  <w:tcW w:w="1198" w:type="dxa"/>
                </w:tcPr>
                <w:p w14:paraId="619F1E4E" w14:textId="77777777" w:rsidR="005A46CD" w:rsidRPr="00970479" w:rsidRDefault="005A46CD" w:rsidP="000D5CB0">
                  <w:pPr>
                    <w:jc w:val="both"/>
                  </w:pPr>
                </w:p>
              </w:tc>
              <w:tc>
                <w:tcPr>
                  <w:tcW w:w="1199" w:type="dxa"/>
                </w:tcPr>
                <w:p w14:paraId="305A6E4E" w14:textId="77777777" w:rsidR="005A46CD" w:rsidRPr="00970479" w:rsidRDefault="005A46CD" w:rsidP="000D5CB0">
                  <w:pPr>
                    <w:jc w:val="both"/>
                  </w:pPr>
                </w:p>
              </w:tc>
            </w:tr>
          </w:tbl>
          <w:p w14:paraId="5F5A81F0" w14:textId="77777777" w:rsidR="005A46CD" w:rsidRDefault="005A46CD" w:rsidP="000D5CB0">
            <w:pPr>
              <w:pStyle w:val="aa"/>
              <w:ind w:left="395"/>
              <w:jc w:val="both"/>
            </w:pPr>
          </w:p>
        </w:tc>
      </w:tr>
      <w:tr w:rsidR="005A46CD" w:rsidRPr="00C45741" w14:paraId="7E26C8C6" w14:textId="77777777" w:rsidTr="000D5CB0">
        <w:trPr>
          <w:trHeight w:val="66"/>
        </w:trPr>
        <w:tc>
          <w:tcPr>
            <w:tcW w:w="680" w:type="dxa"/>
            <w:tcBorders>
              <w:bottom w:val="single" w:sz="4" w:space="0" w:color="auto"/>
            </w:tcBorders>
            <w:vAlign w:val="center"/>
          </w:tcPr>
          <w:p w14:paraId="2BB6F636" w14:textId="77777777" w:rsidR="005A46CD" w:rsidRPr="00C45741" w:rsidRDefault="005A46CD" w:rsidP="000D5CB0">
            <w:pPr>
              <w:jc w:val="center"/>
              <w:rPr>
                <w:sz w:val="16"/>
                <w:szCs w:val="16"/>
              </w:rPr>
            </w:pPr>
          </w:p>
        </w:tc>
        <w:tc>
          <w:tcPr>
            <w:tcW w:w="8688" w:type="dxa"/>
            <w:gridSpan w:val="6"/>
            <w:tcBorders>
              <w:left w:val="nil"/>
            </w:tcBorders>
          </w:tcPr>
          <w:p w14:paraId="25105201" w14:textId="77777777" w:rsidR="005A46CD" w:rsidRPr="00C45741" w:rsidRDefault="005A46CD" w:rsidP="000D5CB0">
            <w:pPr>
              <w:ind w:left="35"/>
              <w:jc w:val="both"/>
              <w:rPr>
                <w:sz w:val="16"/>
                <w:szCs w:val="16"/>
              </w:rPr>
            </w:pPr>
          </w:p>
        </w:tc>
      </w:tr>
      <w:tr w:rsidR="005A46CD" w14:paraId="7BC5F785"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30F16105" w14:textId="77777777" w:rsidR="005A46CD" w:rsidRDefault="005A46CD" w:rsidP="000D5CB0">
            <w:pPr>
              <w:jc w:val="center"/>
            </w:pPr>
            <w:r>
              <w:t>6.</w:t>
            </w:r>
          </w:p>
        </w:tc>
        <w:tc>
          <w:tcPr>
            <w:tcW w:w="8688" w:type="dxa"/>
            <w:gridSpan w:val="6"/>
            <w:vMerge w:val="restart"/>
            <w:tcBorders>
              <w:left w:val="single" w:sz="4" w:space="0" w:color="auto"/>
            </w:tcBorders>
          </w:tcPr>
          <w:p w14:paraId="3723D7DB" w14:textId="77777777" w:rsidR="005A46CD" w:rsidRPr="00970479" w:rsidRDefault="005A46CD" w:rsidP="000D5CB0">
            <w:pPr>
              <w:spacing w:after="120"/>
              <w:ind w:left="35"/>
              <w:jc w:val="both"/>
            </w:pPr>
            <w:r>
              <w:t xml:space="preserve">Расположите астрономические величины в порядке их </w:t>
            </w:r>
            <w:r w:rsidRPr="00F57E81">
              <w:rPr>
                <w:b/>
                <w:i/>
              </w:rPr>
              <w:t>возрастания</w:t>
            </w:r>
            <w:r>
              <w:t xml:space="preserve">. </w:t>
            </w:r>
            <w:r w:rsidRPr="00970479">
              <w:t xml:space="preserve">Запишите в </w:t>
            </w:r>
            <w:proofErr w:type="spellStart"/>
            <w:r w:rsidRPr="00970479">
              <w:rPr>
                <w:u w:val="single"/>
              </w:rPr>
              <w:t>таблицу</w:t>
            </w:r>
            <w:r>
              <w:t>получившуюсяпоследовательность</w:t>
            </w:r>
            <w:proofErr w:type="spellEnd"/>
            <w:r>
              <w:t xml:space="preserve"> цифр ответа</w:t>
            </w:r>
            <w:r w:rsidRPr="00970479">
              <w:t>.</w:t>
            </w:r>
          </w:p>
          <w:tbl>
            <w:tblPr>
              <w:tblStyle w:val="a8"/>
              <w:tblW w:w="843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1"/>
              <w:gridCol w:w="1533"/>
              <w:gridCol w:w="1559"/>
              <w:gridCol w:w="1701"/>
              <w:gridCol w:w="1559"/>
            </w:tblGrid>
            <w:tr w:rsidR="005A46CD" w:rsidRPr="00970479" w14:paraId="6A30BD07" w14:textId="77777777" w:rsidTr="000D5CB0">
              <w:trPr>
                <w:trHeight w:val="130"/>
              </w:trPr>
              <w:tc>
                <w:tcPr>
                  <w:tcW w:w="8433" w:type="dxa"/>
                  <w:gridSpan w:val="5"/>
                </w:tcPr>
                <w:p w14:paraId="751CBAA2" w14:textId="77777777" w:rsidR="005A46CD" w:rsidRPr="00F57E81" w:rsidRDefault="005A46CD" w:rsidP="000D5CB0">
                  <w:pPr>
                    <w:spacing w:after="120"/>
                    <w:jc w:val="both"/>
                    <w:rPr>
                      <w:i/>
                    </w:rPr>
                  </w:pPr>
                  <w:r>
                    <w:t>1) 200 а.е.</w:t>
                  </w:r>
                </w:p>
              </w:tc>
            </w:tr>
            <w:tr w:rsidR="005A46CD" w:rsidRPr="00970479" w14:paraId="63047BA0" w14:textId="77777777" w:rsidTr="000D5CB0">
              <w:trPr>
                <w:trHeight w:val="130"/>
              </w:trPr>
              <w:tc>
                <w:tcPr>
                  <w:tcW w:w="8433" w:type="dxa"/>
                  <w:gridSpan w:val="5"/>
                </w:tcPr>
                <w:p w14:paraId="6AD0B033" w14:textId="77777777" w:rsidR="005A46CD" w:rsidRPr="00F57E81" w:rsidRDefault="005A46CD" w:rsidP="000D5CB0">
                  <w:pPr>
                    <w:spacing w:after="120"/>
                    <w:jc w:val="both"/>
                  </w:pPr>
                  <w:r>
                    <w:t>2)12пк</w:t>
                  </w:r>
                </w:p>
              </w:tc>
            </w:tr>
            <w:tr w:rsidR="005A46CD" w:rsidRPr="00970479" w14:paraId="469BD153" w14:textId="77777777" w:rsidTr="000D5CB0">
              <w:trPr>
                <w:trHeight w:val="130"/>
              </w:trPr>
              <w:tc>
                <w:tcPr>
                  <w:tcW w:w="8433" w:type="dxa"/>
                  <w:gridSpan w:val="5"/>
                </w:tcPr>
                <w:p w14:paraId="3E07A6EE" w14:textId="77777777" w:rsidR="005A46CD" w:rsidRPr="00F57E81" w:rsidRDefault="005A46CD" w:rsidP="000D5CB0">
                  <w:pPr>
                    <w:spacing w:after="120"/>
                    <w:jc w:val="both"/>
                    <w:rPr>
                      <w:rFonts w:eastAsiaTheme="minorEastAsia"/>
                    </w:rPr>
                  </w:pPr>
                  <w:r>
                    <w:t>3) 500 000 000 км</w:t>
                  </w:r>
                </w:p>
              </w:tc>
            </w:tr>
            <w:tr w:rsidR="005A46CD" w:rsidRPr="00970479" w14:paraId="1F4F23C1" w14:textId="77777777" w:rsidTr="000D5CB0">
              <w:trPr>
                <w:trHeight w:val="244"/>
              </w:trPr>
              <w:tc>
                <w:tcPr>
                  <w:tcW w:w="8433" w:type="dxa"/>
                  <w:gridSpan w:val="5"/>
                </w:tcPr>
                <w:p w14:paraId="62BA4753" w14:textId="77777777" w:rsidR="005A46CD" w:rsidRPr="00E548A6" w:rsidRDefault="005A46CD" w:rsidP="000D5CB0">
                  <w:pPr>
                    <w:jc w:val="both"/>
                    <w:rPr>
                      <w:rFonts w:eastAsiaTheme="minorEastAsia"/>
                    </w:rPr>
                  </w:pPr>
                  <w:r>
                    <w:t>4) 5 св. лет</w:t>
                  </w:r>
                </w:p>
              </w:tc>
            </w:tr>
            <w:tr w:rsidR="005A46CD" w:rsidRPr="00C45741" w14:paraId="491D0AC4" w14:textId="77777777" w:rsidTr="000D5CB0">
              <w:trPr>
                <w:trHeight w:val="244"/>
              </w:trPr>
              <w:tc>
                <w:tcPr>
                  <w:tcW w:w="8433" w:type="dxa"/>
                  <w:gridSpan w:val="5"/>
                </w:tcPr>
                <w:p w14:paraId="3A1B6C78" w14:textId="77777777" w:rsidR="005A46CD" w:rsidRPr="00C45741" w:rsidRDefault="005A46CD" w:rsidP="000D5CB0">
                  <w:pPr>
                    <w:jc w:val="both"/>
                    <w:rPr>
                      <w:sz w:val="16"/>
                      <w:szCs w:val="16"/>
                    </w:rPr>
                  </w:pPr>
                </w:p>
              </w:tc>
            </w:tr>
            <w:tr w:rsidR="005A46CD" w:rsidRPr="00970479" w14:paraId="26481E58" w14:textId="77777777" w:rsidTr="000D5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2081" w:type="dxa"/>
                  <w:tcBorders>
                    <w:top w:val="nil"/>
                    <w:left w:val="nil"/>
                    <w:bottom w:val="nil"/>
                    <w:right w:val="single" w:sz="4" w:space="0" w:color="auto"/>
                  </w:tcBorders>
                  <w:vAlign w:val="center"/>
                </w:tcPr>
                <w:p w14:paraId="7A32CC81" w14:textId="77777777" w:rsidR="005A46CD" w:rsidRPr="00970479" w:rsidRDefault="005A46CD" w:rsidP="000D5CB0">
                  <w:pPr>
                    <w:jc w:val="right"/>
                  </w:pPr>
                  <w:r w:rsidRPr="00970479">
                    <w:t>Ответ:</w:t>
                  </w:r>
                </w:p>
              </w:tc>
              <w:tc>
                <w:tcPr>
                  <w:tcW w:w="1533" w:type="dxa"/>
                  <w:tcBorders>
                    <w:left w:val="single" w:sz="4" w:space="0" w:color="auto"/>
                  </w:tcBorders>
                  <w:vAlign w:val="center"/>
                </w:tcPr>
                <w:p w14:paraId="09DC5FC3" w14:textId="77777777" w:rsidR="005A46CD" w:rsidRPr="00970479" w:rsidRDefault="005A46CD" w:rsidP="000D5CB0">
                  <w:pPr>
                    <w:jc w:val="center"/>
                  </w:pPr>
                </w:p>
              </w:tc>
              <w:tc>
                <w:tcPr>
                  <w:tcW w:w="1559" w:type="dxa"/>
                  <w:vAlign w:val="center"/>
                </w:tcPr>
                <w:p w14:paraId="665268B8" w14:textId="77777777" w:rsidR="005A46CD" w:rsidRPr="00970479" w:rsidRDefault="005A46CD" w:rsidP="000D5CB0">
                  <w:pPr>
                    <w:jc w:val="center"/>
                  </w:pPr>
                </w:p>
              </w:tc>
              <w:tc>
                <w:tcPr>
                  <w:tcW w:w="1701" w:type="dxa"/>
                  <w:vAlign w:val="center"/>
                </w:tcPr>
                <w:p w14:paraId="0288537B" w14:textId="77777777" w:rsidR="005A46CD" w:rsidRPr="00970479" w:rsidRDefault="005A46CD" w:rsidP="000D5CB0">
                  <w:pPr>
                    <w:jc w:val="center"/>
                  </w:pPr>
                </w:p>
              </w:tc>
              <w:tc>
                <w:tcPr>
                  <w:tcW w:w="1559" w:type="dxa"/>
                  <w:tcBorders>
                    <w:top w:val="single" w:sz="4" w:space="0" w:color="auto"/>
                    <w:right w:val="single" w:sz="4" w:space="0" w:color="auto"/>
                  </w:tcBorders>
                  <w:vAlign w:val="center"/>
                </w:tcPr>
                <w:p w14:paraId="42F75A18" w14:textId="77777777" w:rsidR="005A46CD" w:rsidRPr="00970479" w:rsidRDefault="005A46CD" w:rsidP="000D5CB0">
                  <w:pPr>
                    <w:jc w:val="center"/>
                  </w:pPr>
                </w:p>
              </w:tc>
            </w:tr>
          </w:tbl>
          <w:p w14:paraId="37C0D55C" w14:textId="77777777" w:rsidR="005A46CD" w:rsidRDefault="005A46CD" w:rsidP="000D5CB0">
            <w:pPr>
              <w:jc w:val="both"/>
            </w:pPr>
          </w:p>
        </w:tc>
      </w:tr>
      <w:tr w:rsidR="005A46CD" w14:paraId="6AEB6683" w14:textId="77777777" w:rsidTr="000D5CB0">
        <w:trPr>
          <w:trHeight w:val="1342"/>
        </w:trPr>
        <w:tc>
          <w:tcPr>
            <w:tcW w:w="680" w:type="dxa"/>
            <w:tcBorders>
              <w:top w:val="single" w:sz="4" w:space="0" w:color="auto"/>
            </w:tcBorders>
            <w:vAlign w:val="center"/>
          </w:tcPr>
          <w:p w14:paraId="74B5A5FF" w14:textId="77777777" w:rsidR="005A46CD" w:rsidRDefault="005A46CD" w:rsidP="000D5CB0">
            <w:pPr>
              <w:jc w:val="center"/>
            </w:pPr>
          </w:p>
        </w:tc>
        <w:tc>
          <w:tcPr>
            <w:tcW w:w="8688" w:type="dxa"/>
            <w:gridSpan w:val="6"/>
            <w:vMerge/>
            <w:tcBorders>
              <w:left w:val="nil"/>
            </w:tcBorders>
          </w:tcPr>
          <w:p w14:paraId="77AE0B10" w14:textId="77777777" w:rsidR="005A46CD" w:rsidRDefault="005A46CD" w:rsidP="000D5CB0">
            <w:pPr>
              <w:ind w:left="35"/>
              <w:jc w:val="both"/>
            </w:pPr>
          </w:p>
        </w:tc>
      </w:tr>
      <w:tr w:rsidR="005A46CD" w:rsidRPr="00C45741" w14:paraId="1619CB7C" w14:textId="77777777" w:rsidTr="000D5CB0">
        <w:trPr>
          <w:trHeight w:val="263"/>
        </w:trPr>
        <w:tc>
          <w:tcPr>
            <w:tcW w:w="680" w:type="dxa"/>
          </w:tcPr>
          <w:p w14:paraId="63C8999D" w14:textId="77777777" w:rsidR="005A46CD" w:rsidRPr="00C45741" w:rsidRDefault="005A46CD" w:rsidP="000D5CB0">
            <w:pPr>
              <w:jc w:val="both"/>
              <w:rPr>
                <w:noProof/>
                <w:sz w:val="16"/>
                <w:szCs w:val="16"/>
                <w:lang w:eastAsia="ru-RU"/>
              </w:rPr>
            </w:pPr>
          </w:p>
        </w:tc>
        <w:tc>
          <w:tcPr>
            <w:tcW w:w="3513" w:type="dxa"/>
            <w:gridSpan w:val="2"/>
          </w:tcPr>
          <w:p w14:paraId="21B9F6C7" w14:textId="77777777" w:rsidR="005A46CD" w:rsidRPr="00C45741" w:rsidRDefault="005A46CD" w:rsidP="000D5CB0">
            <w:pPr>
              <w:ind w:left="35"/>
              <w:jc w:val="both"/>
              <w:rPr>
                <w:sz w:val="16"/>
                <w:szCs w:val="16"/>
              </w:rPr>
            </w:pPr>
          </w:p>
        </w:tc>
        <w:tc>
          <w:tcPr>
            <w:tcW w:w="2587" w:type="dxa"/>
            <w:gridSpan w:val="3"/>
          </w:tcPr>
          <w:p w14:paraId="763CE27E" w14:textId="77777777" w:rsidR="005A46CD" w:rsidRPr="00C45741" w:rsidRDefault="005A46CD" w:rsidP="000D5CB0">
            <w:pPr>
              <w:pStyle w:val="aa"/>
              <w:ind w:left="395"/>
              <w:jc w:val="both"/>
              <w:rPr>
                <w:sz w:val="16"/>
                <w:szCs w:val="16"/>
              </w:rPr>
            </w:pPr>
          </w:p>
        </w:tc>
        <w:tc>
          <w:tcPr>
            <w:tcW w:w="2588" w:type="dxa"/>
          </w:tcPr>
          <w:p w14:paraId="18C9F071" w14:textId="77777777" w:rsidR="005A46CD" w:rsidRPr="00C45741" w:rsidRDefault="005A46CD" w:rsidP="000D5CB0">
            <w:pPr>
              <w:pStyle w:val="aa"/>
              <w:ind w:left="395"/>
              <w:jc w:val="both"/>
              <w:rPr>
                <w:sz w:val="16"/>
                <w:szCs w:val="16"/>
              </w:rPr>
            </w:pPr>
          </w:p>
        </w:tc>
      </w:tr>
      <w:tr w:rsidR="005A46CD" w14:paraId="5C714B2C"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76A022DE" w14:textId="77777777" w:rsidR="005A46CD" w:rsidRDefault="005A46CD" w:rsidP="000D5CB0">
            <w:pPr>
              <w:jc w:val="center"/>
              <w:rPr>
                <w:noProof/>
                <w:lang w:eastAsia="ru-RU"/>
              </w:rPr>
            </w:pPr>
            <w:r>
              <w:rPr>
                <w:noProof/>
                <w:lang w:eastAsia="ru-RU"/>
              </w:rPr>
              <w:t>7.</w:t>
            </w:r>
          </w:p>
        </w:tc>
        <w:tc>
          <w:tcPr>
            <w:tcW w:w="8688" w:type="dxa"/>
            <w:gridSpan w:val="6"/>
            <w:vMerge w:val="restart"/>
            <w:tcBorders>
              <w:left w:val="single" w:sz="4" w:space="0" w:color="auto"/>
            </w:tcBorders>
          </w:tcPr>
          <w:p w14:paraId="7866A225" w14:textId="77777777" w:rsidR="005A46CD" w:rsidRDefault="005A46CD" w:rsidP="000D5CB0">
            <w:pPr>
              <w:jc w:val="both"/>
            </w:pPr>
            <w:r>
              <w:t xml:space="preserve">На рисунке представлена диаграмма </w:t>
            </w:r>
            <w:proofErr w:type="spellStart"/>
            <w:r>
              <w:t>Герцшпрунга</w:t>
            </w:r>
            <w:proofErr w:type="spellEnd"/>
            <w:r>
              <w:t xml:space="preserve"> – Рассела.</w:t>
            </w:r>
          </w:p>
          <w:p w14:paraId="14675D41" w14:textId="77777777" w:rsidR="005A46CD" w:rsidRPr="004D1589" w:rsidRDefault="005A46CD" w:rsidP="000D5CB0">
            <w:pPr>
              <w:jc w:val="center"/>
            </w:pPr>
            <w:r>
              <w:rPr>
                <w:noProof/>
                <w:lang w:eastAsia="ru-RU"/>
              </w:rPr>
              <w:drawing>
                <wp:inline distT="0" distB="0" distL="0" distR="0" wp14:anchorId="27174BDD" wp14:editId="43C61914">
                  <wp:extent cx="2906607" cy="2364971"/>
                  <wp:effectExtent l="19050" t="19050" r="27305" b="16510"/>
                  <wp:docPr id="6" name="Рисунок 6" descr="https://phys-ege.sdamgia.ru/get_file?id=3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ege.sdamgia.ru/get_file?id=31880"/>
                          <pic:cNvPicPr>
                            <a:picLocks noChangeAspect="1" noChangeArrowheads="1"/>
                          </pic:cNvPicPr>
                        </pic:nvPicPr>
                        <pic:blipFill rotWithShape="1">
                          <a:blip r:embed="rId23">
                            <a:extLst>
                              <a:ext uri="{28A0092B-C50C-407E-A947-70E740481C1C}">
                                <a14:useLocalDpi xmlns:a14="http://schemas.microsoft.com/office/drawing/2010/main" val="0"/>
                              </a:ext>
                            </a:extLst>
                          </a:blip>
                          <a:stretch/>
                        </pic:blipFill>
                        <pic:spPr bwMode="auto">
                          <a:xfrm>
                            <a:off x="0" y="0"/>
                            <a:ext cx="2906607" cy="2364971"/>
                          </a:xfrm>
                          <a:prstGeom prst="round2DiagRect">
                            <a:avLst/>
                          </a:prstGeom>
                          <a:noFill/>
                          <a:ln>
                            <a:solidFill>
                              <a:schemeClr val="bg1"/>
                            </a:solidFill>
                          </a:ln>
                          <a:extLst>
                            <a:ext uri="{53640926-AAD7-44D8-BBD7-CCE9431645EC}">
                              <a14:shadowObscured xmlns:a14="http://schemas.microsoft.com/office/drawing/2010/main"/>
                            </a:ext>
                          </a:extLst>
                        </pic:spPr>
                      </pic:pic>
                    </a:graphicData>
                  </a:graphic>
                </wp:inline>
              </w:drawing>
            </w:r>
          </w:p>
        </w:tc>
      </w:tr>
      <w:tr w:rsidR="005A46CD" w14:paraId="7EB1C447" w14:textId="77777777" w:rsidTr="000D5CB0">
        <w:trPr>
          <w:trHeight w:val="454"/>
        </w:trPr>
        <w:tc>
          <w:tcPr>
            <w:tcW w:w="680" w:type="dxa"/>
            <w:tcBorders>
              <w:top w:val="single" w:sz="4" w:space="0" w:color="auto"/>
            </w:tcBorders>
            <w:vAlign w:val="center"/>
          </w:tcPr>
          <w:p w14:paraId="015DB88C" w14:textId="77777777" w:rsidR="005A46CD" w:rsidRDefault="005A46CD" w:rsidP="000D5CB0">
            <w:pPr>
              <w:jc w:val="center"/>
              <w:rPr>
                <w:noProof/>
                <w:lang w:eastAsia="ru-RU"/>
              </w:rPr>
            </w:pPr>
          </w:p>
        </w:tc>
        <w:tc>
          <w:tcPr>
            <w:tcW w:w="8688" w:type="dxa"/>
            <w:gridSpan w:val="6"/>
            <w:vMerge/>
            <w:tcBorders>
              <w:left w:val="nil"/>
            </w:tcBorders>
          </w:tcPr>
          <w:p w14:paraId="037D7302" w14:textId="77777777" w:rsidR="005A46CD" w:rsidRDefault="005A46CD" w:rsidP="000D5CB0">
            <w:pPr>
              <w:jc w:val="both"/>
            </w:pPr>
          </w:p>
        </w:tc>
      </w:tr>
      <w:tr w:rsidR="005A46CD" w14:paraId="3CE6AB4F" w14:textId="77777777" w:rsidTr="000D5CB0">
        <w:trPr>
          <w:trHeight w:val="454"/>
        </w:trPr>
        <w:tc>
          <w:tcPr>
            <w:tcW w:w="680" w:type="dxa"/>
            <w:vAlign w:val="center"/>
          </w:tcPr>
          <w:p w14:paraId="04C3D81B" w14:textId="77777777" w:rsidR="005A46CD" w:rsidRDefault="005A46CD" w:rsidP="000D5CB0">
            <w:pPr>
              <w:jc w:val="center"/>
              <w:rPr>
                <w:noProof/>
                <w:lang w:eastAsia="ru-RU"/>
              </w:rPr>
            </w:pPr>
          </w:p>
        </w:tc>
        <w:tc>
          <w:tcPr>
            <w:tcW w:w="8688" w:type="dxa"/>
            <w:gridSpan w:val="6"/>
            <w:tcBorders>
              <w:left w:val="nil"/>
            </w:tcBorders>
            <w:shd w:val="clear" w:color="auto" w:fill="auto"/>
          </w:tcPr>
          <w:p w14:paraId="68464538" w14:textId="77777777" w:rsidR="005A46CD" w:rsidRDefault="005A46CD" w:rsidP="000D5CB0">
            <w:pPr>
              <w:jc w:val="both"/>
            </w:pPr>
            <w:r>
              <w:t xml:space="preserve">Выберите </w:t>
            </w:r>
            <w:r w:rsidRPr="00ED1860">
              <w:rPr>
                <w:b/>
              </w:rPr>
              <w:t>два</w:t>
            </w:r>
            <w:r>
              <w:t xml:space="preserve"> утверждения о звездах, которые соответствуют диаграмме.</w:t>
            </w:r>
          </w:p>
          <w:p w14:paraId="6ADA6522" w14:textId="77777777" w:rsidR="005A46CD" w:rsidRPr="00A36E3D" w:rsidRDefault="005A46CD" w:rsidP="005A46CD">
            <w:pPr>
              <w:pStyle w:val="aa"/>
              <w:numPr>
                <w:ilvl w:val="1"/>
                <w:numId w:val="13"/>
              </w:numPr>
              <w:ind w:left="339"/>
              <w:jc w:val="both"/>
              <w:rPr>
                <w:i/>
              </w:rPr>
            </w:pPr>
            <w:r w:rsidRPr="00A36E3D">
              <w:rPr>
                <w:i/>
              </w:rPr>
              <w:t xml:space="preserve">Температура звезд спектрального класса </w:t>
            </w:r>
            <w:r w:rsidRPr="00A36E3D">
              <w:rPr>
                <w:i/>
                <w:lang w:val="en-US"/>
              </w:rPr>
              <w:t>G</w:t>
            </w:r>
            <w:r w:rsidRPr="00A36E3D">
              <w:rPr>
                <w:i/>
              </w:rPr>
              <w:t xml:space="preserve"> в 2 раза выше температуры звезд спектрального класса А.</w:t>
            </w:r>
          </w:p>
          <w:p w14:paraId="5766C9DA" w14:textId="77777777" w:rsidR="005A46CD" w:rsidRPr="00A36E3D" w:rsidRDefault="005A46CD" w:rsidP="005A46CD">
            <w:pPr>
              <w:pStyle w:val="aa"/>
              <w:numPr>
                <w:ilvl w:val="1"/>
                <w:numId w:val="13"/>
              </w:numPr>
              <w:ind w:left="339"/>
              <w:jc w:val="both"/>
              <w:rPr>
                <w:i/>
              </w:rPr>
            </w:pPr>
            <w:r w:rsidRPr="00A36E3D">
              <w:rPr>
                <w:i/>
              </w:rPr>
              <w:t>Звезда Бетельгейзе относится к сверхгигантам, поскольку ее радиус почти в 1 000 раз превышает радиус Солнца.</w:t>
            </w:r>
          </w:p>
          <w:p w14:paraId="1D5A9DD1" w14:textId="77777777" w:rsidR="005A46CD" w:rsidRPr="00A36E3D" w:rsidRDefault="005A46CD" w:rsidP="005A46CD">
            <w:pPr>
              <w:pStyle w:val="aa"/>
              <w:numPr>
                <w:ilvl w:val="1"/>
                <w:numId w:val="13"/>
              </w:numPr>
              <w:ind w:left="339"/>
              <w:jc w:val="both"/>
              <w:rPr>
                <w:i/>
              </w:rPr>
            </w:pPr>
            <w:r w:rsidRPr="00A36E3D">
              <w:rPr>
                <w:i/>
              </w:rPr>
              <w:lastRenderedPageBreak/>
              <w:t>Плотность белых карликов существенно меньше средней плотности гигантов.</w:t>
            </w:r>
          </w:p>
          <w:p w14:paraId="38652ACD" w14:textId="77777777" w:rsidR="005A46CD" w:rsidRPr="00A36E3D" w:rsidRDefault="005A46CD" w:rsidP="005A46CD">
            <w:pPr>
              <w:pStyle w:val="aa"/>
              <w:numPr>
                <w:ilvl w:val="1"/>
                <w:numId w:val="13"/>
              </w:numPr>
              <w:ind w:left="339"/>
              <w:jc w:val="both"/>
              <w:rPr>
                <w:i/>
              </w:rPr>
            </w:pPr>
            <w:r w:rsidRPr="00A36E3D">
              <w:rPr>
                <w:i/>
              </w:rPr>
              <w:t xml:space="preserve">Звезда Антарес имеет температуру поверхности 3 300 К и относится к звездам спектрального класса А. </w:t>
            </w:r>
          </w:p>
          <w:p w14:paraId="1C27C614" w14:textId="77777777" w:rsidR="005A46CD" w:rsidRPr="00ED1860" w:rsidRDefault="005A46CD" w:rsidP="005A46CD">
            <w:pPr>
              <w:pStyle w:val="aa"/>
              <w:numPr>
                <w:ilvl w:val="1"/>
                <w:numId w:val="13"/>
              </w:numPr>
              <w:ind w:left="339"/>
              <w:jc w:val="both"/>
            </w:pPr>
            <w:r w:rsidRPr="00A36E3D">
              <w:rPr>
                <w:i/>
              </w:rPr>
              <w:t>«Жизненный цикл» звезды спектрального класса К главной последовательности более длительный, чем звезды спектрального класса В главной последовательности.</w:t>
            </w:r>
          </w:p>
        </w:tc>
      </w:tr>
      <w:tr w:rsidR="005A46CD" w:rsidRPr="00AC056D" w14:paraId="69E4FC0C" w14:textId="77777777" w:rsidTr="000D5CB0">
        <w:trPr>
          <w:trHeight w:val="56"/>
        </w:trPr>
        <w:tc>
          <w:tcPr>
            <w:tcW w:w="680" w:type="dxa"/>
            <w:vAlign w:val="center"/>
          </w:tcPr>
          <w:p w14:paraId="7846B875" w14:textId="77777777" w:rsidR="005A46CD" w:rsidRPr="00AC056D" w:rsidRDefault="005A46CD" w:rsidP="000D5CB0">
            <w:pPr>
              <w:jc w:val="center"/>
              <w:rPr>
                <w:noProof/>
                <w:sz w:val="16"/>
                <w:szCs w:val="16"/>
                <w:lang w:eastAsia="ru-RU"/>
              </w:rPr>
            </w:pPr>
          </w:p>
        </w:tc>
        <w:tc>
          <w:tcPr>
            <w:tcW w:w="8688" w:type="dxa"/>
            <w:gridSpan w:val="6"/>
            <w:tcBorders>
              <w:left w:val="nil"/>
            </w:tcBorders>
            <w:shd w:val="clear" w:color="auto" w:fill="auto"/>
          </w:tcPr>
          <w:p w14:paraId="4C1F5AA3" w14:textId="77777777" w:rsidR="005A46CD" w:rsidRPr="00AC056D" w:rsidRDefault="005A46CD" w:rsidP="000D5CB0">
            <w:pPr>
              <w:jc w:val="center"/>
              <w:rPr>
                <w:noProof/>
                <w:sz w:val="16"/>
                <w:szCs w:val="16"/>
                <w:lang w:eastAsia="ru-RU"/>
              </w:rPr>
            </w:pPr>
          </w:p>
        </w:tc>
      </w:tr>
      <w:tr w:rsidR="005A46CD" w14:paraId="550EC0CA" w14:textId="77777777" w:rsidTr="000D5CB0">
        <w:trPr>
          <w:trHeight w:val="56"/>
        </w:trPr>
        <w:tc>
          <w:tcPr>
            <w:tcW w:w="680" w:type="dxa"/>
            <w:vAlign w:val="center"/>
          </w:tcPr>
          <w:p w14:paraId="10A65A97" w14:textId="77777777" w:rsidR="005A46CD" w:rsidRPr="00AC056D" w:rsidRDefault="005A46CD" w:rsidP="000D5CB0">
            <w:pPr>
              <w:jc w:val="center"/>
              <w:rPr>
                <w:noProof/>
                <w:lang w:eastAsia="ru-RU"/>
              </w:rPr>
            </w:pPr>
          </w:p>
        </w:tc>
        <w:tc>
          <w:tcPr>
            <w:tcW w:w="2896" w:type="dxa"/>
            <w:tcBorders>
              <w:left w:val="nil"/>
              <w:right w:val="single" w:sz="4" w:space="0" w:color="auto"/>
            </w:tcBorders>
            <w:shd w:val="clear" w:color="auto" w:fill="auto"/>
          </w:tcPr>
          <w:p w14:paraId="58EDFA7E" w14:textId="77777777" w:rsidR="005A46CD" w:rsidRPr="00AC056D" w:rsidRDefault="005A46CD" w:rsidP="000D5CB0">
            <w:pPr>
              <w:jc w:val="right"/>
              <w:rPr>
                <w:noProof/>
                <w:lang w:eastAsia="ru-RU"/>
              </w:rPr>
            </w:pPr>
            <w:r w:rsidRPr="00AC056D">
              <w:t>Ответ:</w:t>
            </w: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tcPr>
          <w:p w14:paraId="3CAF90FC" w14:textId="77777777" w:rsidR="005A46CD" w:rsidRPr="00AC056D" w:rsidRDefault="005A46CD" w:rsidP="000D5CB0">
            <w:pPr>
              <w:jc w:val="center"/>
              <w:rPr>
                <w:noProof/>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3659EBE3" w14:textId="77777777" w:rsidR="005A46CD" w:rsidRPr="00AC056D" w:rsidRDefault="005A46CD" w:rsidP="000D5CB0">
            <w:pPr>
              <w:jc w:val="center"/>
              <w:rPr>
                <w:noProof/>
                <w:lang w:eastAsia="ru-RU"/>
              </w:rPr>
            </w:pPr>
          </w:p>
        </w:tc>
        <w:tc>
          <w:tcPr>
            <w:tcW w:w="3561" w:type="dxa"/>
            <w:gridSpan w:val="2"/>
            <w:tcBorders>
              <w:left w:val="single" w:sz="4" w:space="0" w:color="auto"/>
            </w:tcBorders>
            <w:shd w:val="clear" w:color="auto" w:fill="auto"/>
          </w:tcPr>
          <w:p w14:paraId="32BB4339" w14:textId="77777777" w:rsidR="005A46CD" w:rsidRPr="00AC056D" w:rsidRDefault="005A46CD" w:rsidP="000D5CB0">
            <w:pPr>
              <w:jc w:val="center"/>
              <w:rPr>
                <w:noProof/>
                <w:lang w:eastAsia="ru-RU"/>
              </w:rPr>
            </w:pPr>
          </w:p>
        </w:tc>
      </w:tr>
      <w:tr w:rsidR="005A46CD" w:rsidRPr="00AC056D" w14:paraId="0D3E3388" w14:textId="77777777" w:rsidTr="000D5CB0">
        <w:trPr>
          <w:trHeight w:val="66"/>
        </w:trPr>
        <w:tc>
          <w:tcPr>
            <w:tcW w:w="680" w:type="dxa"/>
            <w:vAlign w:val="center"/>
          </w:tcPr>
          <w:p w14:paraId="3206F27B" w14:textId="77777777" w:rsidR="005A46CD" w:rsidRPr="00AC056D" w:rsidRDefault="005A46CD" w:rsidP="000D5CB0">
            <w:pPr>
              <w:jc w:val="center"/>
              <w:rPr>
                <w:noProof/>
                <w:sz w:val="16"/>
                <w:szCs w:val="16"/>
                <w:lang w:eastAsia="ru-RU"/>
              </w:rPr>
            </w:pPr>
          </w:p>
        </w:tc>
        <w:tc>
          <w:tcPr>
            <w:tcW w:w="8688" w:type="dxa"/>
            <w:gridSpan w:val="6"/>
            <w:tcBorders>
              <w:left w:val="nil"/>
            </w:tcBorders>
          </w:tcPr>
          <w:p w14:paraId="4F911E24" w14:textId="77777777" w:rsidR="005A46CD" w:rsidRPr="00AC056D" w:rsidRDefault="005A46CD" w:rsidP="000D5CB0">
            <w:pPr>
              <w:jc w:val="both"/>
              <w:rPr>
                <w:sz w:val="16"/>
                <w:szCs w:val="16"/>
              </w:rPr>
            </w:pPr>
          </w:p>
        </w:tc>
      </w:tr>
    </w:tbl>
    <w:p w14:paraId="264BA3D4" w14:textId="77777777" w:rsidR="005A46CD" w:rsidRDefault="005A46CD" w:rsidP="005A46CD">
      <w:pPr>
        <w:ind w:firstLine="426"/>
        <w:jc w:val="both"/>
        <w:rPr>
          <w:sz w:val="2"/>
          <w:szCs w:val="2"/>
        </w:rPr>
      </w:pPr>
    </w:p>
    <w:p w14:paraId="3ED8B111" w14:textId="77777777" w:rsidR="005A46CD" w:rsidRPr="002E0399" w:rsidRDefault="005A46CD" w:rsidP="005A46CD">
      <w:pPr>
        <w:ind w:firstLine="426"/>
        <w:jc w:val="both"/>
        <w:rPr>
          <w:sz w:val="2"/>
          <w:szCs w:val="2"/>
        </w:rPr>
      </w:pPr>
    </w:p>
    <w:tbl>
      <w:tblPr>
        <w:tblStyle w:val="a8"/>
        <w:tblW w:w="9356" w:type="dxa"/>
        <w:tblLook w:val="04A0" w:firstRow="1" w:lastRow="0" w:firstColumn="1" w:lastColumn="0" w:noHBand="0" w:noVBand="1"/>
      </w:tblPr>
      <w:tblGrid>
        <w:gridCol w:w="668"/>
        <w:gridCol w:w="8677"/>
        <w:gridCol w:w="11"/>
      </w:tblGrid>
      <w:tr w:rsidR="005A46CD" w:rsidRPr="00FE278D" w14:paraId="184F0C83" w14:textId="77777777" w:rsidTr="000D5CB0">
        <w:trPr>
          <w:gridAfter w:val="1"/>
          <w:wAfter w:w="11" w:type="dxa"/>
        </w:trPr>
        <w:tc>
          <w:tcPr>
            <w:tcW w:w="9345" w:type="dxa"/>
            <w:gridSpan w:val="2"/>
            <w:tcBorders>
              <w:bottom w:val="single" w:sz="4" w:space="0" w:color="auto"/>
            </w:tcBorders>
          </w:tcPr>
          <w:p w14:paraId="1A0DA3BB" w14:textId="77777777" w:rsidR="005A46CD" w:rsidRPr="00970479" w:rsidRDefault="005A46CD" w:rsidP="000D5CB0">
            <w:pPr>
              <w:jc w:val="both"/>
            </w:pPr>
            <w:r w:rsidRPr="00970479">
              <w:rPr>
                <w:b/>
                <w:i/>
              </w:rPr>
              <w:t>Ответ</w:t>
            </w:r>
            <w:r>
              <w:rPr>
                <w:b/>
                <w:i/>
              </w:rPr>
              <w:t>ом</w:t>
            </w:r>
            <w:r w:rsidRPr="00970479">
              <w:rPr>
                <w:b/>
                <w:i/>
              </w:rPr>
              <w:t xml:space="preserve"> к задани</w:t>
            </w:r>
            <w:r>
              <w:rPr>
                <w:b/>
                <w:i/>
              </w:rPr>
              <w:t>ю8является число</w:t>
            </w:r>
            <w:r w:rsidRPr="00970479">
              <w:rPr>
                <w:b/>
                <w:i/>
              </w:rPr>
              <w:t xml:space="preserve">. </w:t>
            </w:r>
            <w:r>
              <w:rPr>
                <w:b/>
                <w:i/>
              </w:rPr>
              <w:t>В тетради запишите номер вопроса и полученный ответ</w:t>
            </w:r>
            <w:r w:rsidRPr="00970479">
              <w:rPr>
                <w:b/>
                <w:i/>
              </w:rPr>
              <w:t xml:space="preserve">. Каждую цифру пишите в отдельной клеточке. </w:t>
            </w:r>
            <w:r w:rsidRPr="006A4E4D">
              <w:rPr>
                <w:b/>
                <w:i/>
              </w:rPr>
              <w:t xml:space="preserve">Единицы измерения </w:t>
            </w:r>
            <w:r>
              <w:rPr>
                <w:b/>
                <w:i/>
              </w:rPr>
              <w:t>астрономичес</w:t>
            </w:r>
            <w:r w:rsidRPr="006A4E4D">
              <w:rPr>
                <w:b/>
                <w:i/>
              </w:rPr>
              <w:t xml:space="preserve">ких величин </w:t>
            </w:r>
            <w:proofErr w:type="spellStart"/>
            <w:r w:rsidRPr="006A4E4D">
              <w:rPr>
                <w:b/>
                <w:i/>
              </w:rPr>
              <w:t>писатьне</w:t>
            </w:r>
            <w:proofErr w:type="spellEnd"/>
            <w:r w:rsidRPr="006A4E4D">
              <w:rPr>
                <w:b/>
                <w:i/>
              </w:rPr>
              <w:t xml:space="preserve"> нужно.</w:t>
            </w:r>
          </w:p>
        </w:tc>
      </w:tr>
      <w:tr w:rsidR="005A46CD" w:rsidRPr="001F5C2B" w14:paraId="27C8F151" w14:textId="77777777" w:rsidTr="000D5CB0">
        <w:trPr>
          <w:gridAfter w:val="1"/>
          <w:wAfter w:w="11" w:type="dxa"/>
        </w:trPr>
        <w:tc>
          <w:tcPr>
            <w:tcW w:w="9345" w:type="dxa"/>
            <w:gridSpan w:val="2"/>
            <w:tcBorders>
              <w:top w:val="single" w:sz="4" w:space="0" w:color="auto"/>
              <w:left w:val="nil"/>
              <w:bottom w:val="nil"/>
              <w:right w:val="nil"/>
            </w:tcBorders>
          </w:tcPr>
          <w:p w14:paraId="2B9FAD52" w14:textId="77777777" w:rsidR="005A46CD" w:rsidRPr="001F5C2B" w:rsidRDefault="005A46CD" w:rsidP="000D5CB0">
            <w:pPr>
              <w:jc w:val="both"/>
              <w:rPr>
                <w:sz w:val="16"/>
                <w:szCs w:val="16"/>
              </w:rPr>
            </w:pPr>
          </w:p>
        </w:tc>
      </w:tr>
      <w:tr w:rsidR="005A46CD" w14:paraId="0CD04C6D" w14:textId="77777777" w:rsidTr="000D5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68" w:type="dxa"/>
            <w:tcBorders>
              <w:top w:val="single" w:sz="4" w:space="0" w:color="auto"/>
              <w:left w:val="single" w:sz="4" w:space="0" w:color="auto"/>
              <w:bottom w:val="single" w:sz="4" w:space="0" w:color="auto"/>
              <w:right w:val="single" w:sz="4" w:space="0" w:color="auto"/>
            </w:tcBorders>
            <w:vAlign w:val="center"/>
          </w:tcPr>
          <w:p w14:paraId="62DE71B0" w14:textId="77777777" w:rsidR="005A46CD" w:rsidRDefault="005A46CD" w:rsidP="000D5CB0">
            <w:pPr>
              <w:jc w:val="center"/>
            </w:pPr>
            <w:r>
              <w:t>8.</w:t>
            </w:r>
          </w:p>
        </w:tc>
        <w:tc>
          <w:tcPr>
            <w:tcW w:w="8688" w:type="dxa"/>
            <w:gridSpan w:val="2"/>
            <w:vMerge w:val="restart"/>
            <w:tcBorders>
              <w:left w:val="single" w:sz="4" w:space="0" w:color="auto"/>
            </w:tcBorders>
          </w:tcPr>
          <w:p w14:paraId="0ABC4ECC" w14:textId="77777777" w:rsidR="005A46CD" w:rsidRDefault="005A46CD" w:rsidP="000D5CB0">
            <w:pPr>
              <w:spacing w:after="120"/>
              <w:ind w:left="35"/>
              <w:jc w:val="both"/>
            </w:pPr>
            <w:r>
              <w:t>С каким периодом обращалась бы вокруг Солнца Земля, если бы масса Солнца была вдвое больше? Ответ выразите в годах и округлите до десятых.</w:t>
            </w:r>
          </w:p>
          <w:p w14:paraId="7527A420" w14:textId="77777777" w:rsidR="005A46CD" w:rsidRDefault="005A46CD" w:rsidP="000D5CB0">
            <w:pPr>
              <w:spacing w:after="120"/>
              <w:ind w:left="35"/>
              <w:jc w:val="both"/>
            </w:pPr>
            <w:r>
              <w:t>Ответ: _</w:t>
            </w:r>
            <w:r w:rsidRPr="006F37A8">
              <w:t>__________</w:t>
            </w:r>
            <w:r>
              <w:t>___г</w:t>
            </w:r>
          </w:p>
        </w:tc>
      </w:tr>
      <w:tr w:rsidR="005A46CD" w14:paraId="76A39639" w14:textId="77777777" w:rsidTr="000D5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668" w:type="dxa"/>
            <w:tcBorders>
              <w:top w:val="single" w:sz="4" w:space="0" w:color="auto"/>
            </w:tcBorders>
            <w:vAlign w:val="center"/>
          </w:tcPr>
          <w:p w14:paraId="2E109B2F" w14:textId="77777777" w:rsidR="005A46CD" w:rsidRDefault="005A46CD" w:rsidP="000D5CB0">
            <w:pPr>
              <w:jc w:val="center"/>
            </w:pPr>
          </w:p>
        </w:tc>
        <w:tc>
          <w:tcPr>
            <w:tcW w:w="8688" w:type="dxa"/>
            <w:gridSpan w:val="2"/>
            <w:vMerge/>
            <w:tcBorders>
              <w:left w:val="nil"/>
            </w:tcBorders>
          </w:tcPr>
          <w:p w14:paraId="4E1E2CA5" w14:textId="77777777" w:rsidR="005A46CD" w:rsidRDefault="005A46CD" w:rsidP="000D5CB0">
            <w:pPr>
              <w:spacing w:after="120"/>
              <w:ind w:left="35"/>
              <w:jc w:val="both"/>
            </w:pPr>
          </w:p>
        </w:tc>
      </w:tr>
    </w:tbl>
    <w:p w14:paraId="7CC6F234" w14:textId="77777777" w:rsidR="005A46CD" w:rsidRPr="00AC056D" w:rsidRDefault="005A46CD" w:rsidP="005A46CD">
      <w:pPr>
        <w:jc w:val="center"/>
        <w:rPr>
          <w:b/>
          <w:sz w:val="28"/>
          <w:szCs w:val="28"/>
        </w:rPr>
      </w:pPr>
    </w:p>
    <w:p w14:paraId="7746AB80" w14:textId="77777777" w:rsidR="005A46CD" w:rsidRPr="00D67F53" w:rsidRDefault="005A46CD" w:rsidP="005A46CD">
      <w:pPr>
        <w:jc w:val="center"/>
        <w:rPr>
          <w:b/>
        </w:rPr>
      </w:pPr>
      <w:r w:rsidRPr="00D67F53">
        <w:rPr>
          <w:b/>
        </w:rPr>
        <w:t>Часть 3</w:t>
      </w:r>
    </w:p>
    <w:tbl>
      <w:tblPr>
        <w:tblStyle w:val="a8"/>
        <w:tblW w:w="0" w:type="auto"/>
        <w:tblLook w:val="04A0" w:firstRow="1" w:lastRow="0" w:firstColumn="1" w:lastColumn="0" w:noHBand="0" w:noVBand="1"/>
      </w:tblPr>
      <w:tblGrid>
        <w:gridCol w:w="10194"/>
      </w:tblGrid>
      <w:tr w:rsidR="005A46CD" w:rsidRPr="00D67F53" w14:paraId="21C162A9" w14:textId="77777777" w:rsidTr="000D5CB0">
        <w:tc>
          <w:tcPr>
            <w:tcW w:w="10682" w:type="dxa"/>
          </w:tcPr>
          <w:p w14:paraId="6D2E3C04" w14:textId="77777777" w:rsidR="005A46CD" w:rsidRPr="00D67F53" w:rsidRDefault="005A46CD" w:rsidP="000D5CB0">
            <w:pPr>
              <w:jc w:val="both"/>
              <w:rPr>
                <w:b/>
                <w:i/>
              </w:rPr>
            </w:pPr>
            <w:r w:rsidRPr="00D67F53">
              <w:rPr>
                <w:b/>
                <w:i/>
              </w:rPr>
              <w:t xml:space="preserve">Для ответа на задания части 3 (задания </w:t>
            </w:r>
            <w:r>
              <w:rPr>
                <w:b/>
                <w:i/>
              </w:rPr>
              <w:t>9</w:t>
            </w:r>
            <w:r w:rsidRPr="00D67F53">
              <w:rPr>
                <w:b/>
                <w:i/>
              </w:rPr>
              <w:t>-</w:t>
            </w:r>
            <w:r>
              <w:rPr>
                <w:b/>
                <w:i/>
              </w:rPr>
              <w:t>10</w:t>
            </w:r>
            <w:r w:rsidRPr="00D67F53">
              <w:rPr>
                <w:b/>
                <w:i/>
              </w:rPr>
              <w:t xml:space="preserve">) используйте </w:t>
            </w:r>
            <w:r>
              <w:rPr>
                <w:b/>
                <w:i/>
              </w:rPr>
              <w:t>тетрадь для контрольных работ</w:t>
            </w:r>
            <w:r w:rsidRPr="00D67F53">
              <w:rPr>
                <w:b/>
                <w:i/>
              </w:rPr>
              <w:t xml:space="preserve">. Запишите сначала номер задания, а затем </w:t>
            </w:r>
            <w:r>
              <w:rPr>
                <w:b/>
                <w:i/>
              </w:rPr>
              <w:t xml:space="preserve">развернутый </w:t>
            </w:r>
            <w:r w:rsidRPr="00D67F53">
              <w:rPr>
                <w:b/>
                <w:i/>
              </w:rPr>
              <w:t xml:space="preserve">ответ на него. </w:t>
            </w:r>
          </w:p>
        </w:tc>
      </w:tr>
    </w:tbl>
    <w:p w14:paraId="12F2B4F4" w14:textId="77777777" w:rsidR="005A46CD" w:rsidRPr="00A0313F" w:rsidRDefault="005A46CD" w:rsidP="005A46CD">
      <w:pPr>
        <w:jc w:val="both"/>
        <w:rPr>
          <w:b/>
          <w:i/>
          <w:sz w:val="2"/>
          <w:szCs w:val="2"/>
        </w:rPr>
      </w:pPr>
    </w:p>
    <w:tbl>
      <w:tblPr>
        <w:tblStyle w:val="a8"/>
        <w:tblW w:w="0" w:type="auto"/>
        <w:tblLook w:val="04A0" w:firstRow="1" w:lastRow="0" w:firstColumn="1" w:lastColumn="0" w:noHBand="0" w:noVBand="1"/>
      </w:tblPr>
      <w:tblGrid>
        <w:gridCol w:w="10194"/>
      </w:tblGrid>
      <w:tr w:rsidR="005A46CD" w:rsidRPr="00E96E69" w14:paraId="2A3159AA" w14:textId="77777777" w:rsidTr="000D5CB0">
        <w:tc>
          <w:tcPr>
            <w:tcW w:w="10682" w:type="dxa"/>
          </w:tcPr>
          <w:p w14:paraId="0414BA07" w14:textId="77777777" w:rsidR="005A46CD" w:rsidRDefault="005A46CD" w:rsidP="000D5CB0">
            <w:pPr>
              <w:jc w:val="both"/>
              <w:rPr>
                <w:b/>
                <w:i/>
              </w:rPr>
            </w:pPr>
            <w:r w:rsidRPr="00D67F53">
              <w:rPr>
                <w:b/>
                <w:i/>
              </w:rPr>
              <w:t>Задани</w:t>
            </w:r>
            <w:r>
              <w:rPr>
                <w:b/>
                <w:i/>
              </w:rPr>
              <w:t>е 9</w:t>
            </w:r>
            <w:r w:rsidRPr="00D67F53">
              <w:rPr>
                <w:b/>
                <w:i/>
              </w:rPr>
              <w:t xml:space="preserve"> представляет собой вопрос, на который необходимо дать письменный ответ. Полный ответ должен включать в себя не только ответ на вопрос, но и его развернутое логически связанное </w:t>
            </w:r>
            <w:proofErr w:type="spellStart"/>
            <w:proofErr w:type="gramStart"/>
            <w:r w:rsidRPr="00D67F53">
              <w:rPr>
                <w:b/>
                <w:i/>
              </w:rPr>
              <w:t>обоснование.</w:t>
            </w:r>
            <w:r>
              <w:rPr>
                <w:b/>
                <w:i/>
              </w:rPr>
              <w:t>При</w:t>
            </w:r>
            <w:proofErr w:type="spellEnd"/>
            <w:proofErr w:type="gramEnd"/>
            <w:r>
              <w:rPr>
                <w:b/>
                <w:i/>
              </w:rPr>
              <w:t xml:space="preserve"> необходимости сделайте рисунок. Ответ записывайте четко и разборчиво.</w:t>
            </w:r>
          </w:p>
        </w:tc>
      </w:tr>
    </w:tbl>
    <w:p w14:paraId="42498E4C" w14:textId="77777777" w:rsidR="005A46CD" w:rsidRPr="00605D6E" w:rsidRDefault="005A46CD" w:rsidP="005A46CD">
      <w:pPr>
        <w:jc w:val="both"/>
        <w:rPr>
          <w:sz w:val="2"/>
          <w:szCs w:val="2"/>
        </w:rPr>
      </w:pPr>
    </w:p>
    <w:tbl>
      <w:tblPr>
        <w:tblStyle w:val="a8"/>
        <w:tblpPr w:leftFromText="180" w:rightFromText="180" w:vertAnchor="text" w:horzAnchor="margin" w:tblpY="212"/>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80"/>
        <w:gridCol w:w="8681"/>
      </w:tblGrid>
      <w:tr w:rsidR="005A46CD" w14:paraId="49CE176B" w14:textId="77777777" w:rsidTr="000D5CB0">
        <w:trPr>
          <w:trHeight w:val="454"/>
        </w:trPr>
        <w:tc>
          <w:tcPr>
            <w:tcW w:w="680" w:type="dxa"/>
            <w:tcBorders>
              <w:top w:val="single" w:sz="4" w:space="0" w:color="auto"/>
              <w:left w:val="single" w:sz="4" w:space="0" w:color="auto"/>
              <w:bottom w:val="single" w:sz="4" w:space="0" w:color="auto"/>
              <w:right w:val="single" w:sz="4" w:space="0" w:color="auto"/>
            </w:tcBorders>
            <w:vAlign w:val="center"/>
          </w:tcPr>
          <w:p w14:paraId="1AE4D4A6" w14:textId="77777777" w:rsidR="005A46CD" w:rsidRPr="00A25F3F" w:rsidRDefault="005A46CD" w:rsidP="000D5CB0">
            <w:pPr>
              <w:jc w:val="center"/>
            </w:pPr>
            <w:r>
              <w:t>9.</w:t>
            </w:r>
          </w:p>
        </w:tc>
        <w:tc>
          <w:tcPr>
            <w:tcW w:w="8681" w:type="dxa"/>
            <w:vMerge w:val="restart"/>
            <w:tcBorders>
              <w:left w:val="single" w:sz="4" w:space="0" w:color="auto"/>
            </w:tcBorders>
          </w:tcPr>
          <w:p w14:paraId="57BEB261" w14:textId="77777777" w:rsidR="005A46CD" w:rsidRDefault="005A46CD" w:rsidP="000D5CB0">
            <w:pPr>
              <w:jc w:val="both"/>
            </w:pPr>
            <w:r>
              <w:t>П</w:t>
            </w:r>
            <w:r w:rsidRPr="005665C9">
              <w:t xml:space="preserve">очему небо голубого цвета, если главный источник света для Земли – Солнце, которое светит </w:t>
            </w:r>
            <w:r>
              <w:t>почти бел</w:t>
            </w:r>
            <w:r w:rsidRPr="005665C9">
              <w:t>ым светом? Почему небо становится</w:t>
            </w:r>
            <w:r>
              <w:t xml:space="preserve"> красным на закате и на восходе?</w:t>
            </w:r>
          </w:p>
        </w:tc>
      </w:tr>
      <w:tr w:rsidR="005A46CD" w:rsidRPr="00AC056D" w14:paraId="400A58FA" w14:textId="77777777" w:rsidTr="000D5CB0">
        <w:trPr>
          <w:trHeight w:val="94"/>
        </w:trPr>
        <w:tc>
          <w:tcPr>
            <w:tcW w:w="680" w:type="dxa"/>
            <w:tcBorders>
              <w:top w:val="single" w:sz="4" w:space="0" w:color="auto"/>
            </w:tcBorders>
            <w:vAlign w:val="center"/>
          </w:tcPr>
          <w:p w14:paraId="02653818" w14:textId="77777777" w:rsidR="005A46CD" w:rsidRPr="00AC056D" w:rsidRDefault="005A46CD" w:rsidP="000D5CB0">
            <w:pPr>
              <w:jc w:val="center"/>
              <w:rPr>
                <w:sz w:val="32"/>
                <w:szCs w:val="32"/>
              </w:rPr>
            </w:pPr>
          </w:p>
        </w:tc>
        <w:tc>
          <w:tcPr>
            <w:tcW w:w="8681" w:type="dxa"/>
            <w:vMerge/>
            <w:tcBorders>
              <w:left w:val="nil"/>
            </w:tcBorders>
          </w:tcPr>
          <w:p w14:paraId="0025AA7E" w14:textId="77777777" w:rsidR="005A46CD" w:rsidRPr="00AC056D" w:rsidRDefault="005A46CD" w:rsidP="000D5CB0">
            <w:pPr>
              <w:jc w:val="both"/>
              <w:rPr>
                <w:sz w:val="32"/>
                <w:szCs w:val="32"/>
              </w:rPr>
            </w:pPr>
          </w:p>
        </w:tc>
      </w:tr>
    </w:tbl>
    <w:tbl>
      <w:tblPr>
        <w:tblStyle w:val="a8"/>
        <w:tblW w:w="0" w:type="auto"/>
        <w:tblLook w:val="04A0" w:firstRow="1" w:lastRow="0" w:firstColumn="1" w:lastColumn="0" w:noHBand="0" w:noVBand="1"/>
      </w:tblPr>
      <w:tblGrid>
        <w:gridCol w:w="9345"/>
      </w:tblGrid>
      <w:tr w:rsidR="005A46CD" w14:paraId="04E3134A" w14:textId="77777777" w:rsidTr="000D5CB0">
        <w:tc>
          <w:tcPr>
            <w:tcW w:w="9345" w:type="dxa"/>
          </w:tcPr>
          <w:p w14:paraId="680437F1" w14:textId="77777777" w:rsidR="005A46CD" w:rsidRDefault="005A46CD" w:rsidP="000D5CB0">
            <w:pPr>
              <w:jc w:val="both"/>
            </w:pPr>
            <w:r>
              <w:rPr>
                <w:b/>
                <w:i/>
              </w:rPr>
              <w:t>Для задания 10 необходимо записать полное решение, которое включает запись каткого условия задачи (Дано</w:t>
            </w:r>
            <w:proofErr w:type="gramStart"/>
            <w:r>
              <w:rPr>
                <w:b/>
                <w:i/>
              </w:rPr>
              <w:t>);</w:t>
            </w:r>
            <w:r w:rsidRPr="0089702D">
              <w:rPr>
                <w:b/>
                <w:i/>
                <w:u w:val="single"/>
              </w:rPr>
              <w:t>рисунок</w:t>
            </w:r>
            <w:proofErr w:type="gramEnd"/>
            <w:r>
              <w:rPr>
                <w:b/>
                <w:i/>
              </w:rPr>
              <w:t>; запись формул, применение которых необходимо и достаточно для решения задачи; а также математические преобразования и расчеты, приводящие к числовому ответу.</w:t>
            </w:r>
          </w:p>
        </w:tc>
      </w:tr>
    </w:tbl>
    <w:p w14:paraId="16679F3B" w14:textId="77777777" w:rsidR="005A46CD" w:rsidRDefault="005A46CD" w:rsidP="005A46CD">
      <w:pPr>
        <w:rPr>
          <w:sz w:val="2"/>
          <w:szCs w:val="2"/>
        </w:rPr>
      </w:pPr>
    </w:p>
    <w:p w14:paraId="20544765" w14:textId="77777777" w:rsidR="005A46CD" w:rsidRPr="006809CC" w:rsidRDefault="005A46CD" w:rsidP="005A46CD">
      <w:pPr>
        <w:rPr>
          <w:sz w:val="2"/>
          <w:szCs w:val="2"/>
        </w:rPr>
      </w:pPr>
    </w:p>
    <w:tbl>
      <w:tblPr>
        <w:tblStyle w:val="a8"/>
        <w:tblpPr w:leftFromText="180" w:rightFromText="180" w:vertAnchor="text" w:horzAnchor="margin" w:tblpY="21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
        <w:gridCol w:w="8677"/>
      </w:tblGrid>
      <w:tr w:rsidR="005A46CD" w14:paraId="58CC8782" w14:textId="77777777" w:rsidTr="000D5CB0">
        <w:trPr>
          <w:trHeight w:val="454"/>
        </w:trPr>
        <w:tc>
          <w:tcPr>
            <w:tcW w:w="679" w:type="dxa"/>
            <w:tcBorders>
              <w:top w:val="single" w:sz="4" w:space="0" w:color="auto"/>
              <w:left w:val="single" w:sz="4" w:space="0" w:color="auto"/>
              <w:bottom w:val="single" w:sz="4" w:space="0" w:color="auto"/>
              <w:right w:val="single" w:sz="4" w:space="0" w:color="auto"/>
            </w:tcBorders>
            <w:vAlign w:val="center"/>
          </w:tcPr>
          <w:p w14:paraId="5C43A091" w14:textId="77777777" w:rsidR="005A46CD" w:rsidRPr="00A25F3F" w:rsidRDefault="005A46CD" w:rsidP="000D5CB0">
            <w:pPr>
              <w:jc w:val="center"/>
            </w:pPr>
            <w:r>
              <w:t>10.</w:t>
            </w:r>
          </w:p>
        </w:tc>
        <w:tc>
          <w:tcPr>
            <w:tcW w:w="8677" w:type="dxa"/>
            <w:vMerge w:val="restart"/>
            <w:tcBorders>
              <w:left w:val="single" w:sz="4" w:space="0" w:color="auto"/>
            </w:tcBorders>
          </w:tcPr>
          <w:p w14:paraId="2973C154" w14:textId="77777777" w:rsidR="005A46CD" w:rsidRPr="00786220" w:rsidRDefault="005A46CD" w:rsidP="000D5CB0">
            <w:pPr>
              <w:spacing w:after="120"/>
              <w:ind w:left="35"/>
              <w:jc w:val="both"/>
            </w:pPr>
            <w:r>
              <w:t>Какой наименьший линейный диаметр должно иметь солнечное пятно, чтобы его можно было различить невооруженным глазом (при наблюдениях через специальный светофильтр), если разрешающая способность глаза равна 1</w:t>
            </w:r>
            <w:r w:rsidRPr="00C43E5E">
              <w:t>’</w:t>
            </w:r>
            <w:r>
              <w:t>. Ответ запишите в км.</w:t>
            </w:r>
          </w:p>
        </w:tc>
      </w:tr>
      <w:tr w:rsidR="005A46CD" w14:paraId="255BA690" w14:textId="77777777" w:rsidTr="000D5CB0">
        <w:trPr>
          <w:trHeight w:val="241"/>
        </w:trPr>
        <w:tc>
          <w:tcPr>
            <w:tcW w:w="679" w:type="dxa"/>
            <w:tcBorders>
              <w:top w:val="single" w:sz="4" w:space="0" w:color="auto"/>
            </w:tcBorders>
            <w:vAlign w:val="center"/>
          </w:tcPr>
          <w:p w14:paraId="397777D2" w14:textId="77777777" w:rsidR="005A46CD" w:rsidRDefault="005A46CD" w:rsidP="000D5CB0">
            <w:pPr>
              <w:jc w:val="center"/>
            </w:pPr>
          </w:p>
        </w:tc>
        <w:tc>
          <w:tcPr>
            <w:tcW w:w="8677" w:type="dxa"/>
            <w:vMerge/>
            <w:tcBorders>
              <w:left w:val="nil"/>
            </w:tcBorders>
          </w:tcPr>
          <w:p w14:paraId="373C74DA" w14:textId="77777777" w:rsidR="005A46CD" w:rsidRDefault="005A46CD" w:rsidP="005A46CD">
            <w:pPr>
              <w:numPr>
                <w:ilvl w:val="0"/>
                <w:numId w:val="12"/>
              </w:numPr>
              <w:tabs>
                <w:tab w:val="clear" w:pos="720"/>
              </w:tabs>
              <w:ind w:left="426"/>
              <w:jc w:val="both"/>
            </w:pPr>
          </w:p>
        </w:tc>
      </w:tr>
    </w:tbl>
    <w:p w14:paraId="4811B435" w14:textId="77777777" w:rsidR="005A46CD" w:rsidRDefault="005A46CD" w:rsidP="005A46CD">
      <w:r>
        <w:br w:type="page"/>
      </w:r>
    </w:p>
    <w:p w14:paraId="3A9EC12D" w14:textId="77777777" w:rsidR="00F256DB" w:rsidRPr="00F256DB" w:rsidRDefault="00F256DB" w:rsidP="00F256DB">
      <w:pPr>
        <w:pStyle w:val="aa"/>
        <w:rPr>
          <w:b/>
          <w:bCs/>
          <w:sz w:val="28"/>
          <w:szCs w:val="28"/>
          <w:lang w:eastAsia="ru-RU"/>
        </w:rPr>
      </w:pPr>
    </w:p>
    <w:sectPr w:rsidR="00F256DB" w:rsidRPr="00F256DB" w:rsidSect="005A46CD">
      <w:pgSz w:w="11906" w:h="16838"/>
      <w:pgMar w:top="253" w:right="426" w:bottom="284" w:left="1276"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3F15" w14:textId="77777777" w:rsidR="00651914" w:rsidRDefault="00651914" w:rsidP="00755036">
      <w:r>
        <w:separator/>
      </w:r>
    </w:p>
  </w:endnote>
  <w:endnote w:type="continuationSeparator" w:id="0">
    <w:p w14:paraId="27EA912C" w14:textId="77777777" w:rsidR="00651914" w:rsidRDefault="00651914" w:rsidP="007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тимес">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230859"/>
      <w:docPartObj>
        <w:docPartGallery w:val="Page Numbers (Bottom of Page)"/>
        <w:docPartUnique/>
      </w:docPartObj>
    </w:sdtPr>
    <w:sdtEndPr/>
    <w:sdtContent>
      <w:p w14:paraId="5C088FF0" w14:textId="77777777" w:rsidR="00EE358C" w:rsidRDefault="00EE358C">
        <w:pPr>
          <w:pStyle w:val="ad"/>
          <w:jc w:val="right"/>
        </w:pPr>
        <w:r>
          <w:fldChar w:fldCharType="begin"/>
        </w:r>
        <w:r>
          <w:instrText>PAGE   \* MERGEFORMAT</w:instrText>
        </w:r>
        <w:r>
          <w:fldChar w:fldCharType="separate"/>
        </w:r>
        <w:r w:rsidR="00F508A7">
          <w:rPr>
            <w:noProof/>
          </w:rPr>
          <w:t>16</w:t>
        </w:r>
        <w:r>
          <w:fldChar w:fldCharType="end"/>
        </w:r>
      </w:p>
    </w:sdtContent>
  </w:sdt>
  <w:p w14:paraId="4F86BF75" w14:textId="77777777" w:rsidR="00EE358C" w:rsidRDefault="00EE35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6E35" w14:textId="77777777" w:rsidR="00651914" w:rsidRDefault="00651914" w:rsidP="00755036">
      <w:r>
        <w:separator/>
      </w:r>
    </w:p>
  </w:footnote>
  <w:footnote w:type="continuationSeparator" w:id="0">
    <w:p w14:paraId="7E4D3599" w14:textId="77777777" w:rsidR="00651914" w:rsidRDefault="00651914" w:rsidP="0075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4899"/>
        </w:tabs>
        <w:ind w:left="4899"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15:restartNumberingAfterBreak="0">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3" w15:restartNumberingAfterBreak="0">
    <w:nsid w:val="0000000B"/>
    <w:multiLevelType w:val="singleLevel"/>
    <w:tmpl w:val="0000000B"/>
    <w:name w:val="WW8Num21"/>
    <w:lvl w:ilvl="0">
      <w:start w:val="1"/>
      <w:numFmt w:val="decimal"/>
      <w:lvlText w:val="%1)"/>
      <w:lvlJc w:val="left"/>
      <w:pPr>
        <w:tabs>
          <w:tab w:val="num" w:pos="1287"/>
        </w:tabs>
        <w:ind w:left="1287" w:hanging="360"/>
      </w:pPr>
    </w:lvl>
  </w:abstractNum>
  <w:abstractNum w:abstractNumId="4" w15:restartNumberingAfterBreak="0">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5" w15:restartNumberingAfterBreak="0">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6" w15:restartNumberingAfterBreak="0">
    <w:nsid w:val="00000012"/>
    <w:multiLevelType w:val="singleLevel"/>
    <w:tmpl w:val="00000012"/>
    <w:name w:val="WW8Num32"/>
    <w:lvl w:ilvl="0">
      <w:start w:val="1"/>
      <w:numFmt w:val="decimal"/>
      <w:lvlText w:val="%1."/>
      <w:lvlJc w:val="left"/>
      <w:pPr>
        <w:tabs>
          <w:tab w:val="num" w:pos="0"/>
        </w:tabs>
        <w:ind w:left="0" w:firstLine="0"/>
      </w:pPr>
    </w:lvl>
  </w:abstractNum>
  <w:abstractNum w:abstractNumId="7" w15:restartNumberingAfterBreak="0">
    <w:nsid w:val="004B5B07"/>
    <w:multiLevelType w:val="hybridMultilevel"/>
    <w:tmpl w:val="EFB22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6E3A5F"/>
    <w:multiLevelType w:val="multilevel"/>
    <w:tmpl w:val="F776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31897"/>
    <w:multiLevelType w:val="hybridMultilevel"/>
    <w:tmpl w:val="22D00E0C"/>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4B2F61"/>
    <w:multiLevelType w:val="hybridMultilevel"/>
    <w:tmpl w:val="C722F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77629A"/>
    <w:multiLevelType w:val="hybridMultilevel"/>
    <w:tmpl w:val="F32EF0D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15:restartNumberingAfterBreak="0">
    <w:nsid w:val="39C03D7D"/>
    <w:multiLevelType w:val="hybridMultilevel"/>
    <w:tmpl w:val="028E5496"/>
    <w:lvl w:ilvl="0" w:tplc="0EBC96E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E161762"/>
    <w:multiLevelType w:val="hybridMultilevel"/>
    <w:tmpl w:val="A0600686"/>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414D6B09"/>
    <w:multiLevelType w:val="hybridMultilevel"/>
    <w:tmpl w:val="E918DEB0"/>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CA0643C"/>
    <w:multiLevelType w:val="hybridMultilevel"/>
    <w:tmpl w:val="96F0E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6A4161"/>
    <w:multiLevelType w:val="hybridMultilevel"/>
    <w:tmpl w:val="226E567C"/>
    <w:lvl w:ilvl="0" w:tplc="7132043E">
      <w:start w:val="1"/>
      <w:numFmt w:val="decimal"/>
      <w:lvlText w:val="%1."/>
      <w:lvlJc w:val="left"/>
      <w:pPr>
        <w:ind w:left="927" w:hanging="360"/>
      </w:pPr>
      <w:rPr>
        <w:rFonts w:hint="default"/>
      </w:rPr>
    </w:lvl>
    <w:lvl w:ilvl="1" w:tplc="5B4E46A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2C274F0"/>
    <w:multiLevelType w:val="hybridMultilevel"/>
    <w:tmpl w:val="3AA2B24A"/>
    <w:lvl w:ilvl="0" w:tplc="F1EC8A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1E5122"/>
    <w:multiLevelType w:val="hybridMultilevel"/>
    <w:tmpl w:val="72B8715E"/>
    <w:lvl w:ilvl="0" w:tplc="0419000D">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6893B40"/>
    <w:multiLevelType w:val="hybridMultilevel"/>
    <w:tmpl w:val="886C2C76"/>
    <w:lvl w:ilvl="0" w:tplc="0419000D">
      <w:start w:val="1"/>
      <w:numFmt w:val="bullet"/>
      <w:lvlText w:val=""/>
      <w:lvlJc w:val="left"/>
      <w:pPr>
        <w:ind w:left="1345" w:hanging="360"/>
      </w:pPr>
      <w:rPr>
        <w:rFonts w:ascii="Wingdings" w:hAnsi="Wingdings"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0" w15:restartNumberingAfterBreak="0">
    <w:nsid w:val="7C150536"/>
    <w:multiLevelType w:val="hybridMultilevel"/>
    <w:tmpl w:val="77AECC4E"/>
    <w:lvl w:ilvl="0" w:tplc="E37CA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33765611">
    <w:abstractNumId w:val="20"/>
  </w:num>
  <w:num w:numId="2" w16cid:durableId="2014792921">
    <w:abstractNumId w:val="19"/>
  </w:num>
  <w:num w:numId="3" w16cid:durableId="718556515">
    <w:abstractNumId w:val="10"/>
  </w:num>
  <w:num w:numId="4" w16cid:durableId="1889292356">
    <w:abstractNumId w:val="13"/>
  </w:num>
  <w:num w:numId="5" w16cid:durableId="139077285">
    <w:abstractNumId w:val="12"/>
  </w:num>
  <w:num w:numId="6" w16cid:durableId="469710222">
    <w:abstractNumId w:val="18"/>
  </w:num>
  <w:num w:numId="7" w16cid:durableId="2019383577">
    <w:abstractNumId w:val="14"/>
  </w:num>
  <w:num w:numId="8" w16cid:durableId="1544173052">
    <w:abstractNumId w:val="9"/>
  </w:num>
  <w:num w:numId="9" w16cid:durableId="1057585032">
    <w:abstractNumId w:val="17"/>
  </w:num>
  <w:num w:numId="10" w16cid:durableId="637613810">
    <w:abstractNumId w:val="8"/>
  </w:num>
  <w:num w:numId="11" w16cid:durableId="679892501">
    <w:abstractNumId w:val="15"/>
  </w:num>
  <w:num w:numId="12" w16cid:durableId="1133327177">
    <w:abstractNumId w:val="7"/>
  </w:num>
  <w:num w:numId="13" w16cid:durableId="947735323">
    <w:abstractNumId w:val="16"/>
  </w:num>
  <w:num w:numId="14" w16cid:durableId="209303816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54"/>
    <w:rsid w:val="00002C71"/>
    <w:rsid w:val="00002F14"/>
    <w:rsid w:val="00006545"/>
    <w:rsid w:val="00007B2A"/>
    <w:rsid w:val="00011344"/>
    <w:rsid w:val="000146BE"/>
    <w:rsid w:val="0001691B"/>
    <w:rsid w:val="000207CB"/>
    <w:rsid w:val="00020BBC"/>
    <w:rsid w:val="000217DC"/>
    <w:rsid w:val="00021C6E"/>
    <w:rsid w:val="00024B21"/>
    <w:rsid w:val="000267E3"/>
    <w:rsid w:val="00027212"/>
    <w:rsid w:val="0003012E"/>
    <w:rsid w:val="00030985"/>
    <w:rsid w:val="0003213A"/>
    <w:rsid w:val="0003232E"/>
    <w:rsid w:val="00034E6B"/>
    <w:rsid w:val="00036548"/>
    <w:rsid w:val="00036560"/>
    <w:rsid w:val="00037EB2"/>
    <w:rsid w:val="00041393"/>
    <w:rsid w:val="000427DB"/>
    <w:rsid w:val="00042B3B"/>
    <w:rsid w:val="00042DB0"/>
    <w:rsid w:val="0004466C"/>
    <w:rsid w:val="00046F5C"/>
    <w:rsid w:val="000507CF"/>
    <w:rsid w:val="00050F91"/>
    <w:rsid w:val="0005254C"/>
    <w:rsid w:val="0005717C"/>
    <w:rsid w:val="000575F7"/>
    <w:rsid w:val="00060744"/>
    <w:rsid w:val="00063A25"/>
    <w:rsid w:val="0006413D"/>
    <w:rsid w:val="00064500"/>
    <w:rsid w:val="00065419"/>
    <w:rsid w:val="00066984"/>
    <w:rsid w:val="000676F3"/>
    <w:rsid w:val="0007408A"/>
    <w:rsid w:val="000742E5"/>
    <w:rsid w:val="0007594B"/>
    <w:rsid w:val="000904CA"/>
    <w:rsid w:val="00091479"/>
    <w:rsid w:val="00092050"/>
    <w:rsid w:val="00092721"/>
    <w:rsid w:val="00092AE7"/>
    <w:rsid w:val="0009395B"/>
    <w:rsid w:val="00095684"/>
    <w:rsid w:val="000956C1"/>
    <w:rsid w:val="0009589B"/>
    <w:rsid w:val="00096BC0"/>
    <w:rsid w:val="000A047B"/>
    <w:rsid w:val="000A0903"/>
    <w:rsid w:val="000A18FB"/>
    <w:rsid w:val="000A3351"/>
    <w:rsid w:val="000A47F8"/>
    <w:rsid w:val="000B0E26"/>
    <w:rsid w:val="000B0FB8"/>
    <w:rsid w:val="000B6ED0"/>
    <w:rsid w:val="000B7324"/>
    <w:rsid w:val="000C13AA"/>
    <w:rsid w:val="000C213D"/>
    <w:rsid w:val="000C603F"/>
    <w:rsid w:val="000D066D"/>
    <w:rsid w:val="000D1D6E"/>
    <w:rsid w:val="000D2BD7"/>
    <w:rsid w:val="000D5B4A"/>
    <w:rsid w:val="000D7849"/>
    <w:rsid w:val="000E2C13"/>
    <w:rsid w:val="000E5505"/>
    <w:rsid w:val="000F04CD"/>
    <w:rsid w:val="000F0EED"/>
    <w:rsid w:val="000F68BE"/>
    <w:rsid w:val="000F6E2E"/>
    <w:rsid w:val="000F7774"/>
    <w:rsid w:val="000F7AF5"/>
    <w:rsid w:val="001008ED"/>
    <w:rsid w:val="00103884"/>
    <w:rsid w:val="00104A87"/>
    <w:rsid w:val="001052AF"/>
    <w:rsid w:val="001068AD"/>
    <w:rsid w:val="001071FE"/>
    <w:rsid w:val="00112085"/>
    <w:rsid w:val="0011475E"/>
    <w:rsid w:val="00116220"/>
    <w:rsid w:val="001166DE"/>
    <w:rsid w:val="00117455"/>
    <w:rsid w:val="001176BC"/>
    <w:rsid w:val="00121CC9"/>
    <w:rsid w:val="0012255A"/>
    <w:rsid w:val="00122C30"/>
    <w:rsid w:val="00122F8B"/>
    <w:rsid w:val="00123660"/>
    <w:rsid w:val="001242CB"/>
    <w:rsid w:val="001243BD"/>
    <w:rsid w:val="0012454E"/>
    <w:rsid w:val="00125EC9"/>
    <w:rsid w:val="00130204"/>
    <w:rsid w:val="00136B9E"/>
    <w:rsid w:val="001426EA"/>
    <w:rsid w:val="00142DF3"/>
    <w:rsid w:val="00144D06"/>
    <w:rsid w:val="00145B74"/>
    <w:rsid w:val="00146570"/>
    <w:rsid w:val="00150A36"/>
    <w:rsid w:val="0015212A"/>
    <w:rsid w:val="00154D90"/>
    <w:rsid w:val="00161EA4"/>
    <w:rsid w:val="00163E3C"/>
    <w:rsid w:val="00165013"/>
    <w:rsid w:val="0016626F"/>
    <w:rsid w:val="00170152"/>
    <w:rsid w:val="001702CD"/>
    <w:rsid w:val="00174D2A"/>
    <w:rsid w:val="001752E4"/>
    <w:rsid w:val="00175FE9"/>
    <w:rsid w:val="00176A40"/>
    <w:rsid w:val="0018218B"/>
    <w:rsid w:val="00193E2C"/>
    <w:rsid w:val="001971D3"/>
    <w:rsid w:val="00197680"/>
    <w:rsid w:val="001A0246"/>
    <w:rsid w:val="001A0920"/>
    <w:rsid w:val="001A18D7"/>
    <w:rsid w:val="001A29D7"/>
    <w:rsid w:val="001A36FC"/>
    <w:rsid w:val="001A410B"/>
    <w:rsid w:val="001A42EB"/>
    <w:rsid w:val="001A5CD0"/>
    <w:rsid w:val="001A6384"/>
    <w:rsid w:val="001A7082"/>
    <w:rsid w:val="001A751F"/>
    <w:rsid w:val="001B1310"/>
    <w:rsid w:val="001B3133"/>
    <w:rsid w:val="001B4B3E"/>
    <w:rsid w:val="001B63F1"/>
    <w:rsid w:val="001C1181"/>
    <w:rsid w:val="001C19B8"/>
    <w:rsid w:val="001C4A08"/>
    <w:rsid w:val="001C4F42"/>
    <w:rsid w:val="001C76A6"/>
    <w:rsid w:val="001D12B4"/>
    <w:rsid w:val="001D12D7"/>
    <w:rsid w:val="001D3152"/>
    <w:rsid w:val="001D480D"/>
    <w:rsid w:val="001D6A35"/>
    <w:rsid w:val="001D6C2D"/>
    <w:rsid w:val="001E0BC0"/>
    <w:rsid w:val="001E1914"/>
    <w:rsid w:val="001E2AEF"/>
    <w:rsid w:val="001E427D"/>
    <w:rsid w:val="001E4F4A"/>
    <w:rsid w:val="001E71E3"/>
    <w:rsid w:val="001E77E3"/>
    <w:rsid w:val="001F08DC"/>
    <w:rsid w:val="001F0B98"/>
    <w:rsid w:val="001F2340"/>
    <w:rsid w:val="001F24A5"/>
    <w:rsid w:val="001F3AD6"/>
    <w:rsid w:val="001F5F6E"/>
    <w:rsid w:val="002046DF"/>
    <w:rsid w:val="002062F0"/>
    <w:rsid w:val="002072BF"/>
    <w:rsid w:val="00212918"/>
    <w:rsid w:val="0021478E"/>
    <w:rsid w:val="00215B9B"/>
    <w:rsid w:val="00217729"/>
    <w:rsid w:val="0022038E"/>
    <w:rsid w:val="00223C92"/>
    <w:rsid w:val="002271F0"/>
    <w:rsid w:val="002303BF"/>
    <w:rsid w:val="00235BA5"/>
    <w:rsid w:val="00240AD8"/>
    <w:rsid w:val="00241392"/>
    <w:rsid w:val="002442AA"/>
    <w:rsid w:val="00244420"/>
    <w:rsid w:val="00244E04"/>
    <w:rsid w:val="00250C0E"/>
    <w:rsid w:val="00251C59"/>
    <w:rsid w:val="00251E7A"/>
    <w:rsid w:val="00255913"/>
    <w:rsid w:val="00256224"/>
    <w:rsid w:val="002607EA"/>
    <w:rsid w:val="00263830"/>
    <w:rsid w:val="00263A90"/>
    <w:rsid w:val="002646D6"/>
    <w:rsid w:val="00264E25"/>
    <w:rsid w:val="00266634"/>
    <w:rsid w:val="0027110D"/>
    <w:rsid w:val="00272E88"/>
    <w:rsid w:val="00275ABD"/>
    <w:rsid w:val="00276B0A"/>
    <w:rsid w:val="00280789"/>
    <w:rsid w:val="00281BAE"/>
    <w:rsid w:val="00282C5B"/>
    <w:rsid w:val="00283637"/>
    <w:rsid w:val="00284A0C"/>
    <w:rsid w:val="00284C99"/>
    <w:rsid w:val="00285141"/>
    <w:rsid w:val="00286FEF"/>
    <w:rsid w:val="00297DB9"/>
    <w:rsid w:val="002A0EC6"/>
    <w:rsid w:val="002A6764"/>
    <w:rsid w:val="002A7618"/>
    <w:rsid w:val="002B161A"/>
    <w:rsid w:val="002B18D8"/>
    <w:rsid w:val="002B2823"/>
    <w:rsid w:val="002B383D"/>
    <w:rsid w:val="002B4BE3"/>
    <w:rsid w:val="002B65C1"/>
    <w:rsid w:val="002B7D20"/>
    <w:rsid w:val="002B7D63"/>
    <w:rsid w:val="002C0653"/>
    <w:rsid w:val="002C11DF"/>
    <w:rsid w:val="002C1419"/>
    <w:rsid w:val="002C1C1A"/>
    <w:rsid w:val="002C5052"/>
    <w:rsid w:val="002C5B46"/>
    <w:rsid w:val="002C62A0"/>
    <w:rsid w:val="002C7C6D"/>
    <w:rsid w:val="002D1D8A"/>
    <w:rsid w:val="002D2E47"/>
    <w:rsid w:val="002D7563"/>
    <w:rsid w:val="002E0EC9"/>
    <w:rsid w:val="002E292F"/>
    <w:rsid w:val="002E3D42"/>
    <w:rsid w:val="002E4B3E"/>
    <w:rsid w:val="002E5F16"/>
    <w:rsid w:val="002F0A8E"/>
    <w:rsid w:val="002F44BD"/>
    <w:rsid w:val="002F7B7B"/>
    <w:rsid w:val="003001CD"/>
    <w:rsid w:val="00301B85"/>
    <w:rsid w:val="0030277C"/>
    <w:rsid w:val="003032BA"/>
    <w:rsid w:val="00304CDF"/>
    <w:rsid w:val="003069DA"/>
    <w:rsid w:val="00306EFC"/>
    <w:rsid w:val="00310C3E"/>
    <w:rsid w:val="00311605"/>
    <w:rsid w:val="00315262"/>
    <w:rsid w:val="0031757F"/>
    <w:rsid w:val="0032145F"/>
    <w:rsid w:val="003244E4"/>
    <w:rsid w:val="00327A96"/>
    <w:rsid w:val="00327C35"/>
    <w:rsid w:val="00330522"/>
    <w:rsid w:val="003337F5"/>
    <w:rsid w:val="00336910"/>
    <w:rsid w:val="00336F69"/>
    <w:rsid w:val="00337DDD"/>
    <w:rsid w:val="003402F0"/>
    <w:rsid w:val="00342D9D"/>
    <w:rsid w:val="00346222"/>
    <w:rsid w:val="00346832"/>
    <w:rsid w:val="00351090"/>
    <w:rsid w:val="00351156"/>
    <w:rsid w:val="00351F28"/>
    <w:rsid w:val="00353293"/>
    <w:rsid w:val="003539EE"/>
    <w:rsid w:val="0035439C"/>
    <w:rsid w:val="00355A0E"/>
    <w:rsid w:val="00357145"/>
    <w:rsid w:val="00357919"/>
    <w:rsid w:val="00360406"/>
    <w:rsid w:val="00360D33"/>
    <w:rsid w:val="00360D93"/>
    <w:rsid w:val="00362CA7"/>
    <w:rsid w:val="00363637"/>
    <w:rsid w:val="003654E7"/>
    <w:rsid w:val="003666E6"/>
    <w:rsid w:val="00373E4C"/>
    <w:rsid w:val="00375287"/>
    <w:rsid w:val="003756B5"/>
    <w:rsid w:val="00376416"/>
    <w:rsid w:val="00376D79"/>
    <w:rsid w:val="00383DD0"/>
    <w:rsid w:val="003864A9"/>
    <w:rsid w:val="00390750"/>
    <w:rsid w:val="00390A08"/>
    <w:rsid w:val="00390EFF"/>
    <w:rsid w:val="003929ED"/>
    <w:rsid w:val="003939E1"/>
    <w:rsid w:val="00394D0E"/>
    <w:rsid w:val="003A21F7"/>
    <w:rsid w:val="003A3F64"/>
    <w:rsid w:val="003A45A5"/>
    <w:rsid w:val="003A566E"/>
    <w:rsid w:val="003A5694"/>
    <w:rsid w:val="003A788F"/>
    <w:rsid w:val="003B09D8"/>
    <w:rsid w:val="003B1452"/>
    <w:rsid w:val="003B1F58"/>
    <w:rsid w:val="003B3C4F"/>
    <w:rsid w:val="003B5177"/>
    <w:rsid w:val="003C01EB"/>
    <w:rsid w:val="003C0A30"/>
    <w:rsid w:val="003C18B5"/>
    <w:rsid w:val="003C19A1"/>
    <w:rsid w:val="003C7162"/>
    <w:rsid w:val="003D2D4B"/>
    <w:rsid w:val="003D3E6D"/>
    <w:rsid w:val="003D7B0D"/>
    <w:rsid w:val="003E021F"/>
    <w:rsid w:val="003E04BF"/>
    <w:rsid w:val="003E0D1E"/>
    <w:rsid w:val="003E2BF4"/>
    <w:rsid w:val="003E3B0A"/>
    <w:rsid w:val="003E414D"/>
    <w:rsid w:val="003E49AC"/>
    <w:rsid w:val="003E49C8"/>
    <w:rsid w:val="003F0BA3"/>
    <w:rsid w:val="003F364E"/>
    <w:rsid w:val="003F36A6"/>
    <w:rsid w:val="003F5B39"/>
    <w:rsid w:val="003F5F48"/>
    <w:rsid w:val="004002B9"/>
    <w:rsid w:val="004014D5"/>
    <w:rsid w:val="0040156B"/>
    <w:rsid w:val="00402834"/>
    <w:rsid w:val="00406828"/>
    <w:rsid w:val="00406B23"/>
    <w:rsid w:val="00410DDD"/>
    <w:rsid w:val="00411064"/>
    <w:rsid w:val="00411DE8"/>
    <w:rsid w:val="004142B3"/>
    <w:rsid w:val="00416008"/>
    <w:rsid w:val="00416D76"/>
    <w:rsid w:val="00417130"/>
    <w:rsid w:val="00422AF0"/>
    <w:rsid w:val="00422DD8"/>
    <w:rsid w:val="00423828"/>
    <w:rsid w:val="004307D5"/>
    <w:rsid w:val="004323CC"/>
    <w:rsid w:val="00432896"/>
    <w:rsid w:val="00443093"/>
    <w:rsid w:val="00443D96"/>
    <w:rsid w:val="004453E7"/>
    <w:rsid w:val="004472EC"/>
    <w:rsid w:val="00451A8D"/>
    <w:rsid w:val="0045250E"/>
    <w:rsid w:val="004525D9"/>
    <w:rsid w:val="0045401F"/>
    <w:rsid w:val="00455FA9"/>
    <w:rsid w:val="00470683"/>
    <w:rsid w:val="00473698"/>
    <w:rsid w:val="0047715A"/>
    <w:rsid w:val="00477838"/>
    <w:rsid w:val="00477A34"/>
    <w:rsid w:val="00480DFD"/>
    <w:rsid w:val="00483608"/>
    <w:rsid w:val="004846DF"/>
    <w:rsid w:val="0048625B"/>
    <w:rsid w:val="00486A12"/>
    <w:rsid w:val="004874E6"/>
    <w:rsid w:val="00487B7A"/>
    <w:rsid w:val="00490621"/>
    <w:rsid w:val="004906F2"/>
    <w:rsid w:val="00491913"/>
    <w:rsid w:val="0049235D"/>
    <w:rsid w:val="00493B7A"/>
    <w:rsid w:val="00496431"/>
    <w:rsid w:val="004974B4"/>
    <w:rsid w:val="0049756B"/>
    <w:rsid w:val="004A21FD"/>
    <w:rsid w:val="004A2BD7"/>
    <w:rsid w:val="004B0F5D"/>
    <w:rsid w:val="004B2118"/>
    <w:rsid w:val="004B34C8"/>
    <w:rsid w:val="004B52BF"/>
    <w:rsid w:val="004C1E35"/>
    <w:rsid w:val="004C4E3E"/>
    <w:rsid w:val="004C7532"/>
    <w:rsid w:val="004D2DCC"/>
    <w:rsid w:val="004D63B8"/>
    <w:rsid w:val="004D6EA5"/>
    <w:rsid w:val="004D7FB9"/>
    <w:rsid w:val="004E2E5E"/>
    <w:rsid w:val="004E52B9"/>
    <w:rsid w:val="004E57F1"/>
    <w:rsid w:val="004E6B2E"/>
    <w:rsid w:val="004F046B"/>
    <w:rsid w:val="004F075E"/>
    <w:rsid w:val="004F1C5B"/>
    <w:rsid w:val="004F2BE5"/>
    <w:rsid w:val="004F47BC"/>
    <w:rsid w:val="004F4A11"/>
    <w:rsid w:val="0050110D"/>
    <w:rsid w:val="00512E5D"/>
    <w:rsid w:val="00513183"/>
    <w:rsid w:val="00513ACD"/>
    <w:rsid w:val="005141F7"/>
    <w:rsid w:val="00515CEF"/>
    <w:rsid w:val="00516361"/>
    <w:rsid w:val="00520986"/>
    <w:rsid w:val="005242EF"/>
    <w:rsid w:val="00526916"/>
    <w:rsid w:val="005310A1"/>
    <w:rsid w:val="0053422A"/>
    <w:rsid w:val="0053486B"/>
    <w:rsid w:val="005363CF"/>
    <w:rsid w:val="005407C0"/>
    <w:rsid w:val="00541D3A"/>
    <w:rsid w:val="00542600"/>
    <w:rsid w:val="005445BD"/>
    <w:rsid w:val="00545D38"/>
    <w:rsid w:val="005478B4"/>
    <w:rsid w:val="00547D7F"/>
    <w:rsid w:val="0055301C"/>
    <w:rsid w:val="005542E4"/>
    <w:rsid w:val="00556588"/>
    <w:rsid w:val="005565F3"/>
    <w:rsid w:val="0056517E"/>
    <w:rsid w:val="00567807"/>
    <w:rsid w:val="00567A0D"/>
    <w:rsid w:val="00573506"/>
    <w:rsid w:val="00574734"/>
    <w:rsid w:val="00574809"/>
    <w:rsid w:val="00575A0B"/>
    <w:rsid w:val="00575A4E"/>
    <w:rsid w:val="005868B1"/>
    <w:rsid w:val="00587794"/>
    <w:rsid w:val="00590304"/>
    <w:rsid w:val="0059242B"/>
    <w:rsid w:val="005925F1"/>
    <w:rsid w:val="00592919"/>
    <w:rsid w:val="0059536B"/>
    <w:rsid w:val="005A1007"/>
    <w:rsid w:val="005A14EE"/>
    <w:rsid w:val="005A1AA8"/>
    <w:rsid w:val="005A3324"/>
    <w:rsid w:val="005A46CD"/>
    <w:rsid w:val="005A5DF2"/>
    <w:rsid w:val="005A5E9C"/>
    <w:rsid w:val="005B09B1"/>
    <w:rsid w:val="005B0B76"/>
    <w:rsid w:val="005B0F23"/>
    <w:rsid w:val="005B1DC2"/>
    <w:rsid w:val="005B25EB"/>
    <w:rsid w:val="005B31C4"/>
    <w:rsid w:val="005B6092"/>
    <w:rsid w:val="005B6346"/>
    <w:rsid w:val="005B76FB"/>
    <w:rsid w:val="005B7C2B"/>
    <w:rsid w:val="005C023E"/>
    <w:rsid w:val="005C3002"/>
    <w:rsid w:val="005C3EB4"/>
    <w:rsid w:val="005C5D55"/>
    <w:rsid w:val="005D1C8C"/>
    <w:rsid w:val="005D3E17"/>
    <w:rsid w:val="005D4A17"/>
    <w:rsid w:val="005D6E5F"/>
    <w:rsid w:val="005D7F4A"/>
    <w:rsid w:val="005E0AEB"/>
    <w:rsid w:val="005E0DFA"/>
    <w:rsid w:val="005E0FB3"/>
    <w:rsid w:val="005E2DB6"/>
    <w:rsid w:val="005E32D2"/>
    <w:rsid w:val="005E35C8"/>
    <w:rsid w:val="005E3721"/>
    <w:rsid w:val="005E3CD1"/>
    <w:rsid w:val="005E6DC7"/>
    <w:rsid w:val="005E79A6"/>
    <w:rsid w:val="005E7F87"/>
    <w:rsid w:val="005F00D7"/>
    <w:rsid w:val="005F096A"/>
    <w:rsid w:val="005F0DB1"/>
    <w:rsid w:val="005F47F7"/>
    <w:rsid w:val="005F4A5F"/>
    <w:rsid w:val="005F5A33"/>
    <w:rsid w:val="005F6814"/>
    <w:rsid w:val="006035EB"/>
    <w:rsid w:val="00604C77"/>
    <w:rsid w:val="006055E0"/>
    <w:rsid w:val="00606151"/>
    <w:rsid w:val="006061B6"/>
    <w:rsid w:val="006062A6"/>
    <w:rsid w:val="00606AE1"/>
    <w:rsid w:val="00606B89"/>
    <w:rsid w:val="0061008E"/>
    <w:rsid w:val="00610FF7"/>
    <w:rsid w:val="00612335"/>
    <w:rsid w:val="00613959"/>
    <w:rsid w:val="00614BE7"/>
    <w:rsid w:val="00620E73"/>
    <w:rsid w:val="00621F62"/>
    <w:rsid w:val="00621F7E"/>
    <w:rsid w:val="0062246E"/>
    <w:rsid w:val="006224A6"/>
    <w:rsid w:val="00623B4C"/>
    <w:rsid w:val="006245FB"/>
    <w:rsid w:val="006248E6"/>
    <w:rsid w:val="00624C5B"/>
    <w:rsid w:val="00624E54"/>
    <w:rsid w:val="00626A65"/>
    <w:rsid w:val="006270B2"/>
    <w:rsid w:val="006272A7"/>
    <w:rsid w:val="006301D2"/>
    <w:rsid w:val="006338A4"/>
    <w:rsid w:val="00634BC6"/>
    <w:rsid w:val="00637059"/>
    <w:rsid w:val="00637F31"/>
    <w:rsid w:val="00640DB6"/>
    <w:rsid w:val="006417D8"/>
    <w:rsid w:val="00641BB2"/>
    <w:rsid w:val="00644340"/>
    <w:rsid w:val="00650CFB"/>
    <w:rsid w:val="00651914"/>
    <w:rsid w:val="00653568"/>
    <w:rsid w:val="0065458E"/>
    <w:rsid w:val="00657B26"/>
    <w:rsid w:val="00663041"/>
    <w:rsid w:val="00664DF9"/>
    <w:rsid w:val="006709E5"/>
    <w:rsid w:val="006748E7"/>
    <w:rsid w:val="00675029"/>
    <w:rsid w:val="006750A5"/>
    <w:rsid w:val="0067742F"/>
    <w:rsid w:val="0068429E"/>
    <w:rsid w:val="006866A3"/>
    <w:rsid w:val="006922AC"/>
    <w:rsid w:val="00694367"/>
    <w:rsid w:val="00695C65"/>
    <w:rsid w:val="0069713E"/>
    <w:rsid w:val="006A2627"/>
    <w:rsid w:val="006A2696"/>
    <w:rsid w:val="006A2776"/>
    <w:rsid w:val="006A2C6E"/>
    <w:rsid w:val="006A71F0"/>
    <w:rsid w:val="006B0792"/>
    <w:rsid w:val="006B417D"/>
    <w:rsid w:val="006B481E"/>
    <w:rsid w:val="006C098C"/>
    <w:rsid w:val="006C3368"/>
    <w:rsid w:val="006C3EC9"/>
    <w:rsid w:val="006C578E"/>
    <w:rsid w:val="006C7762"/>
    <w:rsid w:val="006D7387"/>
    <w:rsid w:val="006D7F39"/>
    <w:rsid w:val="006E0CC0"/>
    <w:rsid w:val="006E4CC8"/>
    <w:rsid w:val="006E5C4E"/>
    <w:rsid w:val="006E6A1B"/>
    <w:rsid w:val="006F43AC"/>
    <w:rsid w:val="006F610A"/>
    <w:rsid w:val="006F7B3A"/>
    <w:rsid w:val="00702AC5"/>
    <w:rsid w:val="00710431"/>
    <w:rsid w:val="00711E22"/>
    <w:rsid w:val="007124D7"/>
    <w:rsid w:val="00713CB4"/>
    <w:rsid w:val="00714336"/>
    <w:rsid w:val="00716A76"/>
    <w:rsid w:val="007209F8"/>
    <w:rsid w:val="007229C4"/>
    <w:rsid w:val="007234C2"/>
    <w:rsid w:val="00726809"/>
    <w:rsid w:val="007309F6"/>
    <w:rsid w:val="00732ACA"/>
    <w:rsid w:val="007366DB"/>
    <w:rsid w:val="00736C87"/>
    <w:rsid w:val="00737FE4"/>
    <w:rsid w:val="00740B20"/>
    <w:rsid w:val="00743115"/>
    <w:rsid w:val="00750AFE"/>
    <w:rsid w:val="0075378B"/>
    <w:rsid w:val="00754F94"/>
    <w:rsid w:val="00755036"/>
    <w:rsid w:val="00756FED"/>
    <w:rsid w:val="00762094"/>
    <w:rsid w:val="00763B48"/>
    <w:rsid w:val="0076460D"/>
    <w:rsid w:val="00764DAD"/>
    <w:rsid w:val="00765C84"/>
    <w:rsid w:val="0076695C"/>
    <w:rsid w:val="007705EE"/>
    <w:rsid w:val="00772691"/>
    <w:rsid w:val="007742DF"/>
    <w:rsid w:val="0077506C"/>
    <w:rsid w:val="00775418"/>
    <w:rsid w:val="00781202"/>
    <w:rsid w:val="00781942"/>
    <w:rsid w:val="00783031"/>
    <w:rsid w:val="00784AC9"/>
    <w:rsid w:val="00786A24"/>
    <w:rsid w:val="0079338A"/>
    <w:rsid w:val="007A2717"/>
    <w:rsid w:val="007B1D99"/>
    <w:rsid w:val="007B583E"/>
    <w:rsid w:val="007B6508"/>
    <w:rsid w:val="007C6EEC"/>
    <w:rsid w:val="007C7F9D"/>
    <w:rsid w:val="007D28E1"/>
    <w:rsid w:val="007D40B4"/>
    <w:rsid w:val="007D596D"/>
    <w:rsid w:val="007D753B"/>
    <w:rsid w:val="007D793B"/>
    <w:rsid w:val="007E1DF2"/>
    <w:rsid w:val="007E4225"/>
    <w:rsid w:val="007E4278"/>
    <w:rsid w:val="007E5115"/>
    <w:rsid w:val="007F1DBC"/>
    <w:rsid w:val="007F482E"/>
    <w:rsid w:val="007F5793"/>
    <w:rsid w:val="007F5BD9"/>
    <w:rsid w:val="007F6A25"/>
    <w:rsid w:val="007F73B9"/>
    <w:rsid w:val="00801992"/>
    <w:rsid w:val="00803BF5"/>
    <w:rsid w:val="00805D28"/>
    <w:rsid w:val="00806B94"/>
    <w:rsid w:val="00806D35"/>
    <w:rsid w:val="008075C2"/>
    <w:rsid w:val="00810832"/>
    <w:rsid w:val="00812D70"/>
    <w:rsid w:val="00815122"/>
    <w:rsid w:val="00816EB5"/>
    <w:rsid w:val="0081760E"/>
    <w:rsid w:val="00820C3D"/>
    <w:rsid w:val="00822CC0"/>
    <w:rsid w:val="00824492"/>
    <w:rsid w:val="0082688F"/>
    <w:rsid w:val="00831A4A"/>
    <w:rsid w:val="00832B65"/>
    <w:rsid w:val="00833072"/>
    <w:rsid w:val="00836454"/>
    <w:rsid w:val="00842E0A"/>
    <w:rsid w:val="008449DE"/>
    <w:rsid w:val="00845A59"/>
    <w:rsid w:val="00847527"/>
    <w:rsid w:val="00857D02"/>
    <w:rsid w:val="008633C7"/>
    <w:rsid w:val="00864C7B"/>
    <w:rsid w:val="00866F17"/>
    <w:rsid w:val="008702C7"/>
    <w:rsid w:val="00872E5A"/>
    <w:rsid w:val="008735DE"/>
    <w:rsid w:val="00876206"/>
    <w:rsid w:val="00876CAF"/>
    <w:rsid w:val="00877E8B"/>
    <w:rsid w:val="00877FBF"/>
    <w:rsid w:val="00881DC6"/>
    <w:rsid w:val="0088583D"/>
    <w:rsid w:val="00885A4C"/>
    <w:rsid w:val="00885B05"/>
    <w:rsid w:val="00886D1B"/>
    <w:rsid w:val="008870AC"/>
    <w:rsid w:val="008870E9"/>
    <w:rsid w:val="008872E0"/>
    <w:rsid w:val="00891A5A"/>
    <w:rsid w:val="00891ED9"/>
    <w:rsid w:val="008926DF"/>
    <w:rsid w:val="00894D7E"/>
    <w:rsid w:val="008A4623"/>
    <w:rsid w:val="008A59F5"/>
    <w:rsid w:val="008A74A5"/>
    <w:rsid w:val="008B1490"/>
    <w:rsid w:val="008B18F2"/>
    <w:rsid w:val="008B21BB"/>
    <w:rsid w:val="008B2E34"/>
    <w:rsid w:val="008B32DC"/>
    <w:rsid w:val="008B3CCD"/>
    <w:rsid w:val="008C1FDC"/>
    <w:rsid w:val="008C3477"/>
    <w:rsid w:val="008C4F19"/>
    <w:rsid w:val="008C7D2C"/>
    <w:rsid w:val="008D2FC1"/>
    <w:rsid w:val="008D6D4D"/>
    <w:rsid w:val="008D775C"/>
    <w:rsid w:val="008D79A0"/>
    <w:rsid w:val="008E3DB1"/>
    <w:rsid w:val="008E533E"/>
    <w:rsid w:val="008E6102"/>
    <w:rsid w:val="008F197A"/>
    <w:rsid w:val="008F4BD6"/>
    <w:rsid w:val="008F5A2F"/>
    <w:rsid w:val="008F6597"/>
    <w:rsid w:val="008F7AD0"/>
    <w:rsid w:val="00900704"/>
    <w:rsid w:val="00900F78"/>
    <w:rsid w:val="00910D5C"/>
    <w:rsid w:val="009121CD"/>
    <w:rsid w:val="00913444"/>
    <w:rsid w:val="00914DDD"/>
    <w:rsid w:val="009202EE"/>
    <w:rsid w:val="00921149"/>
    <w:rsid w:val="0092131E"/>
    <w:rsid w:val="009224B0"/>
    <w:rsid w:val="00922B3A"/>
    <w:rsid w:val="009237E1"/>
    <w:rsid w:val="0092413A"/>
    <w:rsid w:val="009261EE"/>
    <w:rsid w:val="00926639"/>
    <w:rsid w:val="00931D81"/>
    <w:rsid w:val="0093312C"/>
    <w:rsid w:val="009362AF"/>
    <w:rsid w:val="009401B1"/>
    <w:rsid w:val="009431AA"/>
    <w:rsid w:val="009438EF"/>
    <w:rsid w:val="00944FC4"/>
    <w:rsid w:val="00947068"/>
    <w:rsid w:val="00950465"/>
    <w:rsid w:val="0095302C"/>
    <w:rsid w:val="009574F0"/>
    <w:rsid w:val="009632DD"/>
    <w:rsid w:val="009640DF"/>
    <w:rsid w:val="00964200"/>
    <w:rsid w:val="00964375"/>
    <w:rsid w:val="00964ACE"/>
    <w:rsid w:val="009678B6"/>
    <w:rsid w:val="009718BF"/>
    <w:rsid w:val="009742EE"/>
    <w:rsid w:val="00975AC6"/>
    <w:rsid w:val="0097756B"/>
    <w:rsid w:val="00977BD2"/>
    <w:rsid w:val="00981B31"/>
    <w:rsid w:val="00981E0D"/>
    <w:rsid w:val="00987A7C"/>
    <w:rsid w:val="0099075F"/>
    <w:rsid w:val="00990A68"/>
    <w:rsid w:val="00991AA7"/>
    <w:rsid w:val="009A4636"/>
    <w:rsid w:val="009B044D"/>
    <w:rsid w:val="009B26AA"/>
    <w:rsid w:val="009B3ED4"/>
    <w:rsid w:val="009B41A0"/>
    <w:rsid w:val="009B43DD"/>
    <w:rsid w:val="009B72F4"/>
    <w:rsid w:val="009C3223"/>
    <w:rsid w:val="009C77A4"/>
    <w:rsid w:val="009D12B5"/>
    <w:rsid w:val="009D12BE"/>
    <w:rsid w:val="009D1FE0"/>
    <w:rsid w:val="009D3B18"/>
    <w:rsid w:val="009D429C"/>
    <w:rsid w:val="009E3A73"/>
    <w:rsid w:val="009E3B13"/>
    <w:rsid w:val="009E6F88"/>
    <w:rsid w:val="009E70E2"/>
    <w:rsid w:val="009F0490"/>
    <w:rsid w:val="009F47E1"/>
    <w:rsid w:val="009F7A17"/>
    <w:rsid w:val="00A02287"/>
    <w:rsid w:val="00A02B3F"/>
    <w:rsid w:val="00A04113"/>
    <w:rsid w:val="00A059B0"/>
    <w:rsid w:val="00A06494"/>
    <w:rsid w:val="00A06BE2"/>
    <w:rsid w:val="00A109B9"/>
    <w:rsid w:val="00A129AB"/>
    <w:rsid w:val="00A130B7"/>
    <w:rsid w:val="00A14B96"/>
    <w:rsid w:val="00A161FA"/>
    <w:rsid w:val="00A164AB"/>
    <w:rsid w:val="00A16F73"/>
    <w:rsid w:val="00A1749D"/>
    <w:rsid w:val="00A20ABA"/>
    <w:rsid w:val="00A21948"/>
    <w:rsid w:val="00A22CC1"/>
    <w:rsid w:val="00A244BB"/>
    <w:rsid w:val="00A25BD6"/>
    <w:rsid w:val="00A2612B"/>
    <w:rsid w:val="00A278EF"/>
    <w:rsid w:val="00A30C18"/>
    <w:rsid w:val="00A30CFE"/>
    <w:rsid w:val="00A31DAE"/>
    <w:rsid w:val="00A31E61"/>
    <w:rsid w:val="00A339A5"/>
    <w:rsid w:val="00A33CDF"/>
    <w:rsid w:val="00A33F4A"/>
    <w:rsid w:val="00A35584"/>
    <w:rsid w:val="00A3797C"/>
    <w:rsid w:val="00A42D76"/>
    <w:rsid w:val="00A43362"/>
    <w:rsid w:val="00A4566A"/>
    <w:rsid w:val="00A45BEE"/>
    <w:rsid w:val="00A45DA2"/>
    <w:rsid w:val="00A46CEA"/>
    <w:rsid w:val="00A52F8E"/>
    <w:rsid w:val="00A5778F"/>
    <w:rsid w:val="00A57BD0"/>
    <w:rsid w:val="00A60AE3"/>
    <w:rsid w:val="00A60B9C"/>
    <w:rsid w:val="00A63922"/>
    <w:rsid w:val="00A64FEB"/>
    <w:rsid w:val="00A662F1"/>
    <w:rsid w:val="00A67129"/>
    <w:rsid w:val="00A705E6"/>
    <w:rsid w:val="00A70E69"/>
    <w:rsid w:val="00A70FE6"/>
    <w:rsid w:val="00A74F84"/>
    <w:rsid w:val="00A75509"/>
    <w:rsid w:val="00A76B07"/>
    <w:rsid w:val="00A779F6"/>
    <w:rsid w:val="00A77AE2"/>
    <w:rsid w:val="00A80BC9"/>
    <w:rsid w:val="00A84BD1"/>
    <w:rsid w:val="00A86354"/>
    <w:rsid w:val="00A86918"/>
    <w:rsid w:val="00A871EA"/>
    <w:rsid w:val="00A90EEA"/>
    <w:rsid w:val="00A96A0B"/>
    <w:rsid w:val="00AA003D"/>
    <w:rsid w:val="00AA00EF"/>
    <w:rsid w:val="00AA0CDE"/>
    <w:rsid w:val="00AA2CAA"/>
    <w:rsid w:val="00AA3A7B"/>
    <w:rsid w:val="00AA455D"/>
    <w:rsid w:val="00AA4635"/>
    <w:rsid w:val="00AB2BAB"/>
    <w:rsid w:val="00AB3333"/>
    <w:rsid w:val="00AB4500"/>
    <w:rsid w:val="00AB46BF"/>
    <w:rsid w:val="00AB4852"/>
    <w:rsid w:val="00AB6BC2"/>
    <w:rsid w:val="00AC03CF"/>
    <w:rsid w:val="00AC0C42"/>
    <w:rsid w:val="00AC1783"/>
    <w:rsid w:val="00AC208B"/>
    <w:rsid w:val="00AC5F7E"/>
    <w:rsid w:val="00AC6665"/>
    <w:rsid w:val="00AC6EB0"/>
    <w:rsid w:val="00AD290F"/>
    <w:rsid w:val="00AD2E89"/>
    <w:rsid w:val="00AD4564"/>
    <w:rsid w:val="00AD4954"/>
    <w:rsid w:val="00AD4E91"/>
    <w:rsid w:val="00AD71C9"/>
    <w:rsid w:val="00AE0DB9"/>
    <w:rsid w:val="00AE1965"/>
    <w:rsid w:val="00AE2804"/>
    <w:rsid w:val="00AE3784"/>
    <w:rsid w:val="00AE37FC"/>
    <w:rsid w:val="00AF2747"/>
    <w:rsid w:val="00AF2F19"/>
    <w:rsid w:val="00AF5820"/>
    <w:rsid w:val="00AF67BA"/>
    <w:rsid w:val="00B01FFD"/>
    <w:rsid w:val="00B05C5A"/>
    <w:rsid w:val="00B05DB1"/>
    <w:rsid w:val="00B0690C"/>
    <w:rsid w:val="00B06BB7"/>
    <w:rsid w:val="00B15BAB"/>
    <w:rsid w:val="00B16C6F"/>
    <w:rsid w:val="00B2021E"/>
    <w:rsid w:val="00B20593"/>
    <w:rsid w:val="00B24580"/>
    <w:rsid w:val="00B24F62"/>
    <w:rsid w:val="00B260D7"/>
    <w:rsid w:val="00B3343D"/>
    <w:rsid w:val="00B35947"/>
    <w:rsid w:val="00B35A91"/>
    <w:rsid w:val="00B37EAA"/>
    <w:rsid w:val="00B46D3C"/>
    <w:rsid w:val="00B470DC"/>
    <w:rsid w:val="00B50701"/>
    <w:rsid w:val="00B52FC9"/>
    <w:rsid w:val="00B5449C"/>
    <w:rsid w:val="00B54A2A"/>
    <w:rsid w:val="00B54ACD"/>
    <w:rsid w:val="00B55D74"/>
    <w:rsid w:val="00B61F7B"/>
    <w:rsid w:val="00B63A93"/>
    <w:rsid w:val="00B63D82"/>
    <w:rsid w:val="00B67FA3"/>
    <w:rsid w:val="00B72395"/>
    <w:rsid w:val="00B74686"/>
    <w:rsid w:val="00B75862"/>
    <w:rsid w:val="00B76039"/>
    <w:rsid w:val="00B76477"/>
    <w:rsid w:val="00B7791F"/>
    <w:rsid w:val="00B850B3"/>
    <w:rsid w:val="00B86FCA"/>
    <w:rsid w:val="00B93B82"/>
    <w:rsid w:val="00B93E21"/>
    <w:rsid w:val="00B94574"/>
    <w:rsid w:val="00BA0EDB"/>
    <w:rsid w:val="00BA1959"/>
    <w:rsid w:val="00BA255E"/>
    <w:rsid w:val="00BA7736"/>
    <w:rsid w:val="00BB14C4"/>
    <w:rsid w:val="00BB52BF"/>
    <w:rsid w:val="00BB633E"/>
    <w:rsid w:val="00BB7749"/>
    <w:rsid w:val="00BC14F9"/>
    <w:rsid w:val="00BC4088"/>
    <w:rsid w:val="00BC5779"/>
    <w:rsid w:val="00BC62DB"/>
    <w:rsid w:val="00BC6335"/>
    <w:rsid w:val="00BD0D06"/>
    <w:rsid w:val="00BD1D45"/>
    <w:rsid w:val="00BD2339"/>
    <w:rsid w:val="00BD2722"/>
    <w:rsid w:val="00BD3E39"/>
    <w:rsid w:val="00BD49F7"/>
    <w:rsid w:val="00BD53E7"/>
    <w:rsid w:val="00BD7645"/>
    <w:rsid w:val="00BE22A2"/>
    <w:rsid w:val="00BE26AE"/>
    <w:rsid w:val="00BE469F"/>
    <w:rsid w:val="00BE4D96"/>
    <w:rsid w:val="00BE64A9"/>
    <w:rsid w:val="00BE69CC"/>
    <w:rsid w:val="00BE6D96"/>
    <w:rsid w:val="00BE6F2D"/>
    <w:rsid w:val="00BF15FA"/>
    <w:rsid w:val="00BF6D21"/>
    <w:rsid w:val="00BF7B1F"/>
    <w:rsid w:val="00C03CE4"/>
    <w:rsid w:val="00C03EA3"/>
    <w:rsid w:val="00C05997"/>
    <w:rsid w:val="00C0681B"/>
    <w:rsid w:val="00C1244C"/>
    <w:rsid w:val="00C12A6C"/>
    <w:rsid w:val="00C175CF"/>
    <w:rsid w:val="00C23836"/>
    <w:rsid w:val="00C264E8"/>
    <w:rsid w:val="00C32D18"/>
    <w:rsid w:val="00C37512"/>
    <w:rsid w:val="00C4099F"/>
    <w:rsid w:val="00C409CC"/>
    <w:rsid w:val="00C42C27"/>
    <w:rsid w:val="00C440D4"/>
    <w:rsid w:val="00C50A29"/>
    <w:rsid w:val="00C520AC"/>
    <w:rsid w:val="00C5408B"/>
    <w:rsid w:val="00C5552B"/>
    <w:rsid w:val="00C57837"/>
    <w:rsid w:val="00C60235"/>
    <w:rsid w:val="00C616E0"/>
    <w:rsid w:val="00C65857"/>
    <w:rsid w:val="00C65DCE"/>
    <w:rsid w:val="00C71142"/>
    <w:rsid w:val="00C72FFB"/>
    <w:rsid w:val="00C7355E"/>
    <w:rsid w:val="00C75C64"/>
    <w:rsid w:val="00C800B8"/>
    <w:rsid w:val="00C855D5"/>
    <w:rsid w:val="00C86618"/>
    <w:rsid w:val="00C87E54"/>
    <w:rsid w:val="00C91F85"/>
    <w:rsid w:val="00C922F5"/>
    <w:rsid w:val="00C93FE4"/>
    <w:rsid w:val="00C9519E"/>
    <w:rsid w:val="00CA00E0"/>
    <w:rsid w:val="00CA38CD"/>
    <w:rsid w:val="00CB3662"/>
    <w:rsid w:val="00CB5283"/>
    <w:rsid w:val="00CB565E"/>
    <w:rsid w:val="00CB7641"/>
    <w:rsid w:val="00CC1D16"/>
    <w:rsid w:val="00CD1838"/>
    <w:rsid w:val="00CD3048"/>
    <w:rsid w:val="00CD5D3C"/>
    <w:rsid w:val="00CD6324"/>
    <w:rsid w:val="00CE0DC8"/>
    <w:rsid w:val="00CE111D"/>
    <w:rsid w:val="00CE29A9"/>
    <w:rsid w:val="00CE2B4D"/>
    <w:rsid w:val="00CE3918"/>
    <w:rsid w:val="00CE56C0"/>
    <w:rsid w:val="00CF10EE"/>
    <w:rsid w:val="00CF1214"/>
    <w:rsid w:val="00CF3906"/>
    <w:rsid w:val="00CF6494"/>
    <w:rsid w:val="00CF77C5"/>
    <w:rsid w:val="00D01C1F"/>
    <w:rsid w:val="00D036A4"/>
    <w:rsid w:val="00D04435"/>
    <w:rsid w:val="00D050E9"/>
    <w:rsid w:val="00D06A21"/>
    <w:rsid w:val="00D07893"/>
    <w:rsid w:val="00D1087E"/>
    <w:rsid w:val="00D1108B"/>
    <w:rsid w:val="00D125E0"/>
    <w:rsid w:val="00D13E58"/>
    <w:rsid w:val="00D20CBB"/>
    <w:rsid w:val="00D2235D"/>
    <w:rsid w:val="00D22E54"/>
    <w:rsid w:val="00D24511"/>
    <w:rsid w:val="00D30718"/>
    <w:rsid w:val="00D31B06"/>
    <w:rsid w:val="00D3646A"/>
    <w:rsid w:val="00D36897"/>
    <w:rsid w:val="00D37B2D"/>
    <w:rsid w:val="00D40B17"/>
    <w:rsid w:val="00D40EE6"/>
    <w:rsid w:val="00D419AD"/>
    <w:rsid w:val="00D45C50"/>
    <w:rsid w:val="00D45FD9"/>
    <w:rsid w:val="00D5019A"/>
    <w:rsid w:val="00D501F0"/>
    <w:rsid w:val="00D520A2"/>
    <w:rsid w:val="00D52E58"/>
    <w:rsid w:val="00D54130"/>
    <w:rsid w:val="00D562F5"/>
    <w:rsid w:val="00D57367"/>
    <w:rsid w:val="00D60AAD"/>
    <w:rsid w:val="00D6344F"/>
    <w:rsid w:val="00D646BD"/>
    <w:rsid w:val="00D65770"/>
    <w:rsid w:val="00D659C6"/>
    <w:rsid w:val="00D66C16"/>
    <w:rsid w:val="00D702D9"/>
    <w:rsid w:val="00D72EC6"/>
    <w:rsid w:val="00D7367E"/>
    <w:rsid w:val="00D7416A"/>
    <w:rsid w:val="00D74B57"/>
    <w:rsid w:val="00D7501C"/>
    <w:rsid w:val="00D755A9"/>
    <w:rsid w:val="00D758BC"/>
    <w:rsid w:val="00D75FAF"/>
    <w:rsid w:val="00D76BEA"/>
    <w:rsid w:val="00D776F8"/>
    <w:rsid w:val="00D82E80"/>
    <w:rsid w:val="00D86E43"/>
    <w:rsid w:val="00D87C51"/>
    <w:rsid w:val="00D91440"/>
    <w:rsid w:val="00D91C4D"/>
    <w:rsid w:val="00D92B58"/>
    <w:rsid w:val="00D94DCE"/>
    <w:rsid w:val="00D9677D"/>
    <w:rsid w:val="00D96CF3"/>
    <w:rsid w:val="00D9773C"/>
    <w:rsid w:val="00DA4DD4"/>
    <w:rsid w:val="00DA7756"/>
    <w:rsid w:val="00DB3E1E"/>
    <w:rsid w:val="00DB4FFD"/>
    <w:rsid w:val="00DB5BD8"/>
    <w:rsid w:val="00DC162E"/>
    <w:rsid w:val="00DC3C33"/>
    <w:rsid w:val="00DC3D3C"/>
    <w:rsid w:val="00DC4619"/>
    <w:rsid w:val="00DC5829"/>
    <w:rsid w:val="00DC799B"/>
    <w:rsid w:val="00DD0606"/>
    <w:rsid w:val="00DD48B9"/>
    <w:rsid w:val="00DD7CD8"/>
    <w:rsid w:val="00DE00A1"/>
    <w:rsid w:val="00DE1151"/>
    <w:rsid w:val="00DE13DB"/>
    <w:rsid w:val="00DE1832"/>
    <w:rsid w:val="00DE1F40"/>
    <w:rsid w:val="00DE5F05"/>
    <w:rsid w:val="00DE6DA5"/>
    <w:rsid w:val="00DF200B"/>
    <w:rsid w:val="00DF3ED6"/>
    <w:rsid w:val="00DF4748"/>
    <w:rsid w:val="00DF5253"/>
    <w:rsid w:val="00DF6CE7"/>
    <w:rsid w:val="00E008C0"/>
    <w:rsid w:val="00E008E7"/>
    <w:rsid w:val="00E01DED"/>
    <w:rsid w:val="00E02F41"/>
    <w:rsid w:val="00E03C75"/>
    <w:rsid w:val="00E05611"/>
    <w:rsid w:val="00E06BB8"/>
    <w:rsid w:val="00E10370"/>
    <w:rsid w:val="00E14157"/>
    <w:rsid w:val="00E14720"/>
    <w:rsid w:val="00E176D2"/>
    <w:rsid w:val="00E2230A"/>
    <w:rsid w:val="00E226E7"/>
    <w:rsid w:val="00E23896"/>
    <w:rsid w:val="00E27D96"/>
    <w:rsid w:val="00E30684"/>
    <w:rsid w:val="00E36109"/>
    <w:rsid w:val="00E370E4"/>
    <w:rsid w:val="00E400A2"/>
    <w:rsid w:val="00E400A5"/>
    <w:rsid w:val="00E40281"/>
    <w:rsid w:val="00E45115"/>
    <w:rsid w:val="00E462AF"/>
    <w:rsid w:val="00E50D2C"/>
    <w:rsid w:val="00E52294"/>
    <w:rsid w:val="00E532CC"/>
    <w:rsid w:val="00E53921"/>
    <w:rsid w:val="00E53BDC"/>
    <w:rsid w:val="00E568A2"/>
    <w:rsid w:val="00E56DAB"/>
    <w:rsid w:val="00E57A54"/>
    <w:rsid w:val="00E60CDA"/>
    <w:rsid w:val="00E61B03"/>
    <w:rsid w:val="00E63E5D"/>
    <w:rsid w:val="00E704E6"/>
    <w:rsid w:val="00E72C9B"/>
    <w:rsid w:val="00E75602"/>
    <w:rsid w:val="00E758F3"/>
    <w:rsid w:val="00E85F0E"/>
    <w:rsid w:val="00E86262"/>
    <w:rsid w:val="00E900DC"/>
    <w:rsid w:val="00E92F7E"/>
    <w:rsid w:val="00E95A36"/>
    <w:rsid w:val="00EA2E9B"/>
    <w:rsid w:val="00EA2FAB"/>
    <w:rsid w:val="00EA763F"/>
    <w:rsid w:val="00EB0B02"/>
    <w:rsid w:val="00EB32EA"/>
    <w:rsid w:val="00EB40C2"/>
    <w:rsid w:val="00EC27C9"/>
    <w:rsid w:val="00EC44EE"/>
    <w:rsid w:val="00EC5C05"/>
    <w:rsid w:val="00ED5639"/>
    <w:rsid w:val="00ED6A90"/>
    <w:rsid w:val="00ED75C4"/>
    <w:rsid w:val="00EE2A37"/>
    <w:rsid w:val="00EE2AD3"/>
    <w:rsid w:val="00EE358C"/>
    <w:rsid w:val="00EE3E7E"/>
    <w:rsid w:val="00EE4C54"/>
    <w:rsid w:val="00EE785F"/>
    <w:rsid w:val="00EF1381"/>
    <w:rsid w:val="00EF298A"/>
    <w:rsid w:val="00F0121E"/>
    <w:rsid w:val="00F01678"/>
    <w:rsid w:val="00F023A9"/>
    <w:rsid w:val="00F0453C"/>
    <w:rsid w:val="00F05DB3"/>
    <w:rsid w:val="00F072B2"/>
    <w:rsid w:val="00F1116F"/>
    <w:rsid w:val="00F12144"/>
    <w:rsid w:val="00F127B3"/>
    <w:rsid w:val="00F141FA"/>
    <w:rsid w:val="00F15190"/>
    <w:rsid w:val="00F15789"/>
    <w:rsid w:val="00F231C9"/>
    <w:rsid w:val="00F24592"/>
    <w:rsid w:val="00F25506"/>
    <w:rsid w:val="00F256DB"/>
    <w:rsid w:val="00F265C5"/>
    <w:rsid w:val="00F30D13"/>
    <w:rsid w:val="00F32FA4"/>
    <w:rsid w:val="00F341CF"/>
    <w:rsid w:val="00F36C86"/>
    <w:rsid w:val="00F414DF"/>
    <w:rsid w:val="00F420FA"/>
    <w:rsid w:val="00F46576"/>
    <w:rsid w:val="00F508A7"/>
    <w:rsid w:val="00F509FC"/>
    <w:rsid w:val="00F50FD2"/>
    <w:rsid w:val="00F53080"/>
    <w:rsid w:val="00F55822"/>
    <w:rsid w:val="00F57152"/>
    <w:rsid w:val="00F62D52"/>
    <w:rsid w:val="00F7257D"/>
    <w:rsid w:val="00F72C2A"/>
    <w:rsid w:val="00F8080D"/>
    <w:rsid w:val="00F82891"/>
    <w:rsid w:val="00F83C5C"/>
    <w:rsid w:val="00F91806"/>
    <w:rsid w:val="00F93813"/>
    <w:rsid w:val="00FA1276"/>
    <w:rsid w:val="00FA5CB9"/>
    <w:rsid w:val="00FB0B8F"/>
    <w:rsid w:val="00FB12BF"/>
    <w:rsid w:val="00FB2306"/>
    <w:rsid w:val="00FB6830"/>
    <w:rsid w:val="00FB78C1"/>
    <w:rsid w:val="00FC07E3"/>
    <w:rsid w:val="00FC35AC"/>
    <w:rsid w:val="00FC4025"/>
    <w:rsid w:val="00FC6C23"/>
    <w:rsid w:val="00FD08DE"/>
    <w:rsid w:val="00FD1A3A"/>
    <w:rsid w:val="00FD27B2"/>
    <w:rsid w:val="00FD3EE4"/>
    <w:rsid w:val="00FD52F5"/>
    <w:rsid w:val="00FD63E5"/>
    <w:rsid w:val="00FD6A53"/>
    <w:rsid w:val="00FD6B1A"/>
    <w:rsid w:val="00FD7ECF"/>
    <w:rsid w:val="00FE18ED"/>
    <w:rsid w:val="00FE36C9"/>
    <w:rsid w:val="00FE5CC2"/>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D7E7"/>
  <w15:docId w15:val="{02C7AA94-8E15-49E5-AD23-2D659033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CFE"/>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547D7F"/>
    <w:pPr>
      <w:spacing w:before="100" w:beforeAutospacing="1" w:after="107"/>
      <w:outlineLvl w:val="0"/>
    </w:pPr>
    <w:rPr>
      <w:rFonts w:ascii="Arial" w:hAnsi="Arial" w:cs="Arial"/>
      <w:b/>
      <w:bCs/>
      <w:color w:val="199043"/>
      <w:kern w:val="36"/>
      <w:sz w:val="28"/>
      <w:szCs w:val="28"/>
      <w:lang w:eastAsia="ru-RU"/>
    </w:rPr>
  </w:style>
  <w:style w:type="paragraph" w:styleId="2">
    <w:name w:val="heading 2"/>
    <w:basedOn w:val="a"/>
    <w:next w:val="a"/>
    <w:link w:val="20"/>
    <w:qFormat/>
    <w:rsid w:val="005925F1"/>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5925F1"/>
    <w:pPr>
      <w:keepNext/>
      <w:spacing w:before="240" w:after="60"/>
      <w:outlineLvl w:val="2"/>
    </w:pPr>
    <w:rPr>
      <w:rFonts w:ascii="Arial" w:hAnsi="Arial" w:cs="Arial"/>
      <w:b/>
      <w:bCs/>
      <w:sz w:val="26"/>
      <w:szCs w:val="26"/>
      <w:lang w:eastAsia="ru-RU"/>
    </w:rPr>
  </w:style>
  <w:style w:type="paragraph" w:styleId="4">
    <w:name w:val="heading 4"/>
    <w:basedOn w:val="a"/>
    <w:next w:val="a"/>
    <w:link w:val="40"/>
    <w:qFormat/>
    <w:rsid w:val="005925F1"/>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D7F"/>
    <w:rPr>
      <w:rFonts w:ascii="Arial" w:eastAsia="Times New Roman" w:hAnsi="Arial" w:cs="Arial"/>
      <w:b/>
      <w:bCs/>
      <w:color w:val="199043"/>
      <w:kern w:val="36"/>
      <w:sz w:val="28"/>
      <w:szCs w:val="28"/>
      <w:lang w:eastAsia="ru-RU"/>
    </w:rPr>
  </w:style>
  <w:style w:type="character" w:styleId="a3">
    <w:name w:val="Strong"/>
    <w:basedOn w:val="a0"/>
    <w:uiPriority w:val="22"/>
    <w:qFormat/>
    <w:rsid w:val="00547D7F"/>
    <w:rPr>
      <w:b/>
      <w:bCs/>
    </w:rPr>
  </w:style>
  <w:style w:type="paragraph" w:styleId="a4">
    <w:name w:val="Body Text Indent"/>
    <w:basedOn w:val="a"/>
    <w:link w:val="a5"/>
    <w:semiHidden/>
    <w:rsid w:val="00C87E54"/>
    <w:pPr>
      <w:spacing w:line="360" w:lineRule="auto"/>
      <w:ind w:left="1413"/>
      <w:jc w:val="both"/>
    </w:pPr>
    <w:rPr>
      <w:sz w:val="28"/>
    </w:rPr>
  </w:style>
  <w:style w:type="character" w:customStyle="1" w:styleId="a5">
    <w:name w:val="Основной текст с отступом Знак"/>
    <w:basedOn w:val="a0"/>
    <w:link w:val="a4"/>
    <w:semiHidden/>
    <w:rsid w:val="00C87E5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925F1"/>
    <w:rPr>
      <w:rFonts w:ascii="Arial" w:eastAsia="Times New Roman" w:hAnsi="Arial" w:cs="Arial"/>
      <w:b/>
      <w:bCs/>
      <w:i/>
      <w:iCs/>
      <w:sz w:val="28"/>
      <w:szCs w:val="28"/>
      <w:lang w:eastAsia="ru-RU"/>
    </w:rPr>
  </w:style>
  <w:style w:type="character" w:customStyle="1" w:styleId="30">
    <w:name w:val="Заголовок 3 Знак"/>
    <w:basedOn w:val="a0"/>
    <w:link w:val="3"/>
    <w:rsid w:val="005925F1"/>
    <w:rPr>
      <w:rFonts w:ascii="Arial" w:eastAsia="Times New Roman" w:hAnsi="Arial" w:cs="Arial"/>
      <w:b/>
      <w:bCs/>
      <w:sz w:val="26"/>
      <w:szCs w:val="26"/>
      <w:lang w:eastAsia="ru-RU"/>
    </w:rPr>
  </w:style>
  <w:style w:type="character" w:customStyle="1" w:styleId="40">
    <w:name w:val="Заголовок 4 Знак"/>
    <w:basedOn w:val="a0"/>
    <w:link w:val="4"/>
    <w:rsid w:val="005925F1"/>
    <w:rPr>
      <w:rFonts w:ascii="Times New Roman" w:eastAsia="Times New Roman" w:hAnsi="Times New Roman" w:cs="Times New Roman"/>
      <w:b/>
      <w:bCs/>
      <w:sz w:val="28"/>
      <w:szCs w:val="28"/>
      <w:lang w:eastAsia="ru-RU"/>
    </w:rPr>
  </w:style>
  <w:style w:type="paragraph" w:styleId="a6">
    <w:name w:val="header"/>
    <w:basedOn w:val="a"/>
    <w:link w:val="a7"/>
    <w:rsid w:val="005925F1"/>
    <w:pPr>
      <w:tabs>
        <w:tab w:val="center" w:pos="4153"/>
        <w:tab w:val="right" w:pos="8306"/>
      </w:tabs>
    </w:pPr>
    <w:rPr>
      <w:sz w:val="28"/>
      <w:szCs w:val="20"/>
      <w:lang w:eastAsia="ru-RU"/>
    </w:rPr>
  </w:style>
  <w:style w:type="character" w:customStyle="1" w:styleId="a7">
    <w:name w:val="Верхний колонтитул Знак"/>
    <w:basedOn w:val="a0"/>
    <w:link w:val="a6"/>
    <w:rsid w:val="005925F1"/>
    <w:rPr>
      <w:rFonts w:ascii="Times New Roman" w:eastAsia="Times New Roman" w:hAnsi="Times New Roman" w:cs="Times New Roman"/>
      <w:sz w:val="28"/>
      <w:szCs w:val="20"/>
      <w:lang w:eastAsia="ru-RU"/>
    </w:rPr>
  </w:style>
  <w:style w:type="table" w:styleId="a8">
    <w:name w:val="Table Grid"/>
    <w:basedOn w:val="a1"/>
    <w:uiPriority w:val="59"/>
    <w:rsid w:val="00592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574809"/>
    <w:pPr>
      <w:spacing w:before="100" w:beforeAutospacing="1" w:after="100" w:afterAutospacing="1"/>
    </w:pPr>
    <w:rPr>
      <w:lang w:eastAsia="ru-RU"/>
    </w:rPr>
  </w:style>
  <w:style w:type="paragraph" w:styleId="aa">
    <w:name w:val="List Paragraph"/>
    <w:basedOn w:val="a"/>
    <w:uiPriority w:val="34"/>
    <w:qFormat/>
    <w:rsid w:val="002C1C1A"/>
    <w:pPr>
      <w:ind w:left="720"/>
      <w:contextualSpacing/>
    </w:pPr>
  </w:style>
  <w:style w:type="paragraph" w:styleId="ab">
    <w:name w:val="Body Text"/>
    <w:basedOn w:val="a"/>
    <w:link w:val="ac"/>
    <w:uiPriority w:val="99"/>
    <w:semiHidden/>
    <w:unhideWhenUsed/>
    <w:rsid w:val="005B0F23"/>
    <w:pPr>
      <w:spacing w:after="120"/>
    </w:pPr>
  </w:style>
  <w:style w:type="character" w:customStyle="1" w:styleId="ac">
    <w:name w:val="Основной текст Знак"/>
    <w:basedOn w:val="a0"/>
    <w:link w:val="ab"/>
    <w:uiPriority w:val="99"/>
    <w:semiHidden/>
    <w:rsid w:val="005B0F2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755036"/>
    <w:pPr>
      <w:tabs>
        <w:tab w:val="center" w:pos="4677"/>
        <w:tab w:val="right" w:pos="9355"/>
      </w:tabs>
    </w:pPr>
  </w:style>
  <w:style w:type="character" w:customStyle="1" w:styleId="ae">
    <w:name w:val="Нижний колонтитул Знак"/>
    <w:basedOn w:val="a0"/>
    <w:link w:val="ad"/>
    <w:uiPriority w:val="99"/>
    <w:rsid w:val="00755036"/>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112085"/>
  </w:style>
  <w:style w:type="character" w:styleId="af">
    <w:name w:val="Hyperlink"/>
    <w:basedOn w:val="a0"/>
    <w:uiPriority w:val="99"/>
    <w:unhideWhenUsed/>
    <w:rsid w:val="00D22E54"/>
    <w:rPr>
      <w:color w:val="0000FF" w:themeColor="hyperlink"/>
      <w:u w:val="single"/>
    </w:rPr>
  </w:style>
  <w:style w:type="character" w:styleId="af0">
    <w:name w:val="FollowedHyperlink"/>
    <w:basedOn w:val="a0"/>
    <w:uiPriority w:val="99"/>
    <w:semiHidden/>
    <w:unhideWhenUsed/>
    <w:rsid w:val="00910D5C"/>
    <w:rPr>
      <w:color w:val="800080" w:themeColor="followedHyperlink"/>
      <w:u w:val="single"/>
    </w:rPr>
  </w:style>
  <w:style w:type="paragraph" w:styleId="af1">
    <w:name w:val="No Spacing"/>
    <w:link w:val="af2"/>
    <w:uiPriority w:val="1"/>
    <w:qFormat/>
    <w:rsid w:val="00BC14F9"/>
    <w:pPr>
      <w:spacing w:after="0" w:line="240" w:lineRule="auto"/>
    </w:pPr>
    <w:rPr>
      <w:rFonts w:eastAsiaTheme="minorEastAsia"/>
      <w:lang w:eastAsia="ru-RU"/>
    </w:rPr>
  </w:style>
  <w:style w:type="character" w:customStyle="1" w:styleId="af2">
    <w:name w:val="Без интервала Знак"/>
    <w:basedOn w:val="a0"/>
    <w:link w:val="af1"/>
    <w:uiPriority w:val="1"/>
    <w:rsid w:val="00BC14F9"/>
    <w:rPr>
      <w:rFonts w:eastAsiaTheme="minorEastAsia"/>
      <w:lang w:eastAsia="ru-RU"/>
    </w:rPr>
  </w:style>
  <w:style w:type="paragraph" w:styleId="af3">
    <w:name w:val="Balloon Text"/>
    <w:basedOn w:val="a"/>
    <w:link w:val="af4"/>
    <w:uiPriority w:val="99"/>
    <w:semiHidden/>
    <w:unhideWhenUsed/>
    <w:rsid w:val="006338A4"/>
    <w:rPr>
      <w:rFonts w:ascii="Segoe UI" w:hAnsi="Segoe UI" w:cs="Segoe UI"/>
      <w:sz w:val="18"/>
      <w:szCs w:val="18"/>
    </w:rPr>
  </w:style>
  <w:style w:type="character" w:customStyle="1" w:styleId="af4">
    <w:name w:val="Текст выноски Знак"/>
    <w:basedOn w:val="a0"/>
    <w:link w:val="af3"/>
    <w:uiPriority w:val="99"/>
    <w:semiHidden/>
    <w:rsid w:val="006338A4"/>
    <w:rPr>
      <w:rFonts w:ascii="Segoe UI" w:eastAsia="Times New Roman" w:hAnsi="Segoe UI" w:cs="Segoe UI"/>
      <w:sz w:val="18"/>
      <w:szCs w:val="18"/>
      <w:lang w:eastAsia="ar-SA"/>
    </w:rPr>
  </w:style>
  <w:style w:type="table" w:customStyle="1" w:styleId="11">
    <w:name w:val="Сетка таблицы1"/>
    <w:basedOn w:val="a1"/>
    <w:next w:val="a8"/>
    <w:uiPriority w:val="39"/>
    <w:rsid w:val="00142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383D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DB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C616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67502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F2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117">
      <w:bodyDiv w:val="1"/>
      <w:marLeft w:val="0"/>
      <w:marRight w:val="0"/>
      <w:marTop w:val="0"/>
      <w:marBottom w:val="0"/>
      <w:divBdr>
        <w:top w:val="none" w:sz="0" w:space="0" w:color="auto"/>
        <w:left w:val="none" w:sz="0" w:space="0" w:color="auto"/>
        <w:bottom w:val="none" w:sz="0" w:space="0" w:color="auto"/>
        <w:right w:val="none" w:sz="0" w:space="0" w:color="auto"/>
      </w:divBdr>
    </w:div>
    <w:div w:id="33237669">
      <w:bodyDiv w:val="1"/>
      <w:marLeft w:val="0"/>
      <w:marRight w:val="0"/>
      <w:marTop w:val="0"/>
      <w:marBottom w:val="0"/>
      <w:divBdr>
        <w:top w:val="none" w:sz="0" w:space="0" w:color="auto"/>
        <w:left w:val="none" w:sz="0" w:space="0" w:color="auto"/>
        <w:bottom w:val="none" w:sz="0" w:space="0" w:color="auto"/>
        <w:right w:val="none" w:sz="0" w:space="0" w:color="auto"/>
      </w:divBdr>
    </w:div>
    <w:div w:id="45960047">
      <w:bodyDiv w:val="1"/>
      <w:marLeft w:val="0"/>
      <w:marRight w:val="0"/>
      <w:marTop w:val="0"/>
      <w:marBottom w:val="0"/>
      <w:divBdr>
        <w:top w:val="none" w:sz="0" w:space="0" w:color="auto"/>
        <w:left w:val="none" w:sz="0" w:space="0" w:color="auto"/>
        <w:bottom w:val="none" w:sz="0" w:space="0" w:color="auto"/>
        <w:right w:val="none" w:sz="0" w:space="0" w:color="auto"/>
      </w:divBdr>
    </w:div>
    <w:div w:id="154424023">
      <w:bodyDiv w:val="1"/>
      <w:marLeft w:val="0"/>
      <w:marRight w:val="0"/>
      <w:marTop w:val="0"/>
      <w:marBottom w:val="0"/>
      <w:divBdr>
        <w:top w:val="none" w:sz="0" w:space="0" w:color="auto"/>
        <w:left w:val="none" w:sz="0" w:space="0" w:color="auto"/>
        <w:bottom w:val="none" w:sz="0" w:space="0" w:color="auto"/>
        <w:right w:val="none" w:sz="0" w:space="0" w:color="auto"/>
      </w:divBdr>
    </w:div>
    <w:div w:id="208760297">
      <w:bodyDiv w:val="1"/>
      <w:marLeft w:val="0"/>
      <w:marRight w:val="0"/>
      <w:marTop w:val="0"/>
      <w:marBottom w:val="0"/>
      <w:divBdr>
        <w:top w:val="none" w:sz="0" w:space="0" w:color="auto"/>
        <w:left w:val="none" w:sz="0" w:space="0" w:color="auto"/>
        <w:bottom w:val="none" w:sz="0" w:space="0" w:color="auto"/>
        <w:right w:val="none" w:sz="0" w:space="0" w:color="auto"/>
      </w:divBdr>
    </w:div>
    <w:div w:id="311952955">
      <w:bodyDiv w:val="1"/>
      <w:marLeft w:val="0"/>
      <w:marRight w:val="0"/>
      <w:marTop w:val="0"/>
      <w:marBottom w:val="0"/>
      <w:divBdr>
        <w:top w:val="none" w:sz="0" w:space="0" w:color="auto"/>
        <w:left w:val="none" w:sz="0" w:space="0" w:color="auto"/>
        <w:bottom w:val="none" w:sz="0" w:space="0" w:color="auto"/>
        <w:right w:val="none" w:sz="0" w:space="0" w:color="auto"/>
      </w:divBdr>
    </w:div>
    <w:div w:id="353925120">
      <w:bodyDiv w:val="1"/>
      <w:marLeft w:val="0"/>
      <w:marRight w:val="0"/>
      <w:marTop w:val="0"/>
      <w:marBottom w:val="0"/>
      <w:divBdr>
        <w:top w:val="none" w:sz="0" w:space="0" w:color="auto"/>
        <w:left w:val="none" w:sz="0" w:space="0" w:color="auto"/>
        <w:bottom w:val="none" w:sz="0" w:space="0" w:color="auto"/>
        <w:right w:val="none" w:sz="0" w:space="0" w:color="auto"/>
      </w:divBdr>
      <w:divsChild>
        <w:div w:id="974219265">
          <w:marLeft w:val="0"/>
          <w:marRight w:val="0"/>
          <w:marTop w:val="0"/>
          <w:marBottom w:val="0"/>
          <w:divBdr>
            <w:top w:val="none" w:sz="0" w:space="0" w:color="auto"/>
            <w:left w:val="none" w:sz="0" w:space="0" w:color="auto"/>
            <w:bottom w:val="none" w:sz="0" w:space="0" w:color="auto"/>
            <w:right w:val="none" w:sz="0" w:space="0" w:color="auto"/>
          </w:divBdr>
        </w:div>
      </w:divsChild>
    </w:div>
    <w:div w:id="619074002">
      <w:bodyDiv w:val="1"/>
      <w:marLeft w:val="0"/>
      <w:marRight w:val="0"/>
      <w:marTop w:val="0"/>
      <w:marBottom w:val="0"/>
      <w:divBdr>
        <w:top w:val="none" w:sz="0" w:space="0" w:color="auto"/>
        <w:left w:val="none" w:sz="0" w:space="0" w:color="auto"/>
        <w:bottom w:val="none" w:sz="0" w:space="0" w:color="auto"/>
        <w:right w:val="none" w:sz="0" w:space="0" w:color="auto"/>
      </w:divBdr>
      <w:divsChild>
        <w:div w:id="447505786">
          <w:marLeft w:val="0"/>
          <w:marRight w:val="0"/>
          <w:marTop w:val="72"/>
          <w:marBottom w:val="0"/>
          <w:divBdr>
            <w:top w:val="none" w:sz="0" w:space="0" w:color="auto"/>
            <w:left w:val="none" w:sz="0" w:space="0" w:color="auto"/>
            <w:bottom w:val="none" w:sz="0" w:space="0" w:color="auto"/>
            <w:right w:val="none" w:sz="0" w:space="0" w:color="auto"/>
          </w:divBdr>
        </w:div>
        <w:div w:id="223490884">
          <w:marLeft w:val="0"/>
          <w:marRight w:val="0"/>
          <w:marTop w:val="72"/>
          <w:marBottom w:val="0"/>
          <w:divBdr>
            <w:top w:val="none" w:sz="0" w:space="0" w:color="auto"/>
            <w:left w:val="none" w:sz="0" w:space="0" w:color="auto"/>
            <w:bottom w:val="none" w:sz="0" w:space="0" w:color="auto"/>
            <w:right w:val="none" w:sz="0" w:space="0" w:color="auto"/>
          </w:divBdr>
        </w:div>
        <w:div w:id="1594582189">
          <w:marLeft w:val="0"/>
          <w:marRight w:val="0"/>
          <w:marTop w:val="72"/>
          <w:marBottom w:val="0"/>
          <w:divBdr>
            <w:top w:val="none" w:sz="0" w:space="0" w:color="auto"/>
            <w:left w:val="none" w:sz="0" w:space="0" w:color="auto"/>
            <w:bottom w:val="none" w:sz="0" w:space="0" w:color="auto"/>
            <w:right w:val="none" w:sz="0" w:space="0" w:color="auto"/>
          </w:divBdr>
        </w:div>
        <w:div w:id="1647011975">
          <w:marLeft w:val="0"/>
          <w:marRight w:val="0"/>
          <w:marTop w:val="72"/>
          <w:marBottom w:val="0"/>
          <w:divBdr>
            <w:top w:val="none" w:sz="0" w:space="0" w:color="auto"/>
            <w:left w:val="none" w:sz="0" w:space="0" w:color="auto"/>
            <w:bottom w:val="none" w:sz="0" w:space="0" w:color="auto"/>
            <w:right w:val="none" w:sz="0" w:space="0" w:color="auto"/>
          </w:divBdr>
        </w:div>
      </w:divsChild>
    </w:div>
    <w:div w:id="785151593">
      <w:bodyDiv w:val="1"/>
      <w:marLeft w:val="0"/>
      <w:marRight w:val="0"/>
      <w:marTop w:val="0"/>
      <w:marBottom w:val="0"/>
      <w:divBdr>
        <w:top w:val="none" w:sz="0" w:space="0" w:color="auto"/>
        <w:left w:val="none" w:sz="0" w:space="0" w:color="auto"/>
        <w:bottom w:val="none" w:sz="0" w:space="0" w:color="auto"/>
        <w:right w:val="none" w:sz="0" w:space="0" w:color="auto"/>
      </w:divBdr>
    </w:div>
    <w:div w:id="841941745">
      <w:bodyDiv w:val="1"/>
      <w:marLeft w:val="0"/>
      <w:marRight w:val="0"/>
      <w:marTop w:val="0"/>
      <w:marBottom w:val="0"/>
      <w:divBdr>
        <w:top w:val="none" w:sz="0" w:space="0" w:color="auto"/>
        <w:left w:val="none" w:sz="0" w:space="0" w:color="auto"/>
        <w:bottom w:val="none" w:sz="0" w:space="0" w:color="auto"/>
        <w:right w:val="none" w:sz="0" w:space="0" w:color="auto"/>
      </w:divBdr>
    </w:div>
    <w:div w:id="994148133">
      <w:bodyDiv w:val="1"/>
      <w:marLeft w:val="0"/>
      <w:marRight w:val="0"/>
      <w:marTop w:val="0"/>
      <w:marBottom w:val="0"/>
      <w:divBdr>
        <w:top w:val="none" w:sz="0" w:space="0" w:color="auto"/>
        <w:left w:val="none" w:sz="0" w:space="0" w:color="auto"/>
        <w:bottom w:val="none" w:sz="0" w:space="0" w:color="auto"/>
        <w:right w:val="none" w:sz="0" w:space="0" w:color="auto"/>
      </w:divBdr>
    </w:div>
    <w:div w:id="1514341174">
      <w:bodyDiv w:val="1"/>
      <w:marLeft w:val="0"/>
      <w:marRight w:val="0"/>
      <w:marTop w:val="0"/>
      <w:marBottom w:val="0"/>
      <w:divBdr>
        <w:top w:val="none" w:sz="0" w:space="0" w:color="auto"/>
        <w:left w:val="none" w:sz="0" w:space="0" w:color="auto"/>
        <w:bottom w:val="none" w:sz="0" w:space="0" w:color="auto"/>
        <w:right w:val="none" w:sz="0" w:space="0" w:color="auto"/>
      </w:divBdr>
    </w:div>
    <w:div w:id="1617061020">
      <w:bodyDiv w:val="1"/>
      <w:marLeft w:val="0"/>
      <w:marRight w:val="0"/>
      <w:marTop w:val="0"/>
      <w:marBottom w:val="0"/>
      <w:divBdr>
        <w:top w:val="none" w:sz="0" w:space="0" w:color="auto"/>
        <w:left w:val="none" w:sz="0" w:space="0" w:color="auto"/>
        <w:bottom w:val="none" w:sz="0" w:space="0" w:color="auto"/>
        <w:right w:val="none" w:sz="0" w:space="0" w:color="auto"/>
      </w:divBdr>
    </w:div>
    <w:div w:id="1624119162">
      <w:bodyDiv w:val="1"/>
      <w:marLeft w:val="0"/>
      <w:marRight w:val="0"/>
      <w:marTop w:val="0"/>
      <w:marBottom w:val="0"/>
      <w:divBdr>
        <w:top w:val="none" w:sz="0" w:space="0" w:color="auto"/>
        <w:left w:val="none" w:sz="0" w:space="0" w:color="auto"/>
        <w:bottom w:val="none" w:sz="0" w:space="0" w:color="auto"/>
        <w:right w:val="none" w:sz="0" w:space="0" w:color="auto"/>
      </w:divBdr>
    </w:div>
    <w:div w:id="1645698034">
      <w:bodyDiv w:val="1"/>
      <w:marLeft w:val="0"/>
      <w:marRight w:val="0"/>
      <w:marTop w:val="0"/>
      <w:marBottom w:val="0"/>
      <w:divBdr>
        <w:top w:val="none" w:sz="0" w:space="0" w:color="auto"/>
        <w:left w:val="none" w:sz="0" w:space="0" w:color="auto"/>
        <w:bottom w:val="none" w:sz="0" w:space="0" w:color="auto"/>
        <w:right w:val="none" w:sz="0" w:space="0" w:color="auto"/>
      </w:divBdr>
    </w:div>
    <w:div w:id="1650594381">
      <w:bodyDiv w:val="1"/>
      <w:marLeft w:val="0"/>
      <w:marRight w:val="0"/>
      <w:marTop w:val="0"/>
      <w:marBottom w:val="0"/>
      <w:divBdr>
        <w:top w:val="none" w:sz="0" w:space="0" w:color="auto"/>
        <w:left w:val="none" w:sz="0" w:space="0" w:color="auto"/>
        <w:bottom w:val="none" w:sz="0" w:space="0" w:color="auto"/>
        <w:right w:val="none" w:sz="0" w:space="0" w:color="auto"/>
      </w:divBdr>
    </w:div>
    <w:div w:id="1816408881">
      <w:bodyDiv w:val="1"/>
      <w:marLeft w:val="0"/>
      <w:marRight w:val="0"/>
      <w:marTop w:val="0"/>
      <w:marBottom w:val="0"/>
      <w:divBdr>
        <w:top w:val="none" w:sz="0" w:space="0" w:color="auto"/>
        <w:left w:val="none" w:sz="0" w:space="0" w:color="auto"/>
        <w:bottom w:val="none" w:sz="0" w:space="0" w:color="auto"/>
        <w:right w:val="none" w:sz="0" w:space="0" w:color="auto"/>
      </w:divBdr>
    </w:div>
    <w:div w:id="2091005122">
      <w:bodyDiv w:val="1"/>
      <w:marLeft w:val="0"/>
      <w:marRight w:val="0"/>
      <w:marTop w:val="0"/>
      <w:marBottom w:val="0"/>
      <w:divBdr>
        <w:top w:val="none" w:sz="0" w:space="0" w:color="auto"/>
        <w:left w:val="none" w:sz="0" w:space="0" w:color="auto"/>
        <w:bottom w:val="none" w:sz="0" w:space="0" w:color="auto"/>
        <w:right w:val="none" w:sz="0" w:space="0" w:color="auto"/>
      </w:divBdr>
      <w:divsChild>
        <w:div w:id="1069890408">
          <w:marLeft w:val="0"/>
          <w:marRight w:val="0"/>
          <w:marTop w:val="72"/>
          <w:marBottom w:val="0"/>
          <w:divBdr>
            <w:top w:val="none" w:sz="0" w:space="0" w:color="auto"/>
            <w:left w:val="none" w:sz="0" w:space="0" w:color="auto"/>
            <w:bottom w:val="none" w:sz="0" w:space="0" w:color="auto"/>
            <w:right w:val="none" w:sz="0" w:space="0" w:color="auto"/>
          </w:divBdr>
        </w:div>
        <w:div w:id="676154458">
          <w:marLeft w:val="0"/>
          <w:marRight w:val="0"/>
          <w:marTop w:val="72"/>
          <w:marBottom w:val="0"/>
          <w:divBdr>
            <w:top w:val="none" w:sz="0" w:space="0" w:color="auto"/>
            <w:left w:val="none" w:sz="0" w:space="0" w:color="auto"/>
            <w:bottom w:val="none" w:sz="0" w:space="0" w:color="auto"/>
            <w:right w:val="none" w:sz="0" w:space="0" w:color="auto"/>
          </w:divBdr>
        </w:div>
        <w:div w:id="945695894">
          <w:marLeft w:val="0"/>
          <w:marRight w:val="0"/>
          <w:marTop w:val="72"/>
          <w:marBottom w:val="0"/>
          <w:divBdr>
            <w:top w:val="none" w:sz="0" w:space="0" w:color="auto"/>
            <w:left w:val="none" w:sz="0" w:space="0" w:color="auto"/>
            <w:bottom w:val="none" w:sz="0" w:space="0" w:color="auto"/>
            <w:right w:val="none" w:sz="0" w:space="0" w:color="auto"/>
          </w:divBdr>
        </w:div>
        <w:div w:id="161286832">
          <w:marLeft w:val="0"/>
          <w:marRight w:val="0"/>
          <w:marTop w:val="72"/>
          <w:marBottom w:val="0"/>
          <w:divBdr>
            <w:top w:val="none" w:sz="0" w:space="0" w:color="auto"/>
            <w:left w:val="none" w:sz="0" w:space="0" w:color="auto"/>
            <w:bottom w:val="none" w:sz="0" w:space="0" w:color="auto"/>
            <w:right w:val="none" w:sz="0" w:space="0" w:color="auto"/>
          </w:divBdr>
        </w:div>
      </w:divsChild>
    </w:div>
    <w:div w:id="2122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pi.ru/content/otkrytyy-bank-zadaniy-eg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chool.astro.spbu.ru/" TargetMode="External"/><Relationship Id="rId17" Type="http://schemas.openxmlformats.org/officeDocument/2006/relationships/hyperlink" Target="https://goo.gl/n8wk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9arq8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net.ru/db/FK8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Sb8XZm" TargetMode="External"/><Relationship Id="rId23" Type="http://schemas.openxmlformats.org/officeDocument/2006/relationships/image" Target="media/image6.png"/><Relationship Id="rId10" Type="http://schemas.openxmlformats.org/officeDocument/2006/relationships/hyperlink" Target="http://www.astro.spbu.ru/staff/viva/Book/Book.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tronet.ru/" TargetMode="External"/><Relationship Id="rId14" Type="http://schemas.openxmlformats.org/officeDocument/2006/relationships/hyperlink" Target="https://goo.gl/wqHFD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C9C0-70A1-466A-86D0-F9FBE126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10298</Words>
  <Characters>58700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10-11 кл по уч Мякишева</vt:lpstr>
    </vt:vector>
  </TitlesOfParts>
  <Company>Дом</Company>
  <LinksUpToDate>false</LinksUpToDate>
  <CharactersWithSpaces>68861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10-11 кл по уч Мякишева</dc:title>
  <dc:creator>Орелкина ЕМ</dc:creator>
  <cp:lastModifiedBy>Пользователь</cp:lastModifiedBy>
  <cp:revision>12</cp:revision>
  <cp:lastPrinted>2022-09-06T14:25:00Z</cp:lastPrinted>
  <dcterms:created xsi:type="dcterms:W3CDTF">2019-11-15T04:10:00Z</dcterms:created>
  <dcterms:modified xsi:type="dcterms:W3CDTF">2022-09-06T14:27:00Z</dcterms:modified>
</cp:coreProperties>
</file>